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0" w:type="dxa"/>
        <w:tblLook w:val="04A0" w:firstRow="1" w:lastRow="0" w:firstColumn="1" w:lastColumn="0" w:noHBand="0" w:noVBand="1"/>
      </w:tblPr>
      <w:tblGrid>
        <w:gridCol w:w="4508"/>
        <w:gridCol w:w="4508"/>
      </w:tblGrid>
      <w:tr w:rsidR="00010379" w14:paraId="160E1ECC" w14:textId="77777777">
        <w:tc>
          <w:tcPr>
            <w:tcW w:w="9016" w:type="dxa"/>
            <w:gridSpan w:val="2"/>
            <w:tcBorders>
              <w:top w:val="single" w:sz="4" w:space="0" w:color="auto"/>
              <w:left w:val="single" w:sz="4" w:space="0" w:color="auto"/>
              <w:bottom w:val="single" w:sz="4" w:space="0" w:color="auto"/>
              <w:right w:val="single" w:sz="4" w:space="0" w:color="auto"/>
            </w:tcBorders>
            <w:hideMark/>
          </w:tcPr>
          <w:p w14:paraId="36D4A015" w14:textId="1B77A72C" w:rsidR="00010379" w:rsidRDefault="00010379" w:rsidP="00010379">
            <w:pPr>
              <w:rPr>
                <w:rFonts w:asciiTheme="minorHAnsi" w:eastAsiaTheme="minorHAnsi" w:hAnsiTheme="minorHAnsi" w:cstheme="minorBidi"/>
                <w:b/>
                <w:bCs/>
                <w:sz w:val="36"/>
                <w:szCs w:val="36"/>
              </w:rPr>
            </w:pPr>
            <w:r>
              <w:rPr>
                <w:b/>
                <w:bCs/>
                <w:sz w:val="36"/>
                <w:szCs w:val="36"/>
              </w:rPr>
              <w:t xml:space="preserve">TST </w:t>
            </w:r>
            <w:r w:rsidRPr="00010379">
              <w:rPr>
                <w:b/>
                <w:bCs/>
                <w:sz w:val="36"/>
                <w:szCs w:val="36"/>
              </w:rPr>
              <w:t>Safeguarding and Welfare Policy</w:t>
            </w:r>
          </w:p>
        </w:tc>
      </w:tr>
      <w:tr w:rsidR="00010379" w14:paraId="3F42C71F" w14:textId="77777777">
        <w:tc>
          <w:tcPr>
            <w:tcW w:w="4508" w:type="dxa"/>
            <w:tcBorders>
              <w:top w:val="single" w:sz="4" w:space="0" w:color="auto"/>
              <w:left w:val="single" w:sz="4" w:space="0" w:color="auto"/>
              <w:bottom w:val="single" w:sz="4" w:space="0" w:color="auto"/>
              <w:right w:val="single" w:sz="4" w:space="0" w:color="auto"/>
            </w:tcBorders>
            <w:hideMark/>
          </w:tcPr>
          <w:p w14:paraId="36C0316E" w14:textId="77777777" w:rsidR="00010379" w:rsidRDefault="00010379">
            <w:pPr>
              <w:rPr>
                <w:sz w:val="24"/>
                <w:szCs w:val="24"/>
              </w:rPr>
            </w:pPr>
            <w:r>
              <w:rPr>
                <w:sz w:val="24"/>
                <w:szCs w:val="24"/>
              </w:rPr>
              <w:t>Version</w:t>
            </w:r>
          </w:p>
        </w:tc>
        <w:tc>
          <w:tcPr>
            <w:tcW w:w="4508" w:type="dxa"/>
            <w:tcBorders>
              <w:top w:val="single" w:sz="4" w:space="0" w:color="auto"/>
              <w:left w:val="single" w:sz="4" w:space="0" w:color="auto"/>
              <w:bottom w:val="single" w:sz="4" w:space="0" w:color="auto"/>
              <w:right w:val="single" w:sz="4" w:space="0" w:color="auto"/>
            </w:tcBorders>
            <w:hideMark/>
          </w:tcPr>
          <w:p w14:paraId="06352115" w14:textId="77777777" w:rsidR="00010379" w:rsidRDefault="00010379">
            <w:pPr>
              <w:rPr>
                <w:sz w:val="24"/>
                <w:szCs w:val="24"/>
              </w:rPr>
            </w:pPr>
            <w:r>
              <w:rPr>
                <w:sz w:val="24"/>
                <w:szCs w:val="24"/>
              </w:rPr>
              <w:t>2025/1</w:t>
            </w:r>
          </w:p>
        </w:tc>
      </w:tr>
      <w:tr w:rsidR="00010379" w14:paraId="554495E3" w14:textId="77777777">
        <w:tc>
          <w:tcPr>
            <w:tcW w:w="4508" w:type="dxa"/>
            <w:tcBorders>
              <w:top w:val="single" w:sz="4" w:space="0" w:color="auto"/>
              <w:left w:val="single" w:sz="4" w:space="0" w:color="auto"/>
              <w:bottom w:val="single" w:sz="4" w:space="0" w:color="auto"/>
              <w:right w:val="single" w:sz="4" w:space="0" w:color="auto"/>
            </w:tcBorders>
            <w:hideMark/>
          </w:tcPr>
          <w:p w14:paraId="7FDDB558" w14:textId="77777777" w:rsidR="00010379" w:rsidRDefault="00010379">
            <w:pPr>
              <w:rPr>
                <w:sz w:val="24"/>
                <w:szCs w:val="24"/>
              </w:rPr>
            </w:pPr>
            <w:r>
              <w:rPr>
                <w:sz w:val="24"/>
                <w:szCs w:val="24"/>
              </w:rPr>
              <w:t>Policy Owner</w:t>
            </w:r>
          </w:p>
        </w:tc>
        <w:tc>
          <w:tcPr>
            <w:tcW w:w="4508" w:type="dxa"/>
            <w:tcBorders>
              <w:top w:val="single" w:sz="4" w:space="0" w:color="auto"/>
              <w:left w:val="single" w:sz="4" w:space="0" w:color="auto"/>
              <w:bottom w:val="single" w:sz="4" w:space="0" w:color="auto"/>
              <w:right w:val="single" w:sz="4" w:space="0" w:color="auto"/>
            </w:tcBorders>
            <w:hideMark/>
          </w:tcPr>
          <w:p w14:paraId="74B7F05B" w14:textId="77777777" w:rsidR="00876B7C" w:rsidRDefault="00010379" w:rsidP="00876B7C">
            <w:pPr>
              <w:rPr>
                <w:sz w:val="24"/>
                <w:szCs w:val="24"/>
              </w:rPr>
            </w:pPr>
            <w:r>
              <w:t xml:space="preserve">Mark Ambrose, </w:t>
            </w:r>
            <w:r w:rsidR="00876B7C">
              <w:t>DSL</w:t>
            </w:r>
            <w:r w:rsidR="00876B7C">
              <w:rPr>
                <w:sz w:val="24"/>
                <w:szCs w:val="24"/>
              </w:rPr>
              <w:t xml:space="preserve"> </w:t>
            </w:r>
          </w:p>
          <w:p w14:paraId="3E881567" w14:textId="76BE11A5" w:rsidR="00876B7C" w:rsidRDefault="00876B7C" w:rsidP="00876B7C">
            <w:pPr>
              <w:rPr>
                <w:sz w:val="24"/>
                <w:szCs w:val="24"/>
              </w:rPr>
            </w:pPr>
            <w:r>
              <w:rPr>
                <w:sz w:val="24"/>
                <w:szCs w:val="24"/>
              </w:rPr>
              <w:t>Mark Claridge, Head of Education</w:t>
            </w:r>
          </w:p>
          <w:p w14:paraId="7262D9A5" w14:textId="05A9EE9B" w:rsidR="00010379" w:rsidRDefault="00010379">
            <w:pPr>
              <w:rPr>
                <w:sz w:val="24"/>
                <w:szCs w:val="24"/>
              </w:rPr>
            </w:pPr>
          </w:p>
        </w:tc>
      </w:tr>
      <w:tr w:rsidR="00010379" w14:paraId="5EF28B76" w14:textId="77777777">
        <w:tc>
          <w:tcPr>
            <w:tcW w:w="4508" w:type="dxa"/>
            <w:tcBorders>
              <w:top w:val="single" w:sz="4" w:space="0" w:color="auto"/>
              <w:left w:val="single" w:sz="4" w:space="0" w:color="auto"/>
              <w:bottom w:val="single" w:sz="4" w:space="0" w:color="auto"/>
              <w:right w:val="single" w:sz="4" w:space="0" w:color="auto"/>
            </w:tcBorders>
            <w:hideMark/>
          </w:tcPr>
          <w:p w14:paraId="4461CABA" w14:textId="77777777" w:rsidR="005D4683" w:rsidRDefault="00010379">
            <w:pPr>
              <w:rPr>
                <w:sz w:val="24"/>
                <w:szCs w:val="24"/>
              </w:rPr>
            </w:pPr>
            <w:r>
              <w:rPr>
                <w:sz w:val="24"/>
                <w:szCs w:val="24"/>
              </w:rPr>
              <w:t>Director</w:t>
            </w:r>
          </w:p>
          <w:p w14:paraId="4337048D" w14:textId="588A1559" w:rsidR="00010379" w:rsidRDefault="00010379">
            <w:pPr>
              <w:rPr>
                <w:sz w:val="24"/>
                <w:szCs w:val="24"/>
              </w:rPr>
            </w:pPr>
            <w:r>
              <w:rPr>
                <w:sz w:val="24"/>
                <w:szCs w:val="24"/>
              </w:rPr>
              <w:t>Advisory Board</w:t>
            </w:r>
          </w:p>
        </w:tc>
        <w:tc>
          <w:tcPr>
            <w:tcW w:w="4508" w:type="dxa"/>
            <w:tcBorders>
              <w:top w:val="single" w:sz="4" w:space="0" w:color="auto"/>
              <w:left w:val="single" w:sz="4" w:space="0" w:color="auto"/>
              <w:bottom w:val="single" w:sz="4" w:space="0" w:color="auto"/>
              <w:right w:val="single" w:sz="4" w:space="0" w:color="auto"/>
            </w:tcBorders>
            <w:hideMark/>
          </w:tcPr>
          <w:p w14:paraId="1E3BB1D3" w14:textId="77777777" w:rsidR="00010379" w:rsidRDefault="00010379">
            <w:pPr>
              <w:rPr>
                <w:sz w:val="24"/>
                <w:szCs w:val="24"/>
              </w:rPr>
            </w:pPr>
            <w:r>
              <w:rPr>
                <w:sz w:val="24"/>
                <w:szCs w:val="24"/>
              </w:rPr>
              <w:t>Nikki Markham</w:t>
            </w:r>
          </w:p>
          <w:p w14:paraId="30B65BF5" w14:textId="350224C5" w:rsidR="005D4683" w:rsidRDefault="005D4683">
            <w:pPr>
              <w:rPr>
                <w:sz w:val="24"/>
                <w:szCs w:val="24"/>
              </w:rPr>
            </w:pPr>
            <w:r>
              <w:rPr>
                <w:sz w:val="24"/>
                <w:szCs w:val="24"/>
              </w:rPr>
              <w:t>Malcolm Wake (Step in to Learning)</w:t>
            </w:r>
          </w:p>
        </w:tc>
      </w:tr>
      <w:tr w:rsidR="00010379" w14:paraId="0185796D" w14:textId="77777777">
        <w:tc>
          <w:tcPr>
            <w:tcW w:w="4508" w:type="dxa"/>
            <w:tcBorders>
              <w:top w:val="single" w:sz="4" w:space="0" w:color="auto"/>
              <w:left w:val="single" w:sz="4" w:space="0" w:color="auto"/>
              <w:bottom w:val="single" w:sz="4" w:space="0" w:color="auto"/>
              <w:right w:val="single" w:sz="4" w:space="0" w:color="auto"/>
            </w:tcBorders>
            <w:hideMark/>
          </w:tcPr>
          <w:p w14:paraId="19DD1652" w14:textId="77777777" w:rsidR="00010379" w:rsidRDefault="00010379">
            <w:pPr>
              <w:rPr>
                <w:sz w:val="24"/>
                <w:szCs w:val="24"/>
              </w:rPr>
            </w:pPr>
            <w:r>
              <w:rPr>
                <w:sz w:val="24"/>
                <w:szCs w:val="24"/>
              </w:rPr>
              <w:t xml:space="preserve">Review </w:t>
            </w:r>
          </w:p>
        </w:tc>
        <w:tc>
          <w:tcPr>
            <w:tcW w:w="4508" w:type="dxa"/>
            <w:tcBorders>
              <w:top w:val="single" w:sz="4" w:space="0" w:color="auto"/>
              <w:left w:val="single" w:sz="4" w:space="0" w:color="auto"/>
              <w:bottom w:val="single" w:sz="4" w:space="0" w:color="auto"/>
              <w:right w:val="single" w:sz="4" w:space="0" w:color="auto"/>
            </w:tcBorders>
            <w:hideMark/>
          </w:tcPr>
          <w:p w14:paraId="51AE0335" w14:textId="4A57E0E7" w:rsidR="00010379" w:rsidRDefault="00010379">
            <w:pPr>
              <w:rPr>
                <w:sz w:val="24"/>
                <w:szCs w:val="24"/>
              </w:rPr>
            </w:pPr>
            <w:r>
              <w:rPr>
                <w:sz w:val="24"/>
                <w:szCs w:val="24"/>
              </w:rPr>
              <w:t>Updated 14/10/2025 MA</w:t>
            </w:r>
          </w:p>
          <w:p w14:paraId="1BBDE3AB" w14:textId="7E6AD910" w:rsidR="00010379" w:rsidRDefault="00010379">
            <w:pPr>
              <w:rPr>
                <w:sz w:val="24"/>
                <w:szCs w:val="24"/>
              </w:rPr>
            </w:pPr>
            <w:r>
              <w:rPr>
                <w:noProof/>
              </w:rPr>
              <w:drawing>
                <wp:inline distT="0" distB="0" distL="0" distR="0" wp14:anchorId="1F345CB0" wp14:editId="25F5C26F">
                  <wp:extent cx="1065530" cy="334010"/>
                  <wp:effectExtent l="0" t="0" r="1270" b="8890"/>
                  <wp:docPr id="653669477" name="Picture 35"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69477" name="Picture 35" descr="A close-up of a signatur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334010"/>
                          </a:xfrm>
                          <a:prstGeom prst="rect">
                            <a:avLst/>
                          </a:prstGeom>
                          <a:noFill/>
                          <a:ln>
                            <a:noFill/>
                          </a:ln>
                        </pic:spPr>
                      </pic:pic>
                    </a:graphicData>
                  </a:graphic>
                </wp:inline>
              </w:drawing>
            </w:r>
          </w:p>
          <w:p w14:paraId="5ED3E1AC" w14:textId="77777777" w:rsidR="00010379" w:rsidRDefault="00010379">
            <w:pPr>
              <w:rPr>
                <w:sz w:val="24"/>
                <w:szCs w:val="24"/>
              </w:rPr>
            </w:pPr>
            <w:r>
              <w:rPr>
                <w:sz w:val="24"/>
                <w:szCs w:val="24"/>
              </w:rPr>
              <w:t>Next review Due September 2026</w:t>
            </w:r>
          </w:p>
        </w:tc>
      </w:tr>
      <w:tr w:rsidR="00010379" w14:paraId="59F80BEA" w14:textId="77777777">
        <w:tc>
          <w:tcPr>
            <w:tcW w:w="4508" w:type="dxa"/>
            <w:tcBorders>
              <w:top w:val="single" w:sz="4" w:space="0" w:color="auto"/>
              <w:left w:val="single" w:sz="4" w:space="0" w:color="auto"/>
              <w:bottom w:val="single" w:sz="4" w:space="0" w:color="auto"/>
              <w:right w:val="single" w:sz="4" w:space="0" w:color="auto"/>
            </w:tcBorders>
            <w:hideMark/>
          </w:tcPr>
          <w:p w14:paraId="788FFA53" w14:textId="77777777" w:rsidR="00010379" w:rsidRDefault="00010379">
            <w:pPr>
              <w:rPr>
                <w:sz w:val="24"/>
                <w:szCs w:val="24"/>
              </w:rPr>
            </w:pPr>
            <w:r>
              <w:rPr>
                <w:sz w:val="24"/>
                <w:szCs w:val="24"/>
              </w:rPr>
              <w:t>Effective from</w:t>
            </w:r>
          </w:p>
        </w:tc>
        <w:tc>
          <w:tcPr>
            <w:tcW w:w="4508" w:type="dxa"/>
            <w:tcBorders>
              <w:top w:val="single" w:sz="4" w:space="0" w:color="auto"/>
              <w:left w:val="single" w:sz="4" w:space="0" w:color="auto"/>
              <w:bottom w:val="single" w:sz="4" w:space="0" w:color="auto"/>
              <w:right w:val="single" w:sz="4" w:space="0" w:color="auto"/>
            </w:tcBorders>
          </w:tcPr>
          <w:p w14:paraId="4683370B" w14:textId="66669D94" w:rsidR="00010379" w:rsidRDefault="00010379">
            <w:pPr>
              <w:rPr>
                <w:sz w:val="24"/>
                <w:szCs w:val="24"/>
              </w:rPr>
            </w:pPr>
            <w:r>
              <w:rPr>
                <w:sz w:val="24"/>
                <w:szCs w:val="24"/>
              </w:rPr>
              <w:t>Oct 2020</w:t>
            </w:r>
          </w:p>
          <w:p w14:paraId="32E36DCC" w14:textId="77777777" w:rsidR="00010379" w:rsidRDefault="00010379">
            <w:pPr>
              <w:rPr>
                <w:sz w:val="24"/>
                <w:szCs w:val="24"/>
              </w:rPr>
            </w:pPr>
          </w:p>
        </w:tc>
      </w:tr>
      <w:tr w:rsidR="00010379" w14:paraId="06E54F35" w14:textId="77777777">
        <w:tc>
          <w:tcPr>
            <w:tcW w:w="4508" w:type="dxa"/>
            <w:tcBorders>
              <w:top w:val="single" w:sz="4" w:space="0" w:color="auto"/>
              <w:left w:val="single" w:sz="4" w:space="0" w:color="auto"/>
              <w:bottom w:val="single" w:sz="4" w:space="0" w:color="auto"/>
              <w:right w:val="single" w:sz="4" w:space="0" w:color="auto"/>
            </w:tcBorders>
            <w:hideMark/>
          </w:tcPr>
          <w:p w14:paraId="1BEE03ED" w14:textId="77777777" w:rsidR="00010379" w:rsidRDefault="00010379">
            <w:pPr>
              <w:rPr>
                <w:sz w:val="24"/>
                <w:szCs w:val="24"/>
              </w:rPr>
            </w:pPr>
            <w:r>
              <w:rPr>
                <w:sz w:val="24"/>
                <w:szCs w:val="24"/>
              </w:rPr>
              <w:t xml:space="preserve">Frequency of Audit </w:t>
            </w:r>
          </w:p>
        </w:tc>
        <w:tc>
          <w:tcPr>
            <w:tcW w:w="4508" w:type="dxa"/>
            <w:tcBorders>
              <w:top w:val="single" w:sz="4" w:space="0" w:color="auto"/>
              <w:left w:val="single" w:sz="4" w:space="0" w:color="auto"/>
              <w:bottom w:val="single" w:sz="4" w:space="0" w:color="auto"/>
              <w:right w:val="single" w:sz="4" w:space="0" w:color="auto"/>
            </w:tcBorders>
            <w:hideMark/>
          </w:tcPr>
          <w:p w14:paraId="15194E80" w14:textId="77777777" w:rsidR="00010379" w:rsidRDefault="00010379">
            <w:pPr>
              <w:rPr>
                <w:sz w:val="24"/>
                <w:szCs w:val="24"/>
              </w:rPr>
            </w:pPr>
            <w:r>
              <w:rPr>
                <w:sz w:val="24"/>
                <w:szCs w:val="24"/>
              </w:rPr>
              <w:t>Annual</w:t>
            </w:r>
          </w:p>
        </w:tc>
      </w:tr>
      <w:tr w:rsidR="00010379" w14:paraId="65D9C257" w14:textId="77777777">
        <w:tc>
          <w:tcPr>
            <w:tcW w:w="4508" w:type="dxa"/>
            <w:tcBorders>
              <w:top w:val="single" w:sz="4" w:space="0" w:color="auto"/>
              <w:left w:val="single" w:sz="4" w:space="0" w:color="auto"/>
              <w:bottom w:val="single" w:sz="4" w:space="0" w:color="auto"/>
              <w:right w:val="single" w:sz="4" w:space="0" w:color="auto"/>
            </w:tcBorders>
            <w:hideMark/>
          </w:tcPr>
          <w:p w14:paraId="261C5B67" w14:textId="1E762EFB" w:rsidR="00010379" w:rsidRDefault="00010379">
            <w:pPr>
              <w:rPr>
                <w:sz w:val="24"/>
                <w:szCs w:val="24"/>
              </w:rPr>
            </w:pPr>
            <w:r>
              <w:rPr>
                <w:sz w:val="24"/>
                <w:szCs w:val="24"/>
              </w:rPr>
              <w:t>Circulation</w:t>
            </w:r>
          </w:p>
        </w:tc>
        <w:tc>
          <w:tcPr>
            <w:tcW w:w="4508" w:type="dxa"/>
            <w:tcBorders>
              <w:top w:val="single" w:sz="4" w:space="0" w:color="auto"/>
              <w:left w:val="single" w:sz="4" w:space="0" w:color="auto"/>
              <w:bottom w:val="single" w:sz="4" w:space="0" w:color="auto"/>
              <w:right w:val="single" w:sz="4" w:space="0" w:color="auto"/>
            </w:tcBorders>
            <w:hideMark/>
          </w:tcPr>
          <w:p w14:paraId="28EB4C45" w14:textId="77777777" w:rsidR="00010379" w:rsidRDefault="00010379">
            <w:pPr>
              <w:rPr>
                <w:sz w:val="24"/>
                <w:szCs w:val="24"/>
              </w:rPr>
            </w:pPr>
            <w:r>
              <w:rPr>
                <w:sz w:val="24"/>
                <w:szCs w:val="24"/>
              </w:rPr>
              <w:t>All Staff, Awarding bodies and parents upon request</w:t>
            </w:r>
          </w:p>
        </w:tc>
      </w:tr>
    </w:tbl>
    <w:p w14:paraId="054411F9" w14:textId="77777777" w:rsidR="00213462" w:rsidRDefault="00213462" w:rsidP="00010379">
      <w:pPr>
        <w:spacing w:before="24"/>
        <w:jc w:val="both"/>
        <w:rPr>
          <w:color w:val="000000" w:themeColor="text1"/>
          <w:spacing w:val="-2"/>
          <w:sz w:val="24"/>
          <w:szCs w:val="24"/>
        </w:rPr>
      </w:pPr>
    </w:p>
    <w:p w14:paraId="0D6850DE" w14:textId="53E9F3FE" w:rsidR="00213462" w:rsidRPr="00074D01" w:rsidRDefault="00213462" w:rsidP="00010379">
      <w:pPr>
        <w:spacing w:before="24"/>
        <w:jc w:val="both"/>
        <w:rPr>
          <w:rFonts w:ascii="Calibri Light"/>
          <w:b/>
          <w:bCs/>
          <w:color w:val="000000" w:themeColor="text1"/>
          <w:sz w:val="32"/>
        </w:rPr>
      </w:pPr>
      <w:r w:rsidRPr="00074D01">
        <w:rPr>
          <w:rFonts w:ascii="Calibri Light"/>
          <w:b/>
          <w:bCs/>
          <w:color w:val="000000" w:themeColor="text1"/>
          <w:spacing w:val="-2"/>
          <w:sz w:val="32"/>
        </w:rPr>
        <w:t>Aim</w:t>
      </w:r>
    </w:p>
    <w:p w14:paraId="6852D630" w14:textId="7973BE2A" w:rsidR="00213462" w:rsidRDefault="00213462" w:rsidP="00010379">
      <w:pPr>
        <w:spacing w:before="24"/>
        <w:jc w:val="both"/>
        <w:rPr>
          <w:color w:val="000000" w:themeColor="text1"/>
          <w:spacing w:val="-2"/>
          <w:sz w:val="24"/>
          <w:szCs w:val="24"/>
        </w:rPr>
      </w:pPr>
      <w:r w:rsidRPr="00213462">
        <w:rPr>
          <w:color w:val="000000" w:themeColor="text1"/>
          <w:spacing w:val="-2"/>
          <w:sz w:val="24"/>
          <w:szCs w:val="24"/>
        </w:rPr>
        <w:t>The aim of this safeguarding policy is to highlight the importance of protecting children and vulnerable adults from harm by providing staff, students, parents, guardians, and visitors with clear guidance and a consistent, robust approach to safety and well-being. It establishes the organisation’s commitment to creating a safe environment, preventing abuse and neglect, and ensuring that clear procedures are in place for staff to follow. Through this shared understanding of safeguarding responsibilities, all members of the organisation are supported in maintaining a culture of vigilance and care. This policy reflects the updated 2025 Keeping Children Safe in Education (</w:t>
      </w:r>
      <w:proofErr w:type="spellStart"/>
      <w:r w:rsidRPr="00213462">
        <w:rPr>
          <w:color w:val="000000" w:themeColor="text1"/>
          <w:spacing w:val="-2"/>
          <w:sz w:val="24"/>
          <w:szCs w:val="24"/>
        </w:rPr>
        <w:t>KCSiE</w:t>
      </w:r>
      <w:proofErr w:type="spellEnd"/>
      <w:r w:rsidRPr="00213462">
        <w:rPr>
          <w:color w:val="000000" w:themeColor="text1"/>
          <w:spacing w:val="-2"/>
          <w:sz w:val="24"/>
          <w:szCs w:val="24"/>
        </w:rPr>
        <w:t>) requirements.</w:t>
      </w:r>
    </w:p>
    <w:p w14:paraId="5EC2351D" w14:textId="77777777" w:rsidR="00213462" w:rsidRPr="00213462" w:rsidRDefault="00213462" w:rsidP="00010379">
      <w:pPr>
        <w:spacing w:before="24"/>
        <w:jc w:val="both"/>
        <w:rPr>
          <w:color w:val="000000" w:themeColor="text1"/>
          <w:spacing w:val="-2"/>
          <w:sz w:val="24"/>
          <w:szCs w:val="24"/>
        </w:rPr>
      </w:pPr>
    </w:p>
    <w:p w14:paraId="68B86418" w14:textId="3322C29A" w:rsidR="004A0A03" w:rsidRPr="00074D01" w:rsidRDefault="002A7ED3" w:rsidP="00010379">
      <w:pPr>
        <w:spacing w:before="24"/>
        <w:jc w:val="both"/>
        <w:rPr>
          <w:rFonts w:ascii="Calibri Light"/>
          <w:b/>
          <w:bCs/>
          <w:color w:val="000000" w:themeColor="text1"/>
          <w:sz w:val="32"/>
        </w:rPr>
      </w:pPr>
      <w:r w:rsidRPr="00074D01">
        <w:rPr>
          <w:rFonts w:ascii="Calibri Light"/>
          <w:b/>
          <w:bCs/>
          <w:color w:val="000000" w:themeColor="text1"/>
          <w:spacing w:val="-2"/>
          <w:sz w:val="32"/>
        </w:rPr>
        <w:t>Contents</w:t>
      </w:r>
    </w:p>
    <w:p w14:paraId="04E4D553" w14:textId="77777777" w:rsidR="004A0A03" w:rsidRDefault="004A0A03" w:rsidP="00B92278">
      <w:pPr>
        <w:jc w:val="both"/>
        <w:rPr>
          <w:rFonts w:ascii="Calibri Light"/>
          <w:sz w:val="32"/>
        </w:rPr>
        <w:sectPr w:rsidR="004A0A03">
          <w:headerReference w:type="default" r:id="rId12"/>
          <w:footerReference w:type="default" r:id="rId13"/>
          <w:pgSz w:w="11910" w:h="16840"/>
          <w:pgMar w:top="1880" w:right="860" w:bottom="2071" w:left="1340" w:header="0" w:footer="1502" w:gutter="0"/>
          <w:cols w:space="720"/>
        </w:sectPr>
      </w:pPr>
    </w:p>
    <w:sdt>
      <w:sdtPr>
        <w:id w:val="-764615424"/>
        <w:docPartObj>
          <w:docPartGallery w:val="Table of Contents"/>
          <w:docPartUnique/>
        </w:docPartObj>
      </w:sdtPr>
      <w:sdtEndPr/>
      <w:sdtContent>
        <w:p w14:paraId="59D87425" w14:textId="77777777" w:rsidR="004A0A03" w:rsidRDefault="004A0A03" w:rsidP="00B92278">
          <w:pPr>
            <w:pStyle w:val="TOC1"/>
            <w:tabs>
              <w:tab w:val="right" w:leader="dot" w:pos="9120"/>
            </w:tabs>
            <w:spacing w:before="195"/>
            <w:ind w:left="100" w:firstLine="0"/>
            <w:jc w:val="both"/>
            <w:rPr>
              <w:rFonts w:ascii="Calibri"/>
              <w:b w:val="0"/>
            </w:rPr>
          </w:pPr>
          <w:hyperlink w:anchor="_bookmark0" w:history="1">
            <w:r>
              <w:t>Flowchart</w:t>
            </w:r>
            <w:r>
              <w:rPr>
                <w:spacing w:val="-8"/>
              </w:rPr>
              <w:t xml:space="preserve"> </w:t>
            </w:r>
            <w:r>
              <w:t>of</w:t>
            </w:r>
            <w:r>
              <w:rPr>
                <w:spacing w:val="-9"/>
              </w:rPr>
              <w:t xml:space="preserve"> </w:t>
            </w:r>
            <w:r>
              <w:t>Procedures</w:t>
            </w:r>
            <w:r>
              <w:rPr>
                <w:spacing w:val="-7"/>
              </w:rPr>
              <w:t xml:space="preserve"> </w:t>
            </w:r>
            <w:r>
              <w:t>for</w:t>
            </w:r>
            <w:r>
              <w:rPr>
                <w:spacing w:val="-6"/>
              </w:rPr>
              <w:t xml:space="preserve"> </w:t>
            </w:r>
            <w:r>
              <w:t>responding</w:t>
            </w:r>
            <w:r>
              <w:rPr>
                <w:spacing w:val="-6"/>
              </w:rPr>
              <w:t xml:space="preserve"> </w:t>
            </w:r>
            <w:r>
              <w:t>to</w:t>
            </w:r>
            <w:r>
              <w:rPr>
                <w:spacing w:val="-7"/>
              </w:rPr>
              <w:t xml:space="preserve"> </w:t>
            </w:r>
            <w:r>
              <w:t>Safeguarding</w:t>
            </w:r>
            <w:r>
              <w:rPr>
                <w:spacing w:val="-6"/>
              </w:rPr>
              <w:t xml:space="preserve"> </w:t>
            </w:r>
            <w:r>
              <w:rPr>
                <w:spacing w:val="-2"/>
              </w:rPr>
              <w:t>concerns</w:t>
            </w:r>
            <w:r>
              <w:rPr>
                <w:rFonts w:ascii="Times New Roman"/>
                <w:b w:val="0"/>
              </w:rPr>
              <w:tab/>
            </w:r>
            <w:r>
              <w:rPr>
                <w:rFonts w:ascii="Calibri"/>
                <w:b w:val="0"/>
                <w:spacing w:val="-10"/>
              </w:rPr>
              <w:t>4</w:t>
            </w:r>
          </w:hyperlink>
        </w:p>
        <w:p w14:paraId="5FEC829C" w14:textId="77777777" w:rsidR="004A0A03" w:rsidRDefault="004A0A03" w:rsidP="00B92278">
          <w:pPr>
            <w:pStyle w:val="TOC1"/>
            <w:numPr>
              <w:ilvl w:val="0"/>
              <w:numId w:val="29"/>
            </w:numPr>
            <w:tabs>
              <w:tab w:val="left" w:pos="284"/>
              <w:tab w:val="right" w:leader="dot" w:pos="9120"/>
            </w:tabs>
            <w:ind w:left="284" w:hanging="184"/>
            <w:jc w:val="both"/>
            <w:rPr>
              <w:rFonts w:ascii="Calibri"/>
              <w:b w:val="0"/>
            </w:rPr>
          </w:pPr>
          <w:hyperlink w:anchor="_bookmark1" w:history="1">
            <w:r>
              <w:t>Purpose</w:t>
            </w:r>
            <w:r>
              <w:rPr>
                <w:spacing w:val="-4"/>
              </w:rPr>
              <w:t xml:space="preserve"> </w:t>
            </w:r>
            <w:r>
              <w:t>of</w:t>
            </w:r>
            <w:r>
              <w:rPr>
                <w:spacing w:val="-5"/>
              </w:rPr>
              <w:t xml:space="preserve"> </w:t>
            </w:r>
            <w:r>
              <w:rPr>
                <w:spacing w:val="-2"/>
              </w:rPr>
              <w:t>Policy</w:t>
            </w:r>
            <w:r>
              <w:rPr>
                <w:rFonts w:ascii="Times New Roman"/>
                <w:b w:val="0"/>
              </w:rPr>
              <w:tab/>
            </w:r>
            <w:r>
              <w:rPr>
                <w:rFonts w:ascii="Calibri"/>
                <w:b w:val="0"/>
                <w:spacing w:val="-10"/>
              </w:rPr>
              <w:t>5</w:t>
            </w:r>
          </w:hyperlink>
        </w:p>
        <w:p w14:paraId="0F5B8C57" w14:textId="77777777" w:rsidR="004A0A03" w:rsidRDefault="004A0A03" w:rsidP="00B92278">
          <w:pPr>
            <w:pStyle w:val="TOC3"/>
            <w:tabs>
              <w:tab w:val="right" w:leader="dot" w:pos="9120"/>
            </w:tabs>
            <w:ind w:left="321" w:firstLine="0"/>
            <w:jc w:val="both"/>
            <w:rPr>
              <w:rFonts w:ascii="Calibri"/>
              <w:b w:val="0"/>
            </w:rPr>
          </w:pPr>
          <w:hyperlink w:anchor="_bookmark2" w:history="1">
            <w:r>
              <w:t>1.11</w:t>
            </w:r>
            <w:r>
              <w:rPr>
                <w:spacing w:val="-9"/>
              </w:rPr>
              <w:t xml:space="preserve"> </w:t>
            </w:r>
            <w:r>
              <w:t>Safeguarding</w:t>
            </w:r>
            <w:r>
              <w:rPr>
                <w:spacing w:val="-9"/>
              </w:rPr>
              <w:t xml:space="preserve"> </w:t>
            </w:r>
            <w:r>
              <w:rPr>
                <w:spacing w:val="-2"/>
              </w:rPr>
              <w:t>Statement</w:t>
            </w:r>
            <w:r>
              <w:rPr>
                <w:rFonts w:ascii="Times New Roman"/>
                <w:b w:val="0"/>
              </w:rPr>
              <w:tab/>
            </w:r>
            <w:r>
              <w:rPr>
                <w:rFonts w:ascii="Calibri"/>
                <w:b w:val="0"/>
                <w:spacing w:val="-10"/>
              </w:rPr>
              <w:t>9</w:t>
            </w:r>
          </w:hyperlink>
        </w:p>
        <w:p w14:paraId="4623AE23" w14:textId="77777777" w:rsidR="004A0A03" w:rsidRDefault="004A0A03" w:rsidP="00B92278">
          <w:pPr>
            <w:pStyle w:val="TOC2"/>
            <w:numPr>
              <w:ilvl w:val="0"/>
              <w:numId w:val="29"/>
            </w:numPr>
            <w:tabs>
              <w:tab w:val="left" w:pos="347"/>
              <w:tab w:val="right" w:leader="dot" w:pos="9121"/>
            </w:tabs>
            <w:ind w:left="347" w:hanging="247"/>
            <w:jc w:val="both"/>
            <w:rPr>
              <w:rFonts w:ascii="Calibri"/>
              <w:b w:val="0"/>
              <w:i w:val="0"/>
            </w:rPr>
          </w:pPr>
          <w:hyperlink w:anchor="_bookmark3" w:history="1">
            <w:r>
              <w:rPr>
                <w:i w:val="0"/>
                <w:spacing w:val="-2"/>
              </w:rPr>
              <w:t>Definitions</w:t>
            </w:r>
            <w:r>
              <w:rPr>
                <w:rFonts w:ascii="Times New Roman"/>
                <w:b w:val="0"/>
                <w:i w:val="0"/>
              </w:rPr>
              <w:tab/>
            </w:r>
            <w:r>
              <w:rPr>
                <w:rFonts w:ascii="Calibri"/>
                <w:b w:val="0"/>
                <w:i w:val="0"/>
                <w:spacing w:val="-5"/>
              </w:rPr>
              <w:t>10</w:t>
            </w:r>
          </w:hyperlink>
        </w:p>
        <w:p w14:paraId="61DC47F5" w14:textId="77777777" w:rsidR="004A0A03" w:rsidRDefault="004A0A03" w:rsidP="00B92278">
          <w:pPr>
            <w:pStyle w:val="TOC2"/>
            <w:numPr>
              <w:ilvl w:val="0"/>
              <w:numId w:val="28"/>
            </w:numPr>
            <w:tabs>
              <w:tab w:val="left" w:pos="286"/>
              <w:tab w:val="right" w:leader="dot" w:pos="9121"/>
            </w:tabs>
            <w:ind w:left="286" w:hanging="186"/>
            <w:jc w:val="both"/>
            <w:rPr>
              <w:rFonts w:ascii="Calibri"/>
              <w:b w:val="0"/>
              <w:i w:val="0"/>
            </w:rPr>
          </w:pPr>
          <w:hyperlink w:anchor="_bookmark4" w:history="1">
            <w:r>
              <w:rPr>
                <w:i w:val="0"/>
                <w:spacing w:val="-2"/>
              </w:rPr>
              <w:t>Policy</w:t>
            </w:r>
            <w:r>
              <w:rPr>
                <w:rFonts w:ascii="Times New Roman"/>
                <w:b w:val="0"/>
                <w:i w:val="0"/>
              </w:rPr>
              <w:tab/>
            </w:r>
            <w:r>
              <w:rPr>
                <w:rFonts w:ascii="Calibri"/>
                <w:b w:val="0"/>
                <w:i w:val="0"/>
                <w:spacing w:val="-5"/>
              </w:rPr>
              <w:t>11</w:t>
            </w:r>
          </w:hyperlink>
        </w:p>
        <w:p w14:paraId="5AC17AA3" w14:textId="77777777" w:rsidR="004A0A03" w:rsidRDefault="004A0A03" w:rsidP="00B92278">
          <w:pPr>
            <w:pStyle w:val="TOC3"/>
            <w:numPr>
              <w:ilvl w:val="1"/>
              <w:numId w:val="28"/>
            </w:numPr>
            <w:tabs>
              <w:tab w:val="left" w:pos="693"/>
              <w:tab w:val="right" w:leader="dot" w:pos="9121"/>
            </w:tabs>
            <w:spacing w:before="248"/>
            <w:ind w:left="693" w:hanging="372"/>
            <w:jc w:val="both"/>
            <w:rPr>
              <w:rFonts w:ascii="Calibri"/>
              <w:b w:val="0"/>
            </w:rPr>
          </w:pPr>
          <w:hyperlink w:anchor="_bookmark5" w:history="1">
            <w:r>
              <w:t>Policy</w:t>
            </w:r>
            <w:r>
              <w:rPr>
                <w:spacing w:val="-15"/>
              </w:rPr>
              <w:t xml:space="preserve"> </w:t>
            </w:r>
            <w:r>
              <w:rPr>
                <w:spacing w:val="-2"/>
              </w:rPr>
              <w:t>Principals</w:t>
            </w:r>
            <w:r>
              <w:rPr>
                <w:rFonts w:ascii="Times New Roman"/>
                <w:b w:val="0"/>
              </w:rPr>
              <w:tab/>
            </w:r>
            <w:r>
              <w:rPr>
                <w:rFonts w:ascii="Calibri"/>
                <w:b w:val="0"/>
                <w:spacing w:val="-7"/>
              </w:rPr>
              <w:t>12</w:t>
            </w:r>
          </w:hyperlink>
        </w:p>
        <w:p w14:paraId="4B8AA9FD" w14:textId="77777777" w:rsidR="004A0A03" w:rsidRDefault="004A0A03" w:rsidP="00B92278">
          <w:pPr>
            <w:pStyle w:val="TOC5"/>
            <w:numPr>
              <w:ilvl w:val="1"/>
              <w:numId w:val="28"/>
            </w:numPr>
            <w:tabs>
              <w:tab w:val="left" w:pos="693"/>
              <w:tab w:val="right" w:leader="dot" w:pos="9121"/>
            </w:tabs>
            <w:spacing w:before="247"/>
            <w:ind w:left="693" w:hanging="372"/>
            <w:jc w:val="both"/>
            <w:rPr>
              <w:rFonts w:ascii="Calibri"/>
              <w:b w:val="0"/>
              <w:i w:val="0"/>
            </w:rPr>
          </w:pPr>
          <w:hyperlink w:anchor="_bookmark6" w:history="1">
            <w:r>
              <w:rPr>
                <w:i w:val="0"/>
              </w:rPr>
              <w:t>Policy</w:t>
            </w:r>
            <w:r>
              <w:rPr>
                <w:i w:val="0"/>
                <w:spacing w:val="-13"/>
              </w:rPr>
              <w:t xml:space="preserve"> </w:t>
            </w:r>
            <w:r>
              <w:rPr>
                <w:i w:val="0"/>
                <w:spacing w:val="-4"/>
              </w:rPr>
              <w:t>Aims</w:t>
            </w:r>
            <w:r>
              <w:rPr>
                <w:rFonts w:ascii="Times New Roman"/>
                <w:b w:val="0"/>
                <w:i w:val="0"/>
              </w:rPr>
              <w:tab/>
            </w:r>
            <w:r>
              <w:rPr>
                <w:rFonts w:ascii="Calibri"/>
                <w:b w:val="0"/>
                <w:i w:val="0"/>
                <w:spacing w:val="-5"/>
              </w:rPr>
              <w:t>12</w:t>
            </w:r>
          </w:hyperlink>
        </w:p>
        <w:p w14:paraId="21A82288" w14:textId="77777777" w:rsidR="004A0A03" w:rsidRDefault="004A0A03" w:rsidP="00B92278">
          <w:pPr>
            <w:pStyle w:val="TOC1"/>
            <w:numPr>
              <w:ilvl w:val="0"/>
              <w:numId w:val="28"/>
            </w:numPr>
            <w:tabs>
              <w:tab w:val="left" w:pos="286"/>
              <w:tab w:val="right" w:leader="dot" w:pos="9121"/>
            </w:tabs>
            <w:ind w:left="286" w:hanging="186"/>
            <w:jc w:val="both"/>
            <w:rPr>
              <w:rFonts w:ascii="Calibri"/>
              <w:b w:val="0"/>
            </w:rPr>
          </w:pPr>
          <w:hyperlink w:anchor="_bookmark7" w:history="1">
            <w:r>
              <w:t>Roles</w:t>
            </w:r>
            <w:r>
              <w:rPr>
                <w:spacing w:val="-7"/>
              </w:rPr>
              <w:t xml:space="preserve"> </w:t>
            </w:r>
            <w:r>
              <w:t>and</w:t>
            </w:r>
            <w:r>
              <w:rPr>
                <w:spacing w:val="-6"/>
              </w:rPr>
              <w:t xml:space="preserve"> </w:t>
            </w:r>
            <w:r>
              <w:rPr>
                <w:spacing w:val="-2"/>
              </w:rPr>
              <w:t>Responsibilities</w:t>
            </w:r>
            <w:r>
              <w:rPr>
                <w:rFonts w:ascii="Times New Roman"/>
                <w:b w:val="0"/>
              </w:rPr>
              <w:tab/>
            </w:r>
            <w:r>
              <w:rPr>
                <w:rFonts w:ascii="Calibri"/>
                <w:b w:val="0"/>
                <w:spacing w:val="-5"/>
              </w:rPr>
              <w:t>13</w:t>
            </w:r>
          </w:hyperlink>
        </w:p>
        <w:p w14:paraId="4A418A28" w14:textId="77777777" w:rsidR="004A0A03" w:rsidRDefault="004A0A03" w:rsidP="00B92278">
          <w:pPr>
            <w:pStyle w:val="TOC5"/>
            <w:numPr>
              <w:ilvl w:val="1"/>
              <w:numId w:val="27"/>
            </w:numPr>
            <w:tabs>
              <w:tab w:val="left" w:pos="693"/>
              <w:tab w:val="right" w:leader="dot" w:pos="9121"/>
            </w:tabs>
            <w:ind w:left="693" w:hanging="372"/>
            <w:jc w:val="both"/>
            <w:rPr>
              <w:rFonts w:ascii="Calibri"/>
              <w:b w:val="0"/>
              <w:i w:val="0"/>
            </w:rPr>
          </w:pPr>
          <w:hyperlink w:anchor="_bookmark8" w:history="1">
            <w:r>
              <w:rPr>
                <w:i w:val="0"/>
              </w:rPr>
              <w:t>Key</w:t>
            </w:r>
            <w:r>
              <w:rPr>
                <w:i w:val="0"/>
                <w:spacing w:val="-6"/>
              </w:rPr>
              <w:t xml:space="preserve"> </w:t>
            </w:r>
            <w:r>
              <w:rPr>
                <w:i w:val="0"/>
                <w:spacing w:val="-2"/>
              </w:rPr>
              <w:t>Staff</w:t>
            </w:r>
            <w:r>
              <w:rPr>
                <w:rFonts w:ascii="Times New Roman"/>
                <w:b w:val="0"/>
                <w:i w:val="0"/>
              </w:rPr>
              <w:tab/>
            </w:r>
            <w:r>
              <w:rPr>
                <w:rFonts w:ascii="Calibri"/>
                <w:b w:val="0"/>
                <w:i w:val="0"/>
                <w:spacing w:val="-5"/>
              </w:rPr>
              <w:t>14</w:t>
            </w:r>
          </w:hyperlink>
        </w:p>
        <w:p w14:paraId="4F5DF6B3" w14:textId="77777777" w:rsidR="004A0A03" w:rsidRDefault="004A0A03" w:rsidP="00B92278">
          <w:pPr>
            <w:pStyle w:val="TOC3"/>
            <w:numPr>
              <w:ilvl w:val="1"/>
              <w:numId w:val="27"/>
            </w:numPr>
            <w:tabs>
              <w:tab w:val="left" w:pos="693"/>
              <w:tab w:val="right" w:leader="dot" w:pos="9121"/>
            </w:tabs>
            <w:ind w:left="693" w:hanging="372"/>
            <w:jc w:val="both"/>
            <w:rPr>
              <w:rFonts w:ascii="Calibri"/>
              <w:b w:val="0"/>
            </w:rPr>
          </w:pPr>
          <w:hyperlink w:anchor="_bookmark9" w:history="1">
            <w:r>
              <w:t>The</w:t>
            </w:r>
            <w:r>
              <w:rPr>
                <w:spacing w:val="-8"/>
              </w:rPr>
              <w:t xml:space="preserve"> </w:t>
            </w:r>
            <w:r>
              <w:t>Role</w:t>
            </w:r>
            <w:r>
              <w:rPr>
                <w:spacing w:val="-8"/>
              </w:rPr>
              <w:t xml:space="preserve"> </w:t>
            </w:r>
            <w:r>
              <w:t>of</w:t>
            </w:r>
            <w:r>
              <w:rPr>
                <w:spacing w:val="-9"/>
              </w:rPr>
              <w:t xml:space="preserve"> </w:t>
            </w:r>
            <w:r>
              <w:t>the</w:t>
            </w:r>
            <w:r>
              <w:rPr>
                <w:spacing w:val="-8"/>
              </w:rPr>
              <w:t xml:space="preserve"> </w:t>
            </w:r>
            <w:r>
              <w:t>Designated</w:t>
            </w:r>
            <w:r>
              <w:rPr>
                <w:spacing w:val="-9"/>
              </w:rPr>
              <w:t xml:space="preserve"> </w:t>
            </w:r>
            <w:r>
              <w:t>Safeguarding</w:t>
            </w:r>
            <w:r>
              <w:rPr>
                <w:spacing w:val="-8"/>
              </w:rPr>
              <w:t xml:space="preserve"> </w:t>
            </w:r>
            <w:r>
              <w:rPr>
                <w:spacing w:val="-4"/>
              </w:rPr>
              <w:t>Lead</w:t>
            </w:r>
            <w:r>
              <w:rPr>
                <w:rFonts w:ascii="Times New Roman"/>
                <w:b w:val="0"/>
              </w:rPr>
              <w:tab/>
            </w:r>
            <w:r>
              <w:rPr>
                <w:rFonts w:ascii="Calibri"/>
                <w:b w:val="0"/>
                <w:spacing w:val="-5"/>
              </w:rPr>
              <w:t>14</w:t>
            </w:r>
          </w:hyperlink>
        </w:p>
        <w:p w14:paraId="62CE0685" w14:textId="77777777" w:rsidR="004A0A03" w:rsidRDefault="004A0A03" w:rsidP="00B92278">
          <w:pPr>
            <w:pStyle w:val="TOC3"/>
            <w:numPr>
              <w:ilvl w:val="1"/>
              <w:numId w:val="27"/>
            </w:numPr>
            <w:tabs>
              <w:tab w:val="left" w:pos="693"/>
              <w:tab w:val="right" w:leader="dot" w:pos="9121"/>
            </w:tabs>
            <w:spacing w:before="245"/>
            <w:ind w:left="693" w:hanging="372"/>
            <w:jc w:val="both"/>
            <w:rPr>
              <w:rFonts w:ascii="Calibri"/>
              <w:b w:val="0"/>
            </w:rPr>
          </w:pPr>
          <w:hyperlink w:anchor="_bookmark10" w:history="1">
            <w:r>
              <w:t>The</w:t>
            </w:r>
            <w:r>
              <w:rPr>
                <w:spacing w:val="-5"/>
              </w:rPr>
              <w:t xml:space="preserve"> </w:t>
            </w:r>
            <w:r>
              <w:t>Role</w:t>
            </w:r>
            <w:r>
              <w:rPr>
                <w:spacing w:val="-5"/>
              </w:rPr>
              <w:t xml:space="preserve"> </w:t>
            </w:r>
            <w:r>
              <w:t>of</w:t>
            </w:r>
            <w:r>
              <w:rPr>
                <w:spacing w:val="-7"/>
              </w:rPr>
              <w:t xml:space="preserve"> </w:t>
            </w:r>
            <w:r>
              <w:t>the</w:t>
            </w:r>
            <w:r>
              <w:rPr>
                <w:spacing w:val="-4"/>
              </w:rPr>
              <w:t xml:space="preserve"> </w:t>
            </w:r>
            <w:r>
              <w:rPr>
                <w:spacing w:val="-2"/>
              </w:rPr>
              <w:t>Trustees</w:t>
            </w:r>
            <w:r>
              <w:rPr>
                <w:rFonts w:ascii="Times New Roman"/>
                <w:b w:val="0"/>
              </w:rPr>
              <w:tab/>
            </w:r>
            <w:r>
              <w:rPr>
                <w:rFonts w:ascii="Calibri"/>
                <w:b w:val="0"/>
                <w:spacing w:val="-5"/>
              </w:rPr>
              <w:t>17</w:t>
            </w:r>
          </w:hyperlink>
        </w:p>
        <w:p w14:paraId="14DCFFD3" w14:textId="35A01575" w:rsidR="004A0A03" w:rsidRDefault="004A0A03" w:rsidP="00B92278">
          <w:pPr>
            <w:pStyle w:val="TOC3"/>
            <w:numPr>
              <w:ilvl w:val="1"/>
              <w:numId w:val="27"/>
            </w:numPr>
            <w:tabs>
              <w:tab w:val="left" w:pos="693"/>
              <w:tab w:val="right" w:leader="dot" w:pos="9121"/>
            </w:tabs>
            <w:spacing w:before="249"/>
            <w:ind w:left="693" w:hanging="372"/>
            <w:jc w:val="both"/>
            <w:rPr>
              <w:rFonts w:ascii="Calibri"/>
              <w:b w:val="0"/>
            </w:rPr>
          </w:pPr>
          <w:hyperlink w:anchor="_bookmark11" w:history="1">
            <w:r>
              <w:t>The</w:t>
            </w:r>
            <w:r>
              <w:rPr>
                <w:spacing w:val="-7"/>
              </w:rPr>
              <w:t xml:space="preserve"> </w:t>
            </w:r>
            <w:r>
              <w:t>Role</w:t>
            </w:r>
            <w:r>
              <w:rPr>
                <w:spacing w:val="-6"/>
              </w:rPr>
              <w:t xml:space="preserve"> </w:t>
            </w:r>
            <w:r>
              <w:t>of</w:t>
            </w:r>
            <w:r>
              <w:rPr>
                <w:spacing w:val="-8"/>
              </w:rPr>
              <w:t xml:space="preserve"> </w:t>
            </w:r>
            <w:r>
              <w:t>the</w:t>
            </w:r>
            <w:r>
              <w:rPr>
                <w:spacing w:val="-6"/>
              </w:rPr>
              <w:t xml:space="preserve"> </w:t>
            </w:r>
            <w:r>
              <w:t xml:space="preserve">Transferable Skills Training  </w:t>
            </w:r>
            <w:r>
              <w:rPr>
                <w:spacing w:val="-6"/>
              </w:rPr>
              <w:t xml:space="preserve"> </w:t>
            </w:r>
            <w:r>
              <w:t>Leadership</w:t>
            </w:r>
            <w:r>
              <w:rPr>
                <w:spacing w:val="-7"/>
              </w:rPr>
              <w:t xml:space="preserve"> </w:t>
            </w:r>
            <w:r>
              <w:rPr>
                <w:spacing w:val="-4"/>
              </w:rPr>
              <w:t>Team</w:t>
            </w:r>
            <w:r>
              <w:rPr>
                <w:rFonts w:ascii="Times New Roman"/>
                <w:b w:val="0"/>
              </w:rPr>
              <w:tab/>
            </w:r>
            <w:r>
              <w:rPr>
                <w:rFonts w:ascii="Calibri"/>
                <w:b w:val="0"/>
                <w:spacing w:val="-5"/>
              </w:rPr>
              <w:t>18</w:t>
            </w:r>
          </w:hyperlink>
        </w:p>
        <w:p w14:paraId="7D4EFD84" w14:textId="77777777" w:rsidR="004A0A03" w:rsidRDefault="004A0A03" w:rsidP="00B92278">
          <w:pPr>
            <w:pStyle w:val="TOC3"/>
            <w:numPr>
              <w:ilvl w:val="1"/>
              <w:numId w:val="27"/>
            </w:numPr>
            <w:tabs>
              <w:tab w:val="left" w:pos="693"/>
              <w:tab w:val="right" w:leader="dot" w:pos="9121"/>
            </w:tabs>
            <w:ind w:left="693" w:hanging="372"/>
            <w:jc w:val="both"/>
            <w:rPr>
              <w:rFonts w:ascii="Calibri"/>
              <w:b w:val="0"/>
            </w:rPr>
          </w:pPr>
          <w:hyperlink w:anchor="_bookmark12" w:history="1">
            <w:r>
              <w:t>The</w:t>
            </w:r>
            <w:r>
              <w:rPr>
                <w:spacing w:val="-7"/>
              </w:rPr>
              <w:t xml:space="preserve"> </w:t>
            </w:r>
            <w:r>
              <w:t>Role</w:t>
            </w:r>
            <w:r>
              <w:rPr>
                <w:spacing w:val="-4"/>
              </w:rPr>
              <w:t xml:space="preserve"> </w:t>
            </w:r>
            <w:r>
              <w:t>of</w:t>
            </w:r>
            <w:r>
              <w:rPr>
                <w:spacing w:val="-8"/>
              </w:rPr>
              <w:t xml:space="preserve"> </w:t>
            </w:r>
            <w:r>
              <w:t>all</w:t>
            </w:r>
            <w:r>
              <w:rPr>
                <w:spacing w:val="-5"/>
              </w:rPr>
              <w:t xml:space="preserve"> </w:t>
            </w:r>
            <w:r>
              <w:rPr>
                <w:spacing w:val="-4"/>
              </w:rPr>
              <w:t>staff</w:t>
            </w:r>
            <w:r>
              <w:rPr>
                <w:rFonts w:ascii="Times New Roman"/>
                <w:b w:val="0"/>
              </w:rPr>
              <w:tab/>
            </w:r>
            <w:r>
              <w:rPr>
                <w:rFonts w:ascii="Calibri"/>
                <w:b w:val="0"/>
                <w:spacing w:val="-5"/>
              </w:rPr>
              <w:t>19</w:t>
            </w:r>
          </w:hyperlink>
        </w:p>
        <w:p w14:paraId="5A60B62D" w14:textId="77777777" w:rsidR="004A0A03" w:rsidRDefault="004A0A03" w:rsidP="00B92278">
          <w:pPr>
            <w:pStyle w:val="TOC3"/>
            <w:numPr>
              <w:ilvl w:val="1"/>
              <w:numId w:val="27"/>
            </w:numPr>
            <w:tabs>
              <w:tab w:val="left" w:pos="693"/>
              <w:tab w:val="right" w:leader="dot" w:pos="9121"/>
            </w:tabs>
            <w:ind w:left="693" w:hanging="372"/>
            <w:jc w:val="both"/>
            <w:rPr>
              <w:rFonts w:ascii="Calibri"/>
              <w:b w:val="0"/>
            </w:rPr>
          </w:pPr>
          <w:hyperlink w:anchor="_bookmark13" w:history="1">
            <w:r>
              <w:t>Allegations</w:t>
            </w:r>
            <w:r>
              <w:rPr>
                <w:spacing w:val="-13"/>
              </w:rPr>
              <w:t xml:space="preserve"> </w:t>
            </w:r>
            <w:r>
              <w:t>against</w:t>
            </w:r>
            <w:r>
              <w:rPr>
                <w:spacing w:val="-12"/>
              </w:rPr>
              <w:t xml:space="preserve"> </w:t>
            </w:r>
            <w:r>
              <w:rPr>
                <w:spacing w:val="-4"/>
              </w:rPr>
              <w:t>staff</w:t>
            </w:r>
            <w:r>
              <w:rPr>
                <w:rFonts w:ascii="Times New Roman"/>
                <w:b w:val="0"/>
              </w:rPr>
              <w:tab/>
            </w:r>
            <w:r>
              <w:rPr>
                <w:rFonts w:ascii="Calibri"/>
                <w:b w:val="0"/>
                <w:spacing w:val="-5"/>
              </w:rPr>
              <w:t>22</w:t>
            </w:r>
          </w:hyperlink>
        </w:p>
        <w:p w14:paraId="4B39B4B0" w14:textId="77777777" w:rsidR="004A0A03" w:rsidRDefault="004A0A03" w:rsidP="00B92278">
          <w:pPr>
            <w:pStyle w:val="TOC3"/>
            <w:numPr>
              <w:ilvl w:val="1"/>
              <w:numId w:val="27"/>
            </w:numPr>
            <w:tabs>
              <w:tab w:val="left" w:pos="693"/>
              <w:tab w:val="right" w:leader="dot" w:pos="9121"/>
            </w:tabs>
            <w:ind w:left="693" w:hanging="372"/>
            <w:jc w:val="both"/>
            <w:rPr>
              <w:rFonts w:ascii="Calibri"/>
              <w:b w:val="0"/>
            </w:rPr>
          </w:pPr>
          <w:hyperlink w:anchor="_bookmark14" w:history="1">
            <w:r>
              <w:t>Staff</w:t>
            </w:r>
            <w:r>
              <w:rPr>
                <w:spacing w:val="-10"/>
              </w:rPr>
              <w:t xml:space="preserve"> </w:t>
            </w:r>
            <w:r>
              <w:rPr>
                <w:spacing w:val="-2"/>
              </w:rPr>
              <w:t>training</w:t>
            </w:r>
            <w:r>
              <w:rPr>
                <w:rFonts w:ascii="Times New Roman"/>
                <w:b w:val="0"/>
              </w:rPr>
              <w:tab/>
            </w:r>
            <w:r>
              <w:rPr>
                <w:rFonts w:ascii="Calibri"/>
                <w:b w:val="0"/>
                <w:spacing w:val="-5"/>
              </w:rPr>
              <w:t>23</w:t>
            </w:r>
          </w:hyperlink>
        </w:p>
        <w:p w14:paraId="7FD5A3B1" w14:textId="77777777" w:rsidR="004A0A03" w:rsidRDefault="004A0A03" w:rsidP="00B92278">
          <w:pPr>
            <w:pStyle w:val="TOC3"/>
            <w:numPr>
              <w:ilvl w:val="1"/>
              <w:numId w:val="27"/>
            </w:numPr>
            <w:tabs>
              <w:tab w:val="left" w:pos="818"/>
              <w:tab w:val="right" w:leader="dot" w:pos="9121"/>
            </w:tabs>
            <w:ind w:left="818" w:hanging="497"/>
            <w:jc w:val="both"/>
            <w:rPr>
              <w:rFonts w:ascii="Calibri"/>
              <w:b w:val="0"/>
            </w:rPr>
          </w:pPr>
          <w:hyperlink w:anchor="_bookmark15" w:history="1">
            <w:r>
              <w:t>Abuse</w:t>
            </w:r>
            <w:r>
              <w:rPr>
                <w:spacing w:val="-6"/>
              </w:rPr>
              <w:t xml:space="preserve"> </w:t>
            </w:r>
            <w:r>
              <w:t>of</w:t>
            </w:r>
            <w:r>
              <w:rPr>
                <w:spacing w:val="-7"/>
              </w:rPr>
              <w:t xml:space="preserve"> </w:t>
            </w:r>
            <w:r>
              <w:t>Positions</w:t>
            </w:r>
            <w:r>
              <w:rPr>
                <w:spacing w:val="-9"/>
              </w:rPr>
              <w:t xml:space="preserve"> </w:t>
            </w:r>
            <w:r>
              <w:t>of</w:t>
            </w:r>
            <w:r>
              <w:rPr>
                <w:spacing w:val="-7"/>
              </w:rPr>
              <w:t xml:space="preserve"> </w:t>
            </w:r>
            <w:r>
              <w:rPr>
                <w:spacing w:val="-2"/>
              </w:rPr>
              <w:t>Trust</w:t>
            </w:r>
            <w:r>
              <w:rPr>
                <w:rFonts w:ascii="Times New Roman"/>
                <w:b w:val="0"/>
              </w:rPr>
              <w:tab/>
            </w:r>
            <w:r>
              <w:rPr>
                <w:rFonts w:ascii="Calibri"/>
                <w:b w:val="0"/>
                <w:spacing w:val="-5"/>
              </w:rPr>
              <w:t>24</w:t>
            </w:r>
          </w:hyperlink>
        </w:p>
        <w:p w14:paraId="41F5C2C0" w14:textId="77777777" w:rsidR="004A0A03" w:rsidRDefault="004A0A03" w:rsidP="00B92278">
          <w:pPr>
            <w:pStyle w:val="TOC1"/>
            <w:numPr>
              <w:ilvl w:val="0"/>
              <w:numId w:val="28"/>
            </w:numPr>
            <w:tabs>
              <w:tab w:val="left" w:pos="286"/>
              <w:tab w:val="right" w:leader="dot" w:pos="9121"/>
            </w:tabs>
            <w:ind w:left="286" w:hanging="186"/>
            <w:jc w:val="both"/>
            <w:rPr>
              <w:rFonts w:ascii="Calibri"/>
              <w:b w:val="0"/>
            </w:rPr>
          </w:pPr>
          <w:hyperlink w:anchor="_bookmark16" w:history="1">
            <w:r>
              <w:t>Safer</w:t>
            </w:r>
            <w:r>
              <w:rPr>
                <w:spacing w:val="-3"/>
              </w:rPr>
              <w:t xml:space="preserve"> </w:t>
            </w:r>
            <w:r>
              <w:rPr>
                <w:spacing w:val="-2"/>
              </w:rPr>
              <w:t>Recruitment</w:t>
            </w:r>
            <w:r>
              <w:rPr>
                <w:rFonts w:ascii="Times New Roman"/>
                <w:b w:val="0"/>
              </w:rPr>
              <w:tab/>
            </w:r>
            <w:r>
              <w:rPr>
                <w:rFonts w:ascii="Calibri"/>
                <w:b w:val="0"/>
                <w:spacing w:val="-5"/>
              </w:rPr>
              <w:t>24</w:t>
            </w:r>
          </w:hyperlink>
        </w:p>
        <w:p w14:paraId="0C3D0690" w14:textId="77777777" w:rsidR="004A0A03" w:rsidRDefault="004A0A03" w:rsidP="00B92278">
          <w:pPr>
            <w:pStyle w:val="TOC1"/>
            <w:numPr>
              <w:ilvl w:val="0"/>
              <w:numId w:val="28"/>
            </w:numPr>
            <w:tabs>
              <w:tab w:val="left" w:pos="286"/>
              <w:tab w:val="right" w:leader="dot" w:pos="9121"/>
            </w:tabs>
            <w:spacing w:before="248"/>
            <w:ind w:left="286" w:hanging="186"/>
            <w:jc w:val="both"/>
            <w:rPr>
              <w:rFonts w:ascii="Calibri"/>
              <w:b w:val="0"/>
            </w:rPr>
          </w:pPr>
          <w:hyperlink w:anchor="_bookmark17" w:history="1">
            <w:r>
              <w:t>Site</w:t>
            </w:r>
            <w:r>
              <w:rPr>
                <w:spacing w:val="-6"/>
              </w:rPr>
              <w:t xml:space="preserve"> </w:t>
            </w:r>
            <w:r>
              <w:rPr>
                <w:spacing w:val="-2"/>
              </w:rPr>
              <w:t>Security</w:t>
            </w:r>
            <w:r>
              <w:rPr>
                <w:rFonts w:ascii="Times New Roman"/>
                <w:b w:val="0"/>
              </w:rPr>
              <w:tab/>
            </w:r>
            <w:r>
              <w:rPr>
                <w:rFonts w:ascii="Calibri"/>
                <w:b w:val="0"/>
                <w:spacing w:val="-5"/>
              </w:rPr>
              <w:t>25</w:t>
            </w:r>
          </w:hyperlink>
        </w:p>
        <w:p w14:paraId="1C316861" w14:textId="77777777" w:rsidR="004A0A03" w:rsidRDefault="004A0A03" w:rsidP="00B92278">
          <w:pPr>
            <w:pStyle w:val="TOC1"/>
            <w:numPr>
              <w:ilvl w:val="0"/>
              <w:numId w:val="28"/>
            </w:numPr>
            <w:tabs>
              <w:tab w:val="left" w:pos="286"/>
              <w:tab w:val="right" w:leader="dot" w:pos="9121"/>
            </w:tabs>
            <w:ind w:left="286" w:hanging="186"/>
            <w:jc w:val="both"/>
            <w:rPr>
              <w:rFonts w:ascii="Calibri"/>
              <w:b w:val="0"/>
            </w:rPr>
          </w:pPr>
          <w:hyperlink w:anchor="_bookmark18" w:history="1">
            <w:r>
              <w:t>Photography</w:t>
            </w:r>
            <w:r>
              <w:rPr>
                <w:spacing w:val="-8"/>
              </w:rPr>
              <w:t xml:space="preserve"> </w:t>
            </w:r>
            <w:r>
              <w:t>and</w:t>
            </w:r>
            <w:r>
              <w:rPr>
                <w:spacing w:val="-5"/>
              </w:rPr>
              <w:t xml:space="preserve"> </w:t>
            </w:r>
            <w:r>
              <w:rPr>
                <w:spacing w:val="-2"/>
              </w:rPr>
              <w:t>images</w:t>
            </w:r>
            <w:r>
              <w:rPr>
                <w:rFonts w:ascii="Times New Roman"/>
                <w:b w:val="0"/>
              </w:rPr>
              <w:tab/>
            </w:r>
            <w:r>
              <w:rPr>
                <w:rFonts w:ascii="Calibri"/>
                <w:b w:val="0"/>
                <w:spacing w:val="-5"/>
              </w:rPr>
              <w:t>25</w:t>
            </w:r>
          </w:hyperlink>
        </w:p>
        <w:p w14:paraId="2E7E0F35" w14:textId="77777777" w:rsidR="004A0A03" w:rsidRDefault="004A0A03" w:rsidP="00B92278">
          <w:pPr>
            <w:pStyle w:val="TOC3"/>
            <w:numPr>
              <w:ilvl w:val="1"/>
              <w:numId w:val="26"/>
            </w:numPr>
            <w:tabs>
              <w:tab w:val="left" w:pos="693"/>
              <w:tab w:val="right" w:leader="dot" w:pos="9121"/>
            </w:tabs>
            <w:ind w:left="693" w:hanging="372"/>
            <w:jc w:val="both"/>
            <w:rPr>
              <w:rFonts w:ascii="Calibri"/>
              <w:b w:val="0"/>
            </w:rPr>
          </w:pPr>
          <w:hyperlink w:anchor="_bookmark19" w:history="1">
            <w:r>
              <w:t>To</w:t>
            </w:r>
            <w:r>
              <w:rPr>
                <w:spacing w:val="-11"/>
              </w:rPr>
              <w:t xml:space="preserve"> </w:t>
            </w:r>
            <w:r>
              <w:t>protect</w:t>
            </w:r>
            <w:r>
              <w:rPr>
                <w:spacing w:val="-9"/>
              </w:rPr>
              <w:t xml:space="preserve"> </w:t>
            </w:r>
            <w:proofErr w:type="gramStart"/>
            <w:r>
              <w:t>learners</w:t>
            </w:r>
            <w:proofErr w:type="gramEnd"/>
            <w:r>
              <w:rPr>
                <w:spacing w:val="-10"/>
              </w:rPr>
              <w:t xml:space="preserve"> </w:t>
            </w:r>
            <w:r>
              <w:t>we</w:t>
            </w:r>
            <w:r>
              <w:rPr>
                <w:spacing w:val="-8"/>
              </w:rPr>
              <w:t xml:space="preserve"> </w:t>
            </w:r>
            <w:r>
              <w:rPr>
                <w:spacing w:val="-4"/>
              </w:rPr>
              <w:t>will</w:t>
            </w:r>
            <w:r>
              <w:rPr>
                <w:rFonts w:ascii="Times New Roman"/>
                <w:b w:val="0"/>
              </w:rPr>
              <w:tab/>
            </w:r>
            <w:r>
              <w:rPr>
                <w:rFonts w:ascii="Calibri"/>
                <w:b w:val="0"/>
                <w:spacing w:val="-5"/>
              </w:rPr>
              <w:t>26</w:t>
            </w:r>
          </w:hyperlink>
        </w:p>
        <w:p w14:paraId="351A200C" w14:textId="77777777" w:rsidR="004A0A03" w:rsidRDefault="004A0A03" w:rsidP="00B92278">
          <w:pPr>
            <w:pStyle w:val="TOC1"/>
            <w:numPr>
              <w:ilvl w:val="0"/>
              <w:numId w:val="28"/>
            </w:numPr>
            <w:tabs>
              <w:tab w:val="left" w:pos="286"/>
              <w:tab w:val="right" w:leader="dot" w:pos="9121"/>
            </w:tabs>
            <w:ind w:left="286" w:hanging="186"/>
            <w:jc w:val="both"/>
            <w:rPr>
              <w:rFonts w:ascii="Calibri"/>
              <w:b w:val="0"/>
            </w:rPr>
          </w:pPr>
          <w:hyperlink w:anchor="_bookmark20" w:history="1">
            <w:r>
              <w:t>Off</w:t>
            </w:r>
            <w:r>
              <w:rPr>
                <w:spacing w:val="-5"/>
              </w:rPr>
              <w:t xml:space="preserve"> </w:t>
            </w:r>
            <w:r>
              <w:t>Site</w:t>
            </w:r>
            <w:r>
              <w:rPr>
                <w:spacing w:val="-3"/>
              </w:rPr>
              <w:t xml:space="preserve"> </w:t>
            </w:r>
            <w:r>
              <w:rPr>
                <w:spacing w:val="-2"/>
              </w:rPr>
              <w:t>Activities</w:t>
            </w:r>
            <w:r>
              <w:rPr>
                <w:rFonts w:ascii="Times New Roman"/>
                <w:b w:val="0"/>
              </w:rPr>
              <w:tab/>
            </w:r>
            <w:r>
              <w:rPr>
                <w:rFonts w:ascii="Calibri"/>
                <w:b w:val="0"/>
                <w:spacing w:val="-5"/>
              </w:rPr>
              <w:t>26</w:t>
            </w:r>
          </w:hyperlink>
        </w:p>
        <w:p w14:paraId="464C4440" w14:textId="77777777" w:rsidR="004A0A03" w:rsidRDefault="004A0A03" w:rsidP="00B92278">
          <w:pPr>
            <w:pStyle w:val="TOC1"/>
            <w:numPr>
              <w:ilvl w:val="0"/>
              <w:numId w:val="25"/>
            </w:numPr>
            <w:tabs>
              <w:tab w:val="left" w:pos="347"/>
              <w:tab w:val="right" w:leader="dot" w:pos="9121"/>
            </w:tabs>
            <w:ind w:left="347" w:hanging="247"/>
            <w:jc w:val="both"/>
            <w:rPr>
              <w:rFonts w:ascii="Calibri"/>
              <w:b w:val="0"/>
            </w:rPr>
          </w:pPr>
          <w:hyperlink w:anchor="_bookmark21" w:history="1">
            <w:r>
              <w:t>Safeguarding</w:t>
            </w:r>
            <w:r>
              <w:rPr>
                <w:spacing w:val="-13"/>
              </w:rPr>
              <w:t xml:space="preserve"> </w:t>
            </w:r>
            <w:r>
              <w:rPr>
                <w:spacing w:val="-2"/>
              </w:rPr>
              <w:t>Procedures</w:t>
            </w:r>
            <w:r>
              <w:rPr>
                <w:rFonts w:ascii="Times New Roman"/>
                <w:b w:val="0"/>
              </w:rPr>
              <w:tab/>
            </w:r>
            <w:r>
              <w:rPr>
                <w:rFonts w:ascii="Calibri"/>
                <w:b w:val="0"/>
                <w:spacing w:val="-5"/>
              </w:rPr>
              <w:t>26</w:t>
            </w:r>
          </w:hyperlink>
        </w:p>
        <w:p w14:paraId="76E3278F" w14:textId="58CFF211" w:rsidR="004A0A03" w:rsidRDefault="005A6D85" w:rsidP="005D4683">
          <w:pPr>
            <w:pStyle w:val="TOC3"/>
            <w:tabs>
              <w:tab w:val="right" w:leader="dot" w:pos="9121"/>
            </w:tabs>
            <w:spacing w:after="20"/>
            <w:jc w:val="both"/>
            <w:rPr>
              <w:rFonts w:ascii="Calibri"/>
              <w:b w:val="0"/>
            </w:rPr>
          </w:pPr>
          <w:r>
            <w:t xml:space="preserve">9.3 </w:t>
          </w:r>
          <w:hyperlink w:anchor="_bookmark22" w:history="1">
            <w:proofErr w:type="spellStart"/>
            <w:r w:rsidR="004A0A03">
              <w:rPr>
                <w:spacing w:val="-2"/>
              </w:rPr>
              <w:t>Recognising</w:t>
            </w:r>
            <w:proofErr w:type="spellEnd"/>
            <w:r w:rsidR="004A0A03">
              <w:rPr>
                <w:spacing w:val="4"/>
              </w:rPr>
              <w:t xml:space="preserve"> </w:t>
            </w:r>
            <w:r w:rsidR="004A0A03">
              <w:rPr>
                <w:spacing w:val="-4"/>
              </w:rPr>
              <w:t>Abuse</w:t>
            </w:r>
            <w:r w:rsidR="004A0A03">
              <w:rPr>
                <w:rFonts w:ascii="Times New Roman"/>
                <w:b w:val="0"/>
              </w:rPr>
              <w:tab/>
            </w:r>
            <w:r w:rsidR="004A0A03">
              <w:rPr>
                <w:rFonts w:ascii="Calibri"/>
                <w:b w:val="0"/>
                <w:spacing w:val="-5"/>
              </w:rPr>
              <w:t>26</w:t>
            </w:r>
          </w:hyperlink>
        </w:p>
        <w:p w14:paraId="037190C3" w14:textId="5A6CE71C" w:rsidR="004A0A03" w:rsidRDefault="004A0A03" w:rsidP="005A6D85">
          <w:pPr>
            <w:pStyle w:val="TOC3"/>
            <w:numPr>
              <w:ilvl w:val="1"/>
              <w:numId w:val="31"/>
            </w:numPr>
            <w:tabs>
              <w:tab w:val="left" w:leader="dot" w:pos="8895"/>
            </w:tabs>
            <w:spacing w:before="81"/>
            <w:jc w:val="both"/>
            <w:rPr>
              <w:rFonts w:ascii="Calibri"/>
              <w:b w:val="0"/>
            </w:rPr>
          </w:pPr>
          <w:hyperlink w:anchor="_bookmark23" w:history="1">
            <w:proofErr w:type="gramStart"/>
            <w:r>
              <w:rPr>
                <w:spacing w:val="-2"/>
              </w:rPr>
              <w:t>Taking</w:t>
            </w:r>
            <w:r>
              <w:rPr>
                <w:spacing w:val="-13"/>
              </w:rPr>
              <w:t xml:space="preserve"> </w:t>
            </w:r>
            <w:r>
              <w:rPr>
                <w:spacing w:val="-2"/>
              </w:rPr>
              <w:t>Action</w:t>
            </w:r>
            <w:proofErr w:type="gramEnd"/>
            <w:r>
              <w:rPr>
                <w:rFonts w:ascii="Times New Roman"/>
                <w:b w:val="0"/>
              </w:rPr>
              <w:tab/>
            </w:r>
            <w:r>
              <w:rPr>
                <w:rFonts w:ascii="Calibri"/>
                <w:b w:val="0"/>
                <w:spacing w:val="-5"/>
              </w:rPr>
              <w:t>27</w:t>
            </w:r>
          </w:hyperlink>
        </w:p>
        <w:p w14:paraId="3065239D" w14:textId="6B08821E" w:rsidR="004A0A03" w:rsidRDefault="005A6D85" w:rsidP="005A6D85">
          <w:pPr>
            <w:pStyle w:val="TOC3"/>
            <w:tabs>
              <w:tab w:val="left" w:pos="693"/>
              <w:tab w:val="left" w:leader="dot" w:pos="8895"/>
            </w:tabs>
            <w:jc w:val="both"/>
            <w:rPr>
              <w:rFonts w:ascii="Calibri"/>
              <w:b w:val="0"/>
            </w:rPr>
          </w:pPr>
          <w:r>
            <w:t xml:space="preserve">9.5 </w:t>
          </w:r>
          <w:hyperlink w:anchor="_bookmark25" w:history="1">
            <w:r w:rsidR="004A0A03">
              <w:t>What</w:t>
            </w:r>
            <w:r w:rsidR="004A0A03">
              <w:rPr>
                <w:spacing w:val="-4"/>
              </w:rPr>
              <w:t xml:space="preserve"> </w:t>
            </w:r>
            <w:r w:rsidR="004A0A03">
              <w:t>to</w:t>
            </w:r>
            <w:r w:rsidR="004A0A03">
              <w:rPr>
                <w:spacing w:val="-5"/>
              </w:rPr>
              <w:t xml:space="preserve"> </w:t>
            </w:r>
            <w:r w:rsidR="004A0A03">
              <w:t>do</w:t>
            </w:r>
            <w:r w:rsidR="004A0A03">
              <w:rPr>
                <w:spacing w:val="-4"/>
              </w:rPr>
              <w:t xml:space="preserve"> </w:t>
            </w:r>
            <w:r w:rsidR="004A0A03">
              <w:t>if</w:t>
            </w:r>
            <w:r w:rsidR="004A0A03">
              <w:rPr>
                <w:spacing w:val="-5"/>
              </w:rPr>
              <w:t xml:space="preserve"> </w:t>
            </w:r>
            <w:r w:rsidR="004A0A03">
              <w:t>someone</w:t>
            </w:r>
            <w:r w:rsidR="004A0A03">
              <w:rPr>
                <w:spacing w:val="-4"/>
              </w:rPr>
              <w:t xml:space="preserve"> </w:t>
            </w:r>
            <w:r w:rsidR="004A0A03">
              <w:t>discloses</w:t>
            </w:r>
            <w:r w:rsidR="004A0A03">
              <w:rPr>
                <w:spacing w:val="-4"/>
              </w:rPr>
              <w:t xml:space="preserve"> </w:t>
            </w:r>
            <w:r w:rsidR="004A0A03">
              <w:rPr>
                <w:spacing w:val="-2"/>
              </w:rPr>
              <w:t>abuse</w:t>
            </w:r>
            <w:r w:rsidR="004A0A03">
              <w:rPr>
                <w:rFonts w:ascii="Times New Roman"/>
                <w:b w:val="0"/>
              </w:rPr>
              <w:tab/>
            </w:r>
            <w:r w:rsidR="004A0A03">
              <w:rPr>
                <w:rFonts w:ascii="Calibri"/>
                <w:b w:val="0"/>
                <w:spacing w:val="-5"/>
              </w:rPr>
              <w:t>27</w:t>
            </w:r>
          </w:hyperlink>
        </w:p>
        <w:p w14:paraId="3314048B" w14:textId="77777777" w:rsidR="004A0A03" w:rsidRDefault="004A0A03" w:rsidP="00B92278">
          <w:pPr>
            <w:pStyle w:val="TOC1"/>
            <w:numPr>
              <w:ilvl w:val="0"/>
              <w:numId w:val="24"/>
            </w:numPr>
            <w:tabs>
              <w:tab w:val="left" w:pos="413"/>
              <w:tab w:val="left" w:leader="dot" w:pos="8895"/>
            </w:tabs>
            <w:ind w:left="413" w:hanging="313"/>
            <w:jc w:val="both"/>
            <w:rPr>
              <w:rFonts w:ascii="Calibri"/>
              <w:b w:val="0"/>
            </w:rPr>
          </w:pPr>
          <w:hyperlink w:anchor="_bookmark26" w:history="1">
            <w:r>
              <w:t>Prevent,</w:t>
            </w:r>
            <w:r>
              <w:rPr>
                <w:spacing w:val="-8"/>
              </w:rPr>
              <w:t xml:space="preserve"> </w:t>
            </w:r>
            <w:r>
              <w:t>Radicalisation</w:t>
            </w:r>
            <w:r>
              <w:rPr>
                <w:spacing w:val="-8"/>
              </w:rPr>
              <w:t xml:space="preserve"> </w:t>
            </w:r>
            <w:r>
              <w:t>and</w:t>
            </w:r>
            <w:r>
              <w:rPr>
                <w:spacing w:val="-7"/>
              </w:rPr>
              <w:t xml:space="preserve"> </w:t>
            </w:r>
            <w:r>
              <w:rPr>
                <w:spacing w:val="-2"/>
              </w:rPr>
              <w:t>Extremism</w:t>
            </w:r>
            <w:r>
              <w:rPr>
                <w:rFonts w:ascii="Times New Roman"/>
                <w:b w:val="0"/>
              </w:rPr>
              <w:tab/>
            </w:r>
            <w:r>
              <w:rPr>
                <w:rFonts w:ascii="Calibri"/>
                <w:b w:val="0"/>
                <w:spacing w:val="-5"/>
              </w:rPr>
              <w:t>30</w:t>
            </w:r>
          </w:hyperlink>
        </w:p>
        <w:p w14:paraId="21FF1F6A" w14:textId="77777777" w:rsidR="004A0A03" w:rsidRDefault="004A0A03" w:rsidP="00B92278">
          <w:pPr>
            <w:pStyle w:val="TOC1"/>
            <w:numPr>
              <w:ilvl w:val="0"/>
              <w:numId w:val="24"/>
            </w:numPr>
            <w:tabs>
              <w:tab w:val="left" w:pos="413"/>
              <w:tab w:val="left" w:leader="dot" w:pos="8895"/>
            </w:tabs>
            <w:spacing w:before="248"/>
            <w:ind w:left="413" w:hanging="313"/>
            <w:jc w:val="both"/>
            <w:rPr>
              <w:rFonts w:ascii="Calibri"/>
              <w:b w:val="0"/>
            </w:rPr>
          </w:pPr>
          <w:hyperlink w:anchor="_bookmark27" w:history="1">
            <w:r>
              <w:t>Looked</w:t>
            </w:r>
            <w:r>
              <w:rPr>
                <w:spacing w:val="-6"/>
              </w:rPr>
              <w:t xml:space="preserve"> </w:t>
            </w:r>
            <w:r>
              <w:t>After</w:t>
            </w:r>
            <w:r>
              <w:rPr>
                <w:spacing w:val="-5"/>
              </w:rPr>
              <w:t xml:space="preserve"> </w:t>
            </w:r>
            <w:r>
              <w:t>Children;</w:t>
            </w:r>
            <w:r>
              <w:rPr>
                <w:spacing w:val="-6"/>
              </w:rPr>
              <w:t xml:space="preserve"> </w:t>
            </w:r>
            <w:r>
              <w:t>Care</w:t>
            </w:r>
            <w:r>
              <w:rPr>
                <w:spacing w:val="-4"/>
              </w:rPr>
              <w:t xml:space="preserve"> </w:t>
            </w:r>
            <w:r>
              <w:rPr>
                <w:spacing w:val="-2"/>
              </w:rPr>
              <w:t>Leavers</w:t>
            </w:r>
            <w:r>
              <w:rPr>
                <w:rFonts w:ascii="Times New Roman"/>
                <w:b w:val="0"/>
              </w:rPr>
              <w:tab/>
            </w:r>
            <w:r>
              <w:rPr>
                <w:rFonts w:ascii="Calibri"/>
                <w:b w:val="0"/>
                <w:spacing w:val="-5"/>
              </w:rPr>
              <w:t>32</w:t>
            </w:r>
          </w:hyperlink>
        </w:p>
        <w:p w14:paraId="5364F3F5" w14:textId="77777777" w:rsidR="004A0A03" w:rsidRDefault="004A0A03" w:rsidP="00B92278">
          <w:pPr>
            <w:pStyle w:val="TOC1"/>
            <w:numPr>
              <w:ilvl w:val="0"/>
              <w:numId w:val="24"/>
            </w:numPr>
            <w:tabs>
              <w:tab w:val="left" w:pos="413"/>
              <w:tab w:val="left" w:leader="dot" w:pos="8895"/>
            </w:tabs>
            <w:ind w:left="413" w:hanging="313"/>
            <w:jc w:val="both"/>
            <w:rPr>
              <w:rFonts w:ascii="Calibri"/>
              <w:b w:val="0"/>
            </w:rPr>
          </w:pPr>
          <w:hyperlink w:anchor="_bookmark28" w:history="1">
            <w:r>
              <w:t>Private</w:t>
            </w:r>
            <w:r>
              <w:rPr>
                <w:spacing w:val="-10"/>
              </w:rPr>
              <w:t xml:space="preserve"> </w:t>
            </w:r>
            <w:r>
              <w:rPr>
                <w:spacing w:val="-2"/>
              </w:rPr>
              <w:t>Fostering</w:t>
            </w:r>
            <w:r>
              <w:rPr>
                <w:rFonts w:ascii="Times New Roman"/>
                <w:b w:val="0"/>
              </w:rPr>
              <w:tab/>
            </w:r>
            <w:r>
              <w:rPr>
                <w:rFonts w:ascii="Calibri"/>
                <w:b w:val="0"/>
                <w:spacing w:val="-5"/>
              </w:rPr>
              <w:t>32</w:t>
            </w:r>
          </w:hyperlink>
        </w:p>
        <w:p w14:paraId="62EFDEA9" w14:textId="77777777" w:rsidR="004A0A03" w:rsidRDefault="004A0A03" w:rsidP="00B92278">
          <w:pPr>
            <w:pStyle w:val="TOC1"/>
            <w:numPr>
              <w:ilvl w:val="0"/>
              <w:numId w:val="24"/>
            </w:numPr>
            <w:tabs>
              <w:tab w:val="left" w:pos="413"/>
              <w:tab w:val="left" w:leader="dot" w:pos="8895"/>
            </w:tabs>
            <w:spacing w:line="360" w:lineRule="auto"/>
            <w:ind w:left="100" w:right="583" w:firstLine="0"/>
            <w:jc w:val="both"/>
            <w:rPr>
              <w:rFonts w:ascii="Calibri"/>
              <w:b w:val="0"/>
            </w:rPr>
          </w:pPr>
          <w:hyperlink w:anchor="_bookmark29" w:history="1">
            <w:r>
              <w:t>Children,</w:t>
            </w:r>
            <w:r>
              <w:rPr>
                <w:spacing w:val="-3"/>
              </w:rPr>
              <w:t xml:space="preserve"> </w:t>
            </w:r>
            <w:r>
              <w:t>young</w:t>
            </w:r>
            <w:r>
              <w:rPr>
                <w:spacing w:val="-3"/>
              </w:rPr>
              <w:t xml:space="preserve"> </w:t>
            </w:r>
            <w:r>
              <w:t>people</w:t>
            </w:r>
            <w:r>
              <w:rPr>
                <w:spacing w:val="-3"/>
              </w:rPr>
              <w:t xml:space="preserve"> </w:t>
            </w:r>
            <w:r>
              <w:t>and</w:t>
            </w:r>
            <w:r>
              <w:rPr>
                <w:spacing w:val="-3"/>
              </w:rPr>
              <w:t xml:space="preserve"> </w:t>
            </w:r>
            <w:r>
              <w:t>vulnerable</w:t>
            </w:r>
            <w:r>
              <w:rPr>
                <w:spacing w:val="-2"/>
              </w:rPr>
              <w:t xml:space="preserve"> </w:t>
            </w:r>
            <w:r>
              <w:t>adults</w:t>
            </w:r>
            <w:r>
              <w:rPr>
                <w:spacing w:val="-4"/>
              </w:rPr>
              <w:t xml:space="preserve"> </w:t>
            </w:r>
            <w:r>
              <w:t>who</w:t>
            </w:r>
            <w:r>
              <w:rPr>
                <w:spacing w:val="-4"/>
              </w:rPr>
              <w:t xml:space="preserve"> </w:t>
            </w:r>
            <w:r>
              <w:t>may</w:t>
            </w:r>
            <w:r>
              <w:rPr>
                <w:spacing w:val="-2"/>
              </w:rPr>
              <w:t xml:space="preserve"> </w:t>
            </w:r>
            <w:r>
              <w:t>be</w:t>
            </w:r>
            <w:r>
              <w:rPr>
                <w:spacing w:val="-2"/>
              </w:rPr>
              <w:t xml:space="preserve"> </w:t>
            </w:r>
            <w:r>
              <w:t>particularly</w:t>
            </w:r>
            <w:r>
              <w:rPr>
                <w:spacing w:val="-2"/>
              </w:rPr>
              <w:t xml:space="preserve"> </w:t>
            </w:r>
            <w:r>
              <w:t>vulnerable</w:t>
            </w:r>
            <w:r>
              <w:rPr>
                <w:spacing w:val="-3"/>
              </w:rPr>
              <w:t xml:space="preserve"> </w:t>
            </w:r>
            <w:r>
              <w:t>to</w:t>
            </w:r>
          </w:hyperlink>
          <w:r w:rsidR="002A7ED3">
            <w:t xml:space="preserve"> </w:t>
          </w:r>
          <w:hyperlink w:anchor="_bookmark29" w:history="1">
            <w:r>
              <w:rPr>
                <w:spacing w:val="-2"/>
              </w:rPr>
              <w:t>abuse</w:t>
            </w:r>
            <w:r>
              <w:rPr>
                <w:rFonts w:ascii="Times New Roman"/>
                <w:b w:val="0"/>
              </w:rPr>
              <w:tab/>
            </w:r>
            <w:r>
              <w:rPr>
                <w:rFonts w:ascii="Calibri"/>
                <w:b w:val="0"/>
                <w:spacing w:val="-5"/>
              </w:rPr>
              <w:t>33</w:t>
            </w:r>
          </w:hyperlink>
        </w:p>
        <w:p w14:paraId="273DDF60" w14:textId="77777777" w:rsidR="004A0A03" w:rsidRDefault="004A0A03" w:rsidP="00B92278">
          <w:pPr>
            <w:pStyle w:val="TOC1"/>
            <w:numPr>
              <w:ilvl w:val="0"/>
              <w:numId w:val="24"/>
            </w:numPr>
            <w:tabs>
              <w:tab w:val="left" w:pos="413"/>
              <w:tab w:val="left" w:leader="dot" w:pos="8895"/>
            </w:tabs>
            <w:spacing w:before="100"/>
            <w:ind w:left="413" w:hanging="313"/>
            <w:jc w:val="both"/>
            <w:rPr>
              <w:rFonts w:ascii="Calibri"/>
              <w:b w:val="0"/>
            </w:rPr>
          </w:pPr>
          <w:hyperlink w:anchor="_bookmark30" w:history="1">
            <w:r>
              <w:t>Work</w:t>
            </w:r>
            <w:r>
              <w:rPr>
                <w:spacing w:val="-11"/>
              </w:rPr>
              <w:t xml:space="preserve"> </w:t>
            </w:r>
            <w:r>
              <w:rPr>
                <w:spacing w:val="-2"/>
              </w:rPr>
              <w:t>Experience</w:t>
            </w:r>
            <w:r>
              <w:rPr>
                <w:rFonts w:ascii="Times New Roman"/>
                <w:b w:val="0"/>
              </w:rPr>
              <w:tab/>
            </w:r>
            <w:r>
              <w:rPr>
                <w:rFonts w:ascii="Calibri"/>
                <w:b w:val="0"/>
                <w:spacing w:val="-5"/>
              </w:rPr>
              <w:t>34</w:t>
            </w:r>
          </w:hyperlink>
        </w:p>
        <w:p w14:paraId="0BAF2185" w14:textId="77777777" w:rsidR="004A0A03" w:rsidRDefault="004A0A03" w:rsidP="00B92278">
          <w:pPr>
            <w:pStyle w:val="TOC1"/>
            <w:numPr>
              <w:ilvl w:val="0"/>
              <w:numId w:val="24"/>
            </w:numPr>
            <w:tabs>
              <w:tab w:val="left" w:pos="413"/>
              <w:tab w:val="left" w:leader="dot" w:pos="8895"/>
            </w:tabs>
            <w:ind w:left="413" w:hanging="313"/>
            <w:jc w:val="both"/>
            <w:rPr>
              <w:rFonts w:ascii="Calibri"/>
              <w:b w:val="0"/>
            </w:rPr>
          </w:pPr>
          <w:hyperlink w:anchor="_bookmark31" w:history="1">
            <w:r>
              <w:t>Digital</w:t>
            </w:r>
            <w:r>
              <w:rPr>
                <w:spacing w:val="-6"/>
              </w:rPr>
              <w:t xml:space="preserve"> </w:t>
            </w:r>
            <w:r>
              <w:t>and</w:t>
            </w:r>
            <w:r>
              <w:rPr>
                <w:spacing w:val="-5"/>
              </w:rPr>
              <w:t xml:space="preserve"> </w:t>
            </w:r>
            <w:r>
              <w:t>Online</w:t>
            </w:r>
            <w:r>
              <w:rPr>
                <w:spacing w:val="-6"/>
              </w:rPr>
              <w:t xml:space="preserve"> </w:t>
            </w:r>
            <w:r>
              <w:rPr>
                <w:spacing w:val="-2"/>
              </w:rPr>
              <w:t>Safety</w:t>
            </w:r>
            <w:r>
              <w:rPr>
                <w:rFonts w:ascii="Times New Roman"/>
                <w:b w:val="0"/>
              </w:rPr>
              <w:tab/>
            </w:r>
            <w:r>
              <w:rPr>
                <w:rFonts w:ascii="Calibri"/>
                <w:b w:val="0"/>
                <w:spacing w:val="-5"/>
              </w:rPr>
              <w:t>34</w:t>
            </w:r>
          </w:hyperlink>
        </w:p>
        <w:p w14:paraId="58A5B545" w14:textId="77777777" w:rsidR="004A0A03" w:rsidRDefault="004A0A03" w:rsidP="00B92278">
          <w:pPr>
            <w:pStyle w:val="TOC1"/>
            <w:numPr>
              <w:ilvl w:val="0"/>
              <w:numId w:val="24"/>
            </w:numPr>
            <w:tabs>
              <w:tab w:val="left" w:pos="413"/>
              <w:tab w:val="left" w:leader="dot" w:pos="8895"/>
            </w:tabs>
            <w:ind w:left="413" w:hanging="313"/>
            <w:jc w:val="both"/>
            <w:rPr>
              <w:rFonts w:ascii="Calibri"/>
              <w:b w:val="0"/>
            </w:rPr>
          </w:pPr>
          <w:hyperlink w:anchor="_bookmark32" w:history="1">
            <w:r>
              <w:t>Youth</w:t>
            </w:r>
            <w:r>
              <w:rPr>
                <w:spacing w:val="-10"/>
              </w:rPr>
              <w:t xml:space="preserve"> </w:t>
            </w:r>
            <w:r>
              <w:t>produced</w:t>
            </w:r>
            <w:r>
              <w:rPr>
                <w:spacing w:val="-9"/>
              </w:rPr>
              <w:t xml:space="preserve"> </w:t>
            </w:r>
            <w:r>
              <w:t>sexual</w:t>
            </w:r>
            <w:r>
              <w:rPr>
                <w:spacing w:val="-10"/>
              </w:rPr>
              <w:t xml:space="preserve"> </w:t>
            </w:r>
            <w:r>
              <w:t>imagery</w:t>
            </w:r>
            <w:r>
              <w:rPr>
                <w:spacing w:val="-7"/>
              </w:rPr>
              <w:t xml:space="preserve"> </w:t>
            </w:r>
            <w:r>
              <w:rPr>
                <w:spacing w:val="-2"/>
              </w:rPr>
              <w:t>(sexting)</w:t>
            </w:r>
            <w:r>
              <w:rPr>
                <w:rFonts w:ascii="Times New Roman"/>
                <w:b w:val="0"/>
              </w:rPr>
              <w:tab/>
            </w:r>
            <w:r>
              <w:rPr>
                <w:rFonts w:ascii="Calibri"/>
                <w:b w:val="0"/>
                <w:spacing w:val="-5"/>
              </w:rPr>
              <w:t>35</w:t>
            </w:r>
          </w:hyperlink>
        </w:p>
        <w:p w14:paraId="6827FC9E" w14:textId="77777777" w:rsidR="004A0A03" w:rsidRDefault="004A0A03" w:rsidP="00B92278">
          <w:pPr>
            <w:pStyle w:val="TOC1"/>
            <w:numPr>
              <w:ilvl w:val="0"/>
              <w:numId w:val="24"/>
            </w:numPr>
            <w:tabs>
              <w:tab w:val="left" w:pos="413"/>
              <w:tab w:val="left" w:leader="dot" w:pos="8895"/>
            </w:tabs>
            <w:spacing w:before="248"/>
            <w:ind w:left="413" w:hanging="313"/>
            <w:jc w:val="both"/>
            <w:rPr>
              <w:rFonts w:ascii="Calibri"/>
              <w:b w:val="0"/>
            </w:rPr>
          </w:pPr>
          <w:hyperlink w:anchor="_bookmark33" w:history="1">
            <w:r>
              <w:t>Building</w:t>
            </w:r>
            <w:r>
              <w:rPr>
                <w:spacing w:val="-7"/>
              </w:rPr>
              <w:t xml:space="preserve"> </w:t>
            </w:r>
            <w:r>
              <w:t>resilience</w:t>
            </w:r>
            <w:r>
              <w:rPr>
                <w:spacing w:val="-6"/>
              </w:rPr>
              <w:t xml:space="preserve"> </w:t>
            </w:r>
            <w:r>
              <w:t>and</w:t>
            </w:r>
            <w:r>
              <w:rPr>
                <w:spacing w:val="-7"/>
              </w:rPr>
              <w:t xml:space="preserve"> </w:t>
            </w:r>
            <w:r>
              <w:t>promoting</w:t>
            </w:r>
            <w:r>
              <w:rPr>
                <w:spacing w:val="-7"/>
              </w:rPr>
              <w:t xml:space="preserve"> </w:t>
            </w:r>
            <w:r>
              <w:t>positive</w:t>
            </w:r>
            <w:r>
              <w:rPr>
                <w:spacing w:val="-8"/>
              </w:rPr>
              <w:t xml:space="preserve"> </w:t>
            </w:r>
            <w:r>
              <w:rPr>
                <w:spacing w:val="-2"/>
              </w:rPr>
              <w:t>behaviour</w:t>
            </w:r>
            <w:r>
              <w:rPr>
                <w:rFonts w:ascii="Times New Roman"/>
                <w:b w:val="0"/>
              </w:rPr>
              <w:tab/>
            </w:r>
            <w:r>
              <w:rPr>
                <w:rFonts w:ascii="Calibri"/>
                <w:b w:val="0"/>
                <w:spacing w:val="-5"/>
              </w:rPr>
              <w:t>37</w:t>
            </w:r>
          </w:hyperlink>
        </w:p>
        <w:p w14:paraId="61133075" w14:textId="77777777" w:rsidR="004A0A03" w:rsidRDefault="004A0A03" w:rsidP="00B92278">
          <w:pPr>
            <w:pStyle w:val="TOC1"/>
            <w:numPr>
              <w:ilvl w:val="0"/>
              <w:numId w:val="24"/>
            </w:numPr>
            <w:tabs>
              <w:tab w:val="left" w:pos="413"/>
              <w:tab w:val="left" w:leader="dot" w:pos="8895"/>
            </w:tabs>
            <w:ind w:left="413" w:hanging="313"/>
            <w:jc w:val="both"/>
            <w:rPr>
              <w:rFonts w:ascii="Calibri"/>
              <w:b w:val="0"/>
            </w:rPr>
          </w:pPr>
          <w:hyperlink w:anchor="_bookmark34" w:history="1">
            <w:r>
              <w:t>Support</w:t>
            </w:r>
            <w:r>
              <w:rPr>
                <w:spacing w:val="-7"/>
              </w:rPr>
              <w:t xml:space="preserve"> </w:t>
            </w:r>
            <w:r>
              <w:t>for</w:t>
            </w:r>
            <w:r>
              <w:rPr>
                <w:spacing w:val="-5"/>
              </w:rPr>
              <w:t xml:space="preserve"> </w:t>
            </w:r>
            <w:r>
              <w:t>those</w:t>
            </w:r>
            <w:r>
              <w:rPr>
                <w:spacing w:val="-5"/>
              </w:rPr>
              <w:t xml:space="preserve"> </w:t>
            </w:r>
            <w:r>
              <w:t>involved</w:t>
            </w:r>
            <w:r>
              <w:rPr>
                <w:spacing w:val="-5"/>
              </w:rPr>
              <w:t xml:space="preserve"> </w:t>
            </w:r>
            <w:r>
              <w:t>with</w:t>
            </w:r>
            <w:r>
              <w:rPr>
                <w:spacing w:val="-7"/>
              </w:rPr>
              <w:t xml:space="preserve"> </w:t>
            </w:r>
            <w:r>
              <w:t>a</w:t>
            </w:r>
            <w:r>
              <w:rPr>
                <w:spacing w:val="-5"/>
              </w:rPr>
              <w:t xml:space="preserve"> </w:t>
            </w:r>
            <w:r>
              <w:t>safeguarding</w:t>
            </w:r>
            <w:r>
              <w:rPr>
                <w:spacing w:val="-5"/>
              </w:rPr>
              <w:t xml:space="preserve"> </w:t>
            </w:r>
            <w:r>
              <w:rPr>
                <w:spacing w:val="-2"/>
              </w:rPr>
              <w:t>concern</w:t>
            </w:r>
            <w:r>
              <w:rPr>
                <w:rFonts w:ascii="Times New Roman"/>
                <w:b w:val="0"/>
              </w:rPr>
              <w:tab/>
            </w:r>
            <w:r>
              <w:rPr>
                <w:rFonts w:ascii="Calibri"/>
                <w:b w:val="0"/>
                <w:spacing w:val="-5"/>
              </w:rPr>
              <w:t>38</w:t>
            </w:r>
          </w:hyperlink>
        </w:p>
        <w:p w14:paraId="3836EA65" w14:textId="77777777" w:rsidR="004A0A03" w:rsidRDefault="004A0A03" w:rsidP="00B92278">
          <w:pPr>
            <w:pStyle w:val="TOC1"/>
            <w:numPr>
              <w:ilvl w:val="0"/>
              <w:numId w:val="23"/>
            </w:numPr>
            <w:tabs>
              <w:tab w:val="left" w:pos="474"/>
              <w:tab w:val="left" w:leader="dot" w:pos="8895"/>
            </w:tabs>
            <w:ind w:left="474" w:hanging="374"/>
            <w:jc w:val="both"/>
            <w:rPr>
              <w:rFonts w:ascii="Calibri"/>
              <w:b w:val="0"/>
            </w:rPr>
          </w:pPr>
          <w:hyperlink w:anchor="_bookmark35" w:history="1">
            <w:r>
              <w:t>Reporting</w:t>
            </w:r>
            <w:r>
              <w:rPr>
                <w:spacing w:val="-7"/>
              </w:rPr>
              <w:t xml:space="preserve"> </w:t>
            </w:r>
            <w:r>
              <w:t>directly</w:t>
            </w:r>
            <w:r>
              <w:rPr>
                <w:spacing w:val="-6"/>
              </w:rPr>
              <w:t xml:space="preserve"> </w:t>
            </w:r>
            <w:r>
              <w:t>to</w:t>
            </w:r>
            <w:r>
              <w:rPr>
                <w:spacing w:val="-7"/>
              </w:rPr>
              <w:t xml:space="preserve"> </w:t>
            </w:r>
            <w:r>
              <w:t>Child</w:t>
            </w:r>
            <w:r>
              <w:rPr>
                <w:spacing w:val="-8"/>
              </w:rPr>
              <w:t xml:space="preserve"> </w:t>
            </w:r>
            <w:r>
              <w:t>Protection</w:t>
            </w:r>
            <w:r>
              <w:rPr>
                <w:spacing w:val="-5"/>
              </w:rPr>
              <w:t xml:space="preserve"> </w:t>
            </w:r>
            <w:r>
              <w:rPr>
                <w:spacing w:val="-2"/>
              </w:rPr>
              <w:t>Agencies</w:t>
            </w:r>
            <w:r>
              <w:rPr>
                <w:rFonts w:ascii="Times New Roman"/>
                <w:b w:val="0"/>
              </w:rPr>
              <w:tab/>
            </w:r>
            <w:r>
              <w:rPr>
                <w:rFonts w:ascii="Calibri"/>
                <w:b w:val="0"/>
                <w:spacing w:val="-5"/>
              </w:rPr>
              <w:t>39</w:t>
            </w:r>
          </w:hyperlink>
        </w:p>
        <w:p w14:paraId="2DCB0221" w14:textId="77777777" w:rsidR="004A0A03" w:rsidRDefault="004A0A03" w:rsidP="00B92278">
          <w:pPr>
            <w:pStyle w:val="TOC1"/>
            <w:numPr>
              <w:ilvl w:val="0"/>
              <w:numId w:val="23"/>
            </w:numPr>
            <w:tabs>
              <w:tab w:val="left" w:pos="474"/>
            </w:tabs>
            <w:ind w:left="474" w:hanging="374"/>
            <w:jc w:val="both"/>
          </w:pPr>
          <w:hyperlink w:anchor="_bookmark36" w:history="1">
            <w:r>
              <w:t>Monitoring,</w:t>
            </w:r>
            <w:r>
              <w:rPr>
                <w:spacing w:val="-8"/>
              </w:rPr>
              <w:t xml:space="preserve"> </w:t>
            </w:r>
            <w:r>
              <w:t>Review</w:t>
            </w:r>
            <w:r>
              <w:rPr>
                <w:spacing w:val="-10"/>
              </w:rPr>
              <w:t xml:space="preserve"> </w:t>
            </w:r>
            <w:r>
              <w:t>and</w:t>
            </w:r>
            <w:r>
              <w:rPr>
                <w:spacing w:val="-8"/>
              </w:rPr>
              <w:t xml:space="preserve"> </w:t>
            </w:r>
            <w:r>
              <w:t>Evaluation</w:t>
            </w:r>
            <w:r>
              <w:rPr>
                <w:spacing w:val="-8"/>
              </w:rPr>
              <w:t xml:space="preserve"> </w:t>
            </w:r>
            <w:r>
              <w:t>of</w:t>
            </w:r>
            <w:r>
              <w:rPr>
                <w:spacing w:val="-9"/>
              </w:rPr>
              <w:t xml:space="preserve"> </w:t>
            </w:r>
            <w:r>
              <w:t>the</w:t>
            </w:r>
            <w:r>
              <w:rPr>
                <w:spacing w:val="-7"/>
              </w:rPr>
              <w:t xml:space="preserve"> </w:t>
            </w:r>
            <w:r>
              <w:t>Safeguarding</w:t>
            </w:r>
            <w:r>
              <w:rPr>
                <w:spacing w:val="-7"/>
              </w:rPr>
              <w:t xml:space="preserve"> </w:t>
            </w:r>
            <w:r>
              <w:t>and</w:t>
            </w:r>
            <w:r>
              <w:rPr>
                <w:spacing w:val="-8"/>
              </w:rPr>
              <w:t xml:space="preserve"> </w:t>
            </w:r>
            <w:r>
              <w:t>Welfare</w:t>
            </w:r>
            <w:r>
              <w:rPr>
                <w:spacing w:val="-6"/>
              </w:rPr>
              <w:t xml:space="preserve"> </w:t>
            </w:r>
            <w:r>
              <w:t>policy</w:t>
            </w:r>
            <w:r>
              <w:rPr>
                <w:spacing w:val="-7"/>
              </w:rPr>
              <w:t xml:space="preserve"> </w:t>
            </w:r>
            <w:r>
              <w:rPr>
                <w:spacing w:val="-5"/>
              </w:rPr>
              <w:t>and</w:t>
            </w:r>
          </w:hyperlink>
        </w:p>
        <w:p w14:paraId="601D72DE" w14:textId="77777777" w:rsidR="004A0A03" w:rsidRDefault="004A0A03" w:rsidP="00B92278">
          <w:pPr>
            <w:pStyle w:val="TOC2"/>
            <w:tabs>
              <w:tab w:val="left" w:leader="dot" w:pos="8895"/>
            </w:tabs>
            <w:spacing w:before="147"/>
            <w:ind w:firstLine="0"/>
            <w:jc w:val="both"/>
            <w:rPr>
              <w:rFonts w:ascii="Calibri"/>
              <w:b w:val="0"/>
              <w:i w:val="0"/>
            </w:rPr>
          </w:pPr>
          <w:hyperlink w:anchor="_bookmark36" w:history="1">
            <w:r>
              <w:rPr>
                <w:i w:val="0"/>
                <w:spacing w:val="-2"/>
              </w:rPr>
              <w:t>procedures</w:t>
            </w:r>
            <w:r>
              <w:rPr>
                <w:rFonts w:ascii="Times New Roman"/>
                <w:b w:val="0"/>
                <w:i w:val="0"/>
              </w:rPr>
              <w:tab/>
            </w:r>
            <w:r>
              <w:rPr>
                <w:rFonts w:ascii="Calibri"/>
                <w:b w:val="0"/>
                <w:i w:val="0"/>
                <w:spacing w:val="-5"/>
              </w:rPr>
              <w:t>39</w:t>
            </w:r>
          </w:hyperlink>
        </w:p>
        <w:p w14:paraId="64CCA868" w14:textId="77777777" w:rsidR="004A0A03" w:rsidRDefault="004A0A03" w:rsidP="00B92278">
          <w:pPr>
            <w:pStyle w:val="TOC1"/>
            <w:tabs>
              <w:tab w:val="left" w:leader="dot" w:pos="8895"/>
            </w:tabs>
            <w:ind w:left="100" w:firstLine="0"/>
            <w:jc w:val="both"/>
            <w:rPr>
              <w:rFonts w:ascii="Calibri"/>
              <w:b w:val="0"/>
            </w:rPr>
          </w:pPr>
          <w:hyperlink w:anchor="_bookmark37" w:history="1">
            <w:r>
              <w:t>21</w:t>
            </w:r>
            <w:r>
              <w:rPr>
                <w:spacing w:val="-3"/>
              </w:rPr>
              <w:t xml:space="preserve"> </w:t>
            </w:r>
            <w:r>
              <w:t>Key</w:t>
            </w:r>
            <w:r>
              <w:rPr>
                <w:spacing w:val="-3"/>
              </w:rPr>
              <w:t xml:space="preserve"> </w:t>
            </w:r>
            <w:r>
              <w:rPr>
                <w:spacing w:val="-2"/>
              </w:rPr>
              <w:t>Contacts</w:t>
            </w:r>
            <w:r>
              <w:rPr>
                <w:rFonts w:ascii="Times New Roman"/>
                <w:b w:val="0"/>
              </w:rPr>
              <w:tab/>
            </w:r>
            <w:r>
              <w:rPr>
                <w:rFonts w:ascii="Calibri"/>
                <w:b w:val="0"/>
                <w:spacing w:val="-5"/>
              </w:rPr>
              <w:t>39</w:t>
            </w:r>
          </w:hyperlink>
        </w:p>
      </w:sdtContent>
    </w:sdt>
    <w:p w14:paraId="1A657DFE" w14:textId="77777777" w:rsidR="004A0A03" w:rsidRDefault="004A0A03" w:rsidP="00B92278">
      <w:pPr>
        <w:jc w:val="both"/>
        <w:rPr>
          <w:rFonts w:ascii="Calibri"/>
        </w:rPr>
        <w:sectPr w:rsidR="004A0A03">
          <w:type w:val="continuous"/>
          <w:pgSz w:w="11910" w:h="16840"/>
          <w:pgMar w:top="1360" w:right="860" w:bottom="2071" w:left="1340" w:header="0" w:footer="1502" w:gutter="0"/>
          <w:cols w:space="720"/>
        </w:sectPr>
      </w:pPr>
    </w:p>
    <w:p w14:paraId="5F1372F2" w14:textId="4C191FCC" w:rsidR="004A0A03" w:rsidRDefault="00EC5F0B" w:rsidP="00B92278">
      <w:pPr>
        <w:jc w:val="center"/>
        <w:rPr>
          <w:sz w:val="20"/>
        </w:rPr>
        <w:sectPr w:rsidR="004A0A03">
          <w:pgSz w:w="11910" w:h="16840"/>
          <w:pgMar w:top="1340" w:right="860" w:bottom="1700" w:left="1340" w:header="0" w:footer="1502" w:gutter="0"/>
          <w:cols w:space="720"/>
        </w:sectPr>
      </w:pPr>
      <w:bookmarkStart w:id="0" w:name="_bookmark0"/>
      <w:bookmarkEnd w:id="0"/>
      <w:r w:rsidRPr="00EC5F0B">
        <w:rPr>
          <w:noProof/>
          <w:sz w:val="20"/>
        </w:rPr>
        <w:lastRenderedPageBreak/>
        <w:drawing>
          <wp:inline distT="0" distB="0" distL="0" distR="0" wp14:anchorId="7AE5AD72" wp14:editId="14D63E19">
            <wp:extent cx="5121523" cy="6909683"/>
            <wp:effectExtent l="0" t="0" r="3175" b="5715"/>
            <wp:docPr id="1983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261" name=""/>
                    <pic:cNvPicPr/>
                  </pic:nvPicPr>
                  <pic:blipFill>
                    <a:blip r:embed="rId14"/>
                    <a:stretch>
                      <a:fillRect/>
                    </a:stretch>
                  </pic:blipFill>
                  <pic:spPr>
                    <a:xfrm>
                      <a:off x="0" y="0"/>
                      <a:ext cx="5135818" cy="6928969"/>
                    </a:xfrm>
                    <a:prstGeom prst="rect">
                      <a:avLst/>
                    </a:prstGeom>
                  </pic:spPr>
                </pic:pic>
              </a:graphicData>
            </a:graphic>
          </wp:inline>
        </w:drawing>
      </w:r>
    </w:p>
    <w:p w14:paraId="082D8E20" w14:textId="77777777" w:rsidR="004A0A03" w:rsidRPr="008B45E7" w:rsidRDefault="002A7ED3" w:rsidP="00B92278">
      <w:pPr>
        <w:pStyle w:val="Heading1"/>
        <w:numPr>
          <w:ilvl w:val="0"/>
          <w:numId w:val="22"/>
        </w:numPr>
        <w:tabs>
          <w:tab w:val="left" w:pos="369"/>
        </w:tabs>
        <w:spacing w:before="82"/>
        <w:ind w:left="369" w:hanging="269"/>
        <w:jc w:val="both"/>
        <w:rPr>
          <w:color w:val="000000" w:themeColor="text1"/>
        </w:rPr>
      </w:pPr>
      <w:bookmarkStart w:id="1" w:name="_bookmark1"/>
      <w:bookmarkEnd w:id="1"/>
      <w:r w:rsidRPr="008B45E7">
        <w:rPr>
          <w:color w:val="000000" w:themeColor="text1"/>
        </w:rPr>
        <w:lastRenderedPageBreak/>
        <w:t>Purpose</w:t>
      </w:r>
      <w:r w:rsidRPr="008B45E7">
        <w:rPr>
          <w:color w:val="000000" w:themeColor="text1"/>
          <w:spacing w:val="-13"/>
        </w:rPr>
        <w:t xml:space="preserve"> </w:t>
      </w:r>
      <w:r w:rsidRPr="008B45E7">
        <w:rPr>
          <w:color w:val="000000" w:themeColor="text1"/>
        </w:rPr>
        <w:t>of</w:t>
      </w:r>
      <w:r w:rsidRPr="008B45E7">
        <w:rPr>
          <w:color w:val="000000" w:themeColor="text1"/>
          <w:spacing w:val="-13"/>
        </w:rPr>
        <w:t xml:space="preserve"> </w:t>
      </w:r>
      <w:r w:rsidRPr="008B45E7">
        <w:rPr>
          <w:color w:val="000000" w:themeColor="text1"/>
          <w:spacing w:val="-2"/>
        </w:rPr>
        <w:t>Policy</w:t>
      </w:r>
    </w:p>
    <w:p w14:paraId="56B21DCB" w14:textId="7D67DFB7" w:rsidR="004A0A03" w:rsidRPr="008B45E7" w:rsidRDefault="002A7ED3" w:rsidP="00B92278">
      <w:pPr>
        <w:pStyle w:val="ListParagraph"/>
        <w:numPr>
          <w:ilvl w:val="1"/>
          <w:numId w:val="22"/>
        </w:numPr>
        <w:tabs>
          <w:tab w:val="left" w:pos="473"/>
        </w:tabs>
        <w:spacing w:before="213" w:line="360" w:lineRule="auto"/>
        <w:ind w:right="612" w:firstLine="0"/>
        <w:jc w:val="both"/>
        <w:rPr>
          <w:b/>
          <w:color w:val="000000" w:themeColor="text1"/>
        </w:rPr>
      </w:pPr>
      <w:r w:rsidRPr="008B45E7">
        <w:rPr>
          <w:color w:val="000000" w:themeColor="text1"/>
        </w:rPr>
        <w:t>The</w:t>
      </w:r>
      <w:r w:rsidRPr="008B45E7">
        <w:rPr>
          <w:color w:val="000000" w:themeColor="text1"/>
          <w:spacing w:val="-3"/>
        </w:rPr>
        <w:t xml:space="preserve"> </w:t>
      </w:r>
      <w:r w:rsidRPr="008B45E7">
        <w:rPr>
          <w:color w:val="000000" w:themeColor="text1"/>
        </w:rPr>
        <w:t>purpose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this</w:t>
      </w:r>
      <w:r w:rsidRPr="008B45E7">
        <w:rPr>
          <w:color w:val="000000" w:themeColor="text1"/>
          <w:spacing w:val="-2"/>
        </w:rPr>
        <w:t xml:space="preserve"> </w:t>
      </w:r>
      <w:r w:rsidRPr="008B45E7">
        <w:rPr>
          <w:color w:val="000000" w:themeColor="text1"/>
        </w:rPr>
        <w:t>policy</w:t>
      </w:r>
      <w:r w:rsidRPr="008B45E7">
        <w:rPr>
          <w:color w:val="000000" w:themeColor="text1"/>
          <w:spacing w:val="-1"/>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make</w:t>
      </w:r>
      <w:r w:rsidRPr="008B45E7">
        <w:rPr>
          <w:color w:val="000000" w:themeColor="text1"/>
          <w:spacing w:val="-2"/>
        </w:rPr>
        <w:t xml:space="preserve"> </w:t>
      </w:r>
      <w:r w:rsidRPr="008B45E7">
        <w:rPr>
          <w:color w:val="000000" w:themeColor="text1"/>
        </w:rPr>
        <w:t>a</w:t>
      </w:r>
      <w:r w:rsidRPr="008B45E7">
        <w:rPr>
          <w:color w:val="000000" w:themeColor="text1"/>
          <w:spacing w:val="-2"/>
        </w:rPr>
        <w:t xml:space="preserve"> </w:t>
      </w:r>
      <w:r w:rsidRPr="008B45E7">
        <w:rPr>
          <w:color w:val="000000" w:themeColor="text1"/>
        </w:rPr>
        <w:t>statement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intent</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commitment</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action</w:t>
      </w:r>
      <w:r w:rsidRPr="008B45E7">
        <w:rPr>
          <w:color w:val="000000" w:themeColor="text1"/>
          <w:spacing w:val="-2"/>
        </w:rPr>
        <w:t xml:space="preserve"> </w:t>
      </w:r>
      <w:r w:rsidRPr="008B45E7">
        <w:rPr>
          <w:color w:val="000000" w:themeColor="text1"/>
        </w:rPr>
        <w:t xml:space="preserve">on the part of </w:t>
      </w:r>
      <w:r w:rsidR="00540F7E" w:rsidRPr="008B45E7">
        <w:rPr>
          <w:color w:val="000000" w:themeColor="text1"/>
        </w:rPr>
        <w:t xml:space="preserve">Transferable Skills Training  </w:t>
      </w:r>
      <w:r w:rsidRPr="008B45E7">
        <w:rPr>
          <w:color w:val="000000" w:themeColor="text1"/>
        </w:rPr>
        <w:t xml:space="preserve"> in relation to the child protection and safeguarding aspects of its duty to safeguard and promote the welfare of all learners including children, young people and vulnerable adults. To this end, it is intended to:</w:t>
      </w:r>
    </w:p>
    <w:p w14:paraId="0A2DC91E" w14:textId="77777777" w:rsidR="004A0A03" w:rsidRPr="008B45E7" w:rsidRDefault="002A7ED3" w:rsidP="00B92278">
      <w:pPr>
        <w:pStyle w:val="ListParagraph"/>
        <w:numPr>
          <w:ilvl w:val="0"/>
          <w:numId w:val="15"/>
        </w:numPr>
        <w:tabs>
          <w:tab w:val="left" w:pos="820"/>
        </w:tabs>
        <w:spacing w:before="1"/>
        <w:jc w:val="both"/>
        <w:rPr>
          <w:color w:val="000000" w:themeColor="text1"/>
        </w:rPr>
      </w:pPr>
      <w:r w:rsidRPr="008B45E7">
        <w:rPr>
          <w:color w:val="000000" w:themeColor="text1"/>
        </w:rPr>
        <w:t>ensure</w:t>
      </w:r>
      <w:r w:rsidRPr="008B45E7">
        <w:rPr>
          <w:color w:val="000000" w:themeColor="text1"/>
          <w:spacing w:val="-6"/>
        </w:rPr>
        <w:t xml:space="preserve"> </w:t>
      </w:r>
      <w:r w:rsidRPr="008B45E7">
        <w:rPr>
          <w:color w:val="000000" w:themeColor="text1"/>
        </w:rPr>
        <w:t>action</w:t>
      </w:r>
      <w:r w:rsidRPr="008B45E7">
        <w:rPr>
          <w:color w:val="000000" w:themeColor="text1"/>
          <w:spacing w:val="-3"/>
        </w:rPr>
        <w:t xml:space="preserve"> </w:t>
      </w:r>
      <w:r w:rsidRPr="008B45E7">
        <w:rPr>
          <w:color w:val="000000" w:themeColor="text1"/>
        </w:rPr>
        <w:t>that</w:t>
      </w:r>
      <w:r w:rsidRPr="008B45E7">
        <w:rPr>
          <w:color w:val="000000" w:themeColor="text1"/>
          <w:spacing w:val="-6"/>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contribute</w:t>
      </w:r>
      <w:r w:rsidRPr="008B45E7">
        <w:rPr>
          <w:color w:val="000000" w:themeColor="text1"/>
          <w:spacing w:val="-4"/>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all</w:t>
      </w:r>
      <w:r w:rsidRPr="008B45E7">
        <w:rPr>
          <w:color w:val="000000" w:themeColor="text1"/>
          <w:spacing w:val="-1"/>
        </w:rPr>
        <w:t xml:space="preserve"> </w:t>
      </w:r>
      <w:r w:rsidRPr="008B45E7">
        <w:rPr>
          <w:color w:val="000000" w:themeColor="text1"/>
          <w:spacing w:val="-2"/>
        </w:rPr>
        <w:t>learners</w:t>
      </w:r>
    </w:p>
    <w:p w14:paraId="19894B9C" w14:textId="77777777" w:rsidR="004A0A03" w:rsidRPr="008B45E7" w:rsidRDefault="002A7ED3" w:rsidP="00B92278">
      <w:pPr>
        <w:pStyle w:val="ListParagraph"/>
        <w:numPr>
          <w:ilvl w:val="0"/>
          <w:numId w:val="15"/>
        </w:numPr>
        <w:tabs>
          <w:tab w:val="left" w:pos="820"/>
        </w:tabs>
        <w:spacing w:before="144" w:line="360" w:lineRule="auto"/>
        <w:ind w:right="773"/>
        <w:jc w:val="both"/>
        <w:rPr>
          <w:color w:val="000000" w:themeColor="text1"/>
        </w:rPr>
      </w:pPr>
      <w:r w:rsidRPr="008B45E7">
        <w:rPr>
          <w:color w:val="000000" w:themeColor="text1"/>
        </w:rPr>
        <w:t>raise</w:t>
      </w:r>
      <w:r w:rsidRPr="008B45E7">
        <w:rPr>
          <w:color w:val="000000" w:themeColor="text1"/>
          <w:spacing w:val="-3"/>
        </w:rPr>
        <w:t xml:space="preserve"> </w:t>
      </w:r>
      <w:r w:rsidRPr="008B45E7">
        <w:rPr>
          <w:color w:val="000000" w:themeColor="text1"/>
        </w:rPr>
        <w:t>awareness</w:t>
      </w:r>
      <w:r w:rsidRPr="008B45E7">
        <w:rPr>
          <w:color w:val="000000" w:themeColor="text1"/>
          <w:spacing w:val="-6"/>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need</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safeguard</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protect</w:t>
      </w:r>
      <w:r w:rsidRPr="008B45E7">
        <w:rPr>
          <w:color w:val="000000" w:themeColor="text1"/>
          <w:spacing w:val="-3"/>
        </w:rPr>
        <w:t xml:space="preserve"> </w:t>
      </w:r>
      <w:r w:rsidRPr="008B45E7">
        <w:rPr>
          <w:color w:val="000000" w:themeColor="text1"/>
        </w:rPr>
        <w:t>all</w:t>
      </w:r>
      <w:r w:rsidRPr="008B45E7">
        <w:rPr>
          <w:color w:val="000000" w:themeColor="text1"/>
          <w:spacing w:val="-2"/>
        </w:rPr>
        <w:t xml:space="preserve"> </w:t>
      </w:r>
      <w:r w:rsidRPr="008B45E7">
        <w:rPr>
          <w:color w:val="000000" w:themeColor="text1"/>
        </w:rPr>
        <w:t>learners</w:t>
      </w:r>
      <w:r w:rsidRPr="008B45E7">
        <w:rPr>
          <w:color w:val="000000" w:themeColor="text1"/>
          <w:spacing w:val="-2"/>
        </w:rPr>
        <w:t xml:space="preserve"> </w:t>
      </w:r>
      <w:r w:rsidRPr="008B45E7">
        <w:rPr>
          <w:color w:val="000000" w:themeColor="text1"/>
        </w:rPr>
        <w:t>including</w:t>
      </w:r>
      <w:r w:rsidRPr="008B45E7">
        <w:rPr>
          <w:color w:val="000000" w:themeColor="text1"/>
          <w:spacing w:val="-3"/>
        </w:rPr>
        <w:t xml:space="preserve"> </w:t>
      </w:r>
      <w:r w:rsidRPr="008B45E7">
        <w:rPr>
          <w:color w:val="000000" w:themeColor="text1"/>
        </w:rPr>
        <w:t xml:space="preserve">children, young people and vulnerable adults and that everyone has a responsibility for </w:t>
      </w:r>
      <w:r w:rsidRPr="008B45E7">
        <w:rPr>
          <w:color w:val="000000" w:themeColor="text1"/>
          <w:spacing w:val="-2"/>
        </w:rPr>
        <w:t>safeguarding</w:t>
      </w:r>
    </w:p>
    <w:p w14:paraId="43264CA1" w14:textId="77777777" w:rsidR="004A0A03" w:rsidRPr="008B45E7" w:rsidRDefault="002A7ED3" w:rsidP="00B92278">
      <w:pPr>
        <w:pStyle w:val="ListParagraph"/>
        <w:numPr>
          <w:ilvl w:val="0"/>
          <w:numId w:val="15"/>
        </w:numPr>
        <w:tabs>
          <w:tab w:val="left" w:pos="820"/>
        </w:tabs>
        <w:spacing w:before="1"/>
        <w:jc w:val="both"/>
        <w:rPr>
          <w:color w:val="000000" w:themeColor="text1"/>
        </w:rPr>
      </w:pPr>
      <w:r w:rsidRPr="008B45E7">
        <w:rPr>
          <w:color w:val="000000" w:themeColor="text1"/>
        </w:rPr>
        <w:t>indicate</w:t>
      </w:r>
      <w:r w:rsidRPr="008B45E7">
        <w:rPr>
          <w:color w:val="000000" w:themeColor="text1"/>
          <w:spacing w:val="-6"/>
        </w:rPr>
        <w:t xml:space="preserve"> </w:t>
      </w:r>
      <w:r w:rsidRPr="008B45E7">
        <w:rPr>
          <w:color w:val="000000" w:themeColor="text1"/>
        </w:rPr>
        <w:t>what</w:t>
      </w:r>
      <w:r w:rsidRPr="008B45E7">
        <w:rPr>
          <w:color w:val="000000" w:themeColor="text1"/>
          <w:spacing w:val="-3"/>
        </w:rPr>
        <w:t xml:space="preserve"> </w:t>
      </w:r>
      <w:r w:rsidRPr="008B45E7">
        <w:rPr>
          <w:color w:val="000000" w:themeColor="text1"/>
        </w:rPr>
        <w:t>action</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be</w:t>
      </w:r>
      <w:r w:rsidRPr="008B45E7">
        <w:rPr>
          <w:color w:val="000000" w:themeColor="text1"/>
          <w:spacing w:val="-4"/>
        </w:rPr>
        <w:t xml:space="preserve"> </w:t>
      </w:r>
      <w:r w:rsidRPr="008B45E7">
        <w:rPr>
          <w:color w:val="000000" w:themeColor="text1"/>
        </w:rPr>
        <w:t>taken</w:t>
      </w:r>
      <w:r w:rsidRPr="008B45E7">
        <w:rPr>
          <w:color w:val="000000" w:themeColor="text1"/>
          <w:spacing w:val="-2"/>
        </w:rPr>
        <w:t xml:space="preserve"> </w:t>
      </w:r>
      <w:r w:rsidRPr="008B45E7">
        <w:rPr>
          <w:color w:val="000000" w:themeColor="text1"/>
        </w:rPr>
        <w:t>when</w:t>
      </w:r>
      <w:r w:rsidRPr="008B45E7">
        <w:rPr>
          <w:color w:val="000000" w:themeColor="text1"/>
          <w:spacing w:val="-4"/>
        </w:rPr>
        <w:t xml:space="preserve"> </w:t>
      </w:r>
      <w:r w:rsidRPr="008B45E7">
        <w:rPr>
          <w:color w:val="000000" w:themeColor="text1"/>
        </w:rPr>
        <w:t>there</w:t>
      </w:r>
      <w:r w:rsidRPr="008B45E7">
        <w:rPr>
          <w:color w:val="000000" w:themeColor="text1"/>
          <w:spacing w:val="-3"/>
        </w:rPr>
        <w:t xml:space="preserve"> </w:t>
      </w:r>
      <w:r w:rsidRPr="008B45E7">
        <w:rPr>
          <w:color w:val="000000" w:themeColor="text1"/>
        </w:rPr>
        <w:t>is</w:t>
      </w:r>
      <w:r w:rsidRPr="008B45E7">
        <w:rPr>
          <w:color w:val="000000" w:themeColor="text1"/>
          <w:spacing w:val="-4"/>
        </w:rPr>
        <w:t xml:space="preserve"> </w:t>
      </w:r>
      <w:r w:rsidRPr="008B45E7">
        <w:rPr>
          <w:color w:val="000000" w:themeColor="text1"/>
        </w:rPr>
        <w:t>a</w:t>
      </w:r>
      <w:r w:rsidRPr="008B45E7">
        <w:rPr>
          <w:color w:val="000000" w:themeColor="text1"/>
          <w:spacing w:val="-5"/>
        </w:rPr>
        <w:t xml:space="preserve"> </w:t>
      </w:r>
      <w:r w:rsidRPr="008B45E7">
        <w:rPr>
          <w:color w:val="000000" w:themeColor="text1"/>
        </w:rPr>
        <w:t>safeguarding</w:t>
      </w:r>
      <w:r w:rsidRPr="008B45E7">
        <w:rPr>
          <w:color w:val="000000" w:themeColor="text1"/>
          <w:spacing w:val="-6"/>
        </w:rPr>
        <w:t xml:space="preserve"> </w:t>
      </w:r>
      <w:r w:rsidRPr="008B45E7">
        <w:rPr>
          <w:color w:val="000000" w:themeColor="text1"/>
          <w:spacing w:val="-2"/>
        </w:rPr>
        <w:t>concern.</w:t>
      </w:r>
    </w:p>
    <w:p w14:paraId="2F5695BB" w14:textId="77777777" w:rsidR="004A0A03" w:rsidRPr="008B45E7" w:rsidRDefault="004A0A03" w:rsidP="00B92278">
      <w:pPr>
        <w:pStyle w:val="BodyText"/>
        <w:jc w:val="both"/>
        <w:rPr>
          <w:color w:val="000000" w:themeColor="text1"/>
        </w:rPr>
      </w:pPr>
    </w:p>
    <w:p w14:paraId="27BAE739" w14:textId="77777777" w:rsidR="004A0A03" w:rsidRPr="008B45E7" w:rsidRDefault="004A0A03" w:rsidP="00B92278">
      <w:pPr>
        <w:pStyle w:val="BodyText"/>
        <w:spacing w:before="1"/>
        <w:jc w:val="both"/>
        <w:rPr>
          <w:color w:val="000000" w:themeColor="text1"/>
        </w:rPr>
      </w:pPr>
    </w:p>
    <w:p w14:paraId="484549B4" w14:textId="7ED32C8B" w:rsidR="004A0A03" w:rsidRPr="008B45E7" w:rsidRDefault="002A7ED3" w:rsidP="00B92278">
      <w:pPr>
        <w:pStyle w:val="ListParagraph"/>
        <w:numPr>
          <w:ilvl w:val="1"/>
          <w:numId w:val="22"/>
        </w:numPr>
        <w:tabs>
          <w:tab w:val="left" w:pos="460"/>
          <w:tab w:val="left" w:pos="519"/>
        </w:tabs>
        <w:spacing w:line="360" w:lineRule="auto"/>
        <w:ind w:left="460" w:right="960" w:hanging="360"/>
        <w:jc w:val="both"/>
        <w:rPr>
          <w:b/>
          <w:color w:val="000000" w:themeColor="text1"/>
        </w:rPr>
      </w:pPr>
      <w:r w:rsidRPr="008B45E7">
        <w:rPr>
          <w:b/>
          <w:color w:val="000000" w:themeColor="text1"/>
        </w:rPr>
        <w:tab/>
      </w:r>
      <w:r w:rsidRPr="008B45E7">
        <w:rPr>
          <w:color w:val="000000" w:themeColor="text1"/>
        </w:rPr>
        <w:t>This policy supersedes all existing safeguarding and child protection policies. This policy</w:t>
      </w:r>
      <w:r w:rsidRPr="008B45E7">
        <w:rPr>
          <w:color w:val="000000" w:themeColor="text1"/>
          <w:spacing w:val="-1"/>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available</w:t>
      </w:r>
      <w:r w:rsidRPr="008B45E7">
        <w:rPr>
          <w:color w:val="000000" w:themeColor="text1"/>
          <w:spacing w:val="-3"/>
        </w:rPr>
        <w:t xml:space="preserve"> </w:t>
      </w:r>
      <w:r w:rsidRPr="008B45E7">
        <w:rPr>
          <w:color w:val="000000" w:themeColor="text1"/>
        </w:rPr>
        <w:t>on</w:t>
      </w:r>
      <w:r w:rsidRPr="008B45E7">
        <w:rPr>
          <w:color w:val="000000" w:themeColor="text1"/>
          <w:spacing w:val="-3"/>
        </w:rPr>
        <w:t xml:space="preserve"> </w:t>
      </w:r>
      <w:r w:rsidRPr="008B45E7">
        <w:rPr>
          <w:color w:val="000000" w:themeColor="text1"/>
        </w:rPr>
        <w:t>the</w:t>
      </w:r>
      <w:r w:rsidRPr="008B45E7">
        <w:rPr>
          <w:color w:val="000000" w:themeColor="text1"/>
          <w:spacing w:val="-5"/>
        </w:rPr>
        <w:t xml:space="preserve"> </w:t>
      </w:r>
      <w:r w:rsidR="00540F7E" w:rsidRPr="008B45E7">
        <w:rPr>
          <w:color w:val="000000" w:themeColor="text1"/>
        </w:rPr>
        <w:t xml:space="preserve">Transferable Skills Training  </w:t>
      </w:r>
      <w:r w:rsidRPr="008B45E7">
        <w:rPr>
          <w:color w:val="000000" w:themeColor="text1"/>
          <w:spacing w:val="-3"/>
        </w:rPr>
        <w:t xml:space="preserve"> </w:t>
      </w:r>
      <w:r w:rsidRPr="008B45E7">
        <w:rPr>
          <w:color w:val="000000" w:themeColor="text1"/>
        </w:rPr>
        <w:t>website</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available</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all</w:t>
      </w:r>
      <w:r w:rsidRPr="008B45E7">
        <w:rPr>
          <w:color w:val="000000" w:themeColor="text1"/>
          <w:spacing w:val="-3"/>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via</w:t>
      </w:r>
      <w:r w:rsidRPr="008B45E7">
        <w:rPr>
          <w:color w:val="000000" w:themeColor="text1"/>
          <w:spacing w:val="-3"/>
        </w:rPr>
        <w:t xml:space="preserve"> </w:t>
      </w:r>
      <w:r w:rsidRPr="008B45E7">
        <w:rPr>
          <w:color w:val="000000" w:themeColor="text1"/>
        </w:rPr>
        <w:t>the Policies pages on SharePoint.</w:t>
      </w:r>
    </w:p>
    <w:p w14:paraId="2529499F" w14:textId="77777777" w:rsidR="004A0A03" w:rsidRPr="008B45E7" w:rsidRDefault="004A0A03" w:rsidP="00B92278">
      <w:pPr>
        <w:pStyle w:val="BodyText"/>
        <w:spacing w:before="258"/>
        <w:jc w:val="both"/>
        <w:rPr>
          <w:color w:val="000000" w:themeColor="text1"/>
        </w:rPr>
      </w:pPr>
    </w:p>
    <w:p w14:paraId="3BFA1A53" w14:textId="77777777" w:rsidR="004A0A03" w:rsidRPr="008B45E7" w:rsidRDefault="002A7ED3" w:rsidP="00B92278">
      <w:pPr>
        <w:pStyle w:val="ListParagraph"/>
        <w:numPr>
          <w:ilvl w:val="1"/>
          <w:numId w:val="22"/>
        </w:numPr>
        <w:tabs>
          <w:tab w:val="left" w:pos="473"/>
        </w:tabs>
        <w:spacing w:line="360" w:lineRule="auto"/>
        <w:ind w:right="813" w:firstLine="0"/>
        <w:jc w:val="both"/>
        <w:rPr>
          <w:b/>
          <w:color w:val="000000" w:themeColor="text1"/>
        </w:rPr>
      </w:pPr>
      <w:r w:rsidRPr="008B45E7">
        <w:rPr>
          <w:color w:val="000000" w:themeColor="text1"/>
        </w:rPr>
        <w:t>Safeguarding</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not</w:t>
      </w:r>
      <w:r w:rsidRPr="008B45E7">
        <w:rPr>
          <w:color w:val="000000" w:themeColor="text1"/>
          <w:spacing w:val="-3"/>
        </w:rPr>
        <w:t xml:space="preserve"> </w:t>
      </w:r>
      <w:r w:rsidRPr="008B45E7">
        <w:rPr>
          <w:color w:val="000000" w:themeColor="text1"/>
        </w:rPr>
        <w:t>just</w:t>
      </w:r>
      <w:r w:rsidRPr="008B45E7">
        <w:rPr>
          <w:color w:val="000000" w:themeColor="text1"/>
          <w:spacing w:val="-3"/>
        </w:rPr>
        <w:t xml:space="preserve"> </w:t>
      </w:r>
      <w:r w:rsidRPr="008B45E7">
        <w:rPr>
          <w:color w:val="000000" w:themeColor="text1"/>
        </w:rPr>
        <w:t>about</w:t>
      </w:r>
      <w:r w:rsidRPr="008B45E7">
        <w:rPr>
          <w:color w:val="000000" w:themeColor="text1"/>
          <w:spacing w:val="-3"/>
        </w:rPr>
        <w:t xml:space="preserve"> </w:t>
      </w:r>
      <w:r w:rsidRPr="008B45E7">
        <w:rPr>
          <w:color w:val="000000" w:themeColor="text1"/>
        </w:rPr>
        <w:t>protecting</w:t>
      </w:r>
      <w:r w:rsidRPr="008B45E7">
        <w:rPr>
          <w:color w:val="000000" w:themeColor="text1"/>
          <w:spacing w:val="-3"/>
        </w:rPr>
        <w:t xml:space="preserve"> </w:t>
      </w:r>
      <w:r w:rsidRPr="008B45E7">
        <w:rPr>
          <w:color w:val="000000" w:themeColor="text1"/>
        </w:rPr>
        <w:t>learners</w:t>
      </w:r>
      <w:r w:rsidRPr="008B45E7">
        <w:rPr>
          <w:color w:val="000000" w:themeColor="text1"/>
          <w:spacing w:val="-2"/>
        </w:rPr>
        <w:t xml:space="preserve"> </w:t>
      </w:r>
      <w:r w:rsidRPr="008B45E7">
        <w:rPr>
          <w:color w:val="000000" w:themeColor="text1"/>
        </w:rPr>
        <w:t>from</w:t>
      </w:r>
      <w:r w:rsidRPr="008B45E7">
        <w:rPr>
          <w:color w:val="000000" w:themeColor="text1"/>
          <w:spacing w:val="-3"/>
        </w:rPr>
        <w:t xml:space="preserve"> </w:t>
      </w:r>
      <w:r w:rsidRPr="008B45E7">
        <w:rPr>
          <w:color w:val="000000" w:themeColor="text1"/>
        </w:rPr>
        <w:t>deliberate</w:t>
      </w:r>
      <w:r w:rsidRPr="008B45E7">
        <w:rPr>
          <w:color w:val="000000" w:themeColor="text1"/>
          <w:spacing w:val="-3"/>
        </w:rPr>
        <w:t xml:space="preserve"> </w:t>
      </w:r>
      <w:proofErr w:type="gramStart"/>
      <w:r w:rsidRPr="008B45E7">
        <w:rPr>
          <w:color w:val="000000" w:themeColor="text1"/>
        </w:rPr>
        <w:t>harm,</w:t>
      </w:r>
      <w:proofErr w:type="gramEnd"/>
      <w:r w:rsidRPr="008B45E7">
        <w:rPr>
          <w:color w:val="000000" w:themeColor="text1"/>
          <w:spacing w:val="-3"/>
        </w:rPr>
        <w:t xml:space="preserve"> </w:t>
      </w:r>
      <w:r w:rsidRPr="008B45E7">
        <w:rPr>
          <w:color w:val="000000" w:themeColor="text1"/>
        </w:rPr>
        <w:t>it</w:t>
      </w:r>
      <w:r w:rsidRPr="008B45E7">
        <w:rPr>
          <w:color w:val="000000" w:themeColor="text1"/>
          <w:spacing w:val="-3"/>
        </w:rPr>
        <w:t xml:space="preserve"> </w:t>
      </w:r>
      <w:r w:rsidRPr="008B45E7">
        <w:rPr>
          <w:color w:val="000000" w:themeColor="text1"/>
        </w:rPr>
        <w:t>relates</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all forms of abuse including: (this is not a definitive list)</w:t>
      </w:r>
    </w:p>
    <w:p w14:paraId="04D0B986" w14:textId="77777777" w:rsidR="004A0A03" w:rsidRPr="008B45E7" w:rsidRDefault="002A7ED3" w:rsidP="00B92278">
      <w:pPr>
        <w:pStyle w:val="ListParagraph"/>
        <w:numPr>
          <w:ilvl w:val="0"/>
          <w:numId w:val="16"/>
        </w:numPr>
        <w:tabs>
          <w:tab w:val="left" w:pos="873"/>
        </w:tabs>
        <w:spacing w:before="1"/>
        <w:jc w:val="both"/>
        <w:rPr>
          <w:color w:val="000000" w:themeColor="text1"/>
        </w:rPr>
      </w:pPr>
      <w:r w:rsidRPr="008B45E7">
        <w:rPr>
          <w:color w:val="000000" w:themeColor="text1"/>
          <w:spacing w:val="-2"/>
        </w:rPr>
        <w:t>neglect</w:t>
      </w:r>
    </w:p>
    <w:p w14:paraId="5669F536" w14:textId="77777777" w:rsidR="004A0A03" w:rsidRPr="008B45E7" w:rsidRDefault="002A7ED3" w:rsidP="00B92278">
      <w:pPr>
        <w:pStyle w:val="ListParagraph"/>
        <w:numPr>
          <w:ilvl w:val="0"/>
          <w:numId w:val="16"/>
        </w:numPr>
        <w:tabs>
          <w:tab w:val="left" w:pos="873"/>
        </w:tabs>
        <w:spacing w:before="146"/>
        <w:jc w:val="both"/>
        <w:rPr>
          <w:color w:val="000000" w:themeColor="text1"/>
        </w:rPr>
      </w:pPr>
      <w:r w:rsidRPr="008B45E7">
        <w:rPr>
          <w:color w:val="000000" w:themeColor="text1"/>
        </w:rPr>
        <w:t>physical</w:t>
      </w:r>
      <w:r w:rsidRPr="008B45E7">
        <w:rPr>
          <w:color w:val="000000" w:themeColor="text1"/>
          <w:spacing w:val="-4"/>
        </w:rPr>
        <w:t xml:space="preserve"> </w:t>
      </w:r>
      <w:r w:rsidRPr="008B45E7">
        <w:rPr>
          <w:color w:val="000000" w:themeColor="text1"/>
          <w:spacing w:val="-2"/>
        </w:rPr>
        <w:t>abuse</w:t>
      </w:r>
    </w:p>
    <w:p w14:paraId="39F106EA" w14:textId="77777777" w:rsidR="004A0A03" w:rsidRPr="008B45E7" w:rsidRDefault="002A7ED3" w:rsidP="00B92278">
      <w:pPr>
        <w:pStyle w:val="ListParagraph"/>
        <w:numPr>
          <w:ilvl w:val="0"/>
          <w:numId w:val="16"/>
        </w:numPr>
        <w:tabs>
          <w:tab w:val="left" w:pos="873"/>
        </w:tabs>
        <w:spacing w:before="147"/>
        <w:jc w:val="both"/>
        <w:rPr>
          <w:color w:val="000000" w:themeColor="text1"/>
        </w:rPr>
      </w:pPr>
      <w:r w:rsidRPr="008B45E7">
        <w:rPr>
          <w:color w:val="000000" w:themeColor="text1"/>
        </w:rPr>
        <w:t>sexual</w:t>
      </w:r>
      <w:r w:rsidRPr="008B45E7">
        <w:rPr>
          <w:color w:val="000000" w:themeColor="text1"/>
          <w:spacing w:val="-4"/>
        </w:rPr>
        <w:t xml:space="preserve"> </w:t>
      </w:r>
      <w:r w:rsidRPr="008B45E7">
        <w:rPr>
          <w:color w:val="000000" w:themeColor="text1"/>
          <w:spacing w:val="-2"/>
        </w:rPr>
        <w:t>abuse</w:t>
      </w:r>
    </w:p>
    <w:p w14:paraId="6EA300DE" w14:textId="77777777" w:rsidR="004A0A03" w:rsidRPr="008B45E7" w:rsidRDefault="002A7ED3" w:rsidP="00B92278">
      <w:pPr>
        <w:pStyle w:val="ListParagraph"/>
        <w:numPr>
          <w:ilvl w:val="0"/>
          <w:numId w:val="16"/>
        </w:numPr>
        <w:tabs>
          <w:tab w:val="left" w:pos="873"/>
        </w:tabs>
        <w:spacing w:before="146"/>
        <w:jc w:val="both"/>
        <w:rPr>
          <w:color w:val="000000" w:themeColor="text1"/>
        </w:rPr>
      </w:pPr>
      <w:r w:rsidRPr="008B45E7">
        <w:rPr>
          <w:color w:val="000000" w:themeColor="text1"/>
        </w:rPr>
        <w:t>emotional</w:t>
      </w:r>
      <w:r w:rsidRPr="008B45E7">
        <w:rPr>
          <w:color w:val="000000" w:themeColor="text1"/>
          <w:spacing w:val="-9"/>
        </w:rPr>
        <w:t xml:space="preserve"> </w:t>
      </w:r>
      <w:r w:rsidRPr="008B45E7">
        <w:rPr>
          <w:color w:val="000000" w:themeColor="text1"/>
          <w:spacing w:val="-2"/>
        </w:rPr>
        <w:t>abuse</w:t>
      </w:r>
    </w:p>
    <w:p w14:paraId="7E6537E2" w14:textId="77777777" w:rsidR="004A0A03" w:rsidRPr="008B45E7" w:rsidRDefault="002A7ED3" w:rsidP="00B92278">
      <w:pPr>
        <w:pStyle w:val="ListParagraph"/>
        <w:numPr>
          <w:ilvl w:val="0"/>
          <w:numId w:val="16"/>
        </w:numPr>
        <w:tabs>
          <w:tab w:val="left" w:pos="873"/>
        </w:tabs>
        <w:spacing w:before="145"/>
        <w:jc w:val="both"/>
        <w:rPr>
          <w:color w:val="000000" w:themeColor="text1"/>
        </w:rPr>
      </w:pPr>
      <w:r w:rsidRPr="008B45E7">
        <w:rPr>
          <w:color w:val="000000" w:themeColor="text1"/>
        </w:rPr>
        <w:t>bullying,</w:t>
      </w:r>
      <w:r w:rsidRPr="008B45E7">
        <w:rPr>
          <w:color w:val="000000" w:themeColor="text1"/>
          <w:spacing w:val="-6"/>
        </w:rPr>
        <w:t xml:space="preserve"> </w:t>
      </w:r>
      <w:r w:rsidRPr="008B45E7">
        <w:rPr>
          <w:color w:val="000000" w:themeColor="text1"/>
        </w:rPr>
        <w:t>including</w:t>
      </w:r>
      <w:r w:rsidRPr="008B45E7">
        <w:rPr>
          <w:color w:val="000000" w:themeColor="text1"/>
          <w:spacing w:val="-7"/>
        </w:rPr>
        <w:t xml:space="preserve"> </w:t>
      </w:r>
      <w:r w:rsidRPr="008B45E7">
        <w:rPr>
          <w:color w:val="000000" w:themeColor="text1"/>
        </w:rPr>
        <w:t>online</w:t>
      </w:r>
      <w:r w:rsidRPr="008B45E7">
        <w:rPr>
          <w:color w:val="000000" w:themeColor="text1"/>
          <w:spacing w:val="-8"/>
        </w:rPr>
        <w:t xml:space="preserve"> </w:t>
      </w:r>
      <w:r w:rsidRPr="008B45E7">
        <w:rPr>
          <w:color w:val="000000" w:themeColor="text1"/>
        </w:rPr>
        <w:t>bullying</w:t>
      </w:r>
      <w:r w:rsidRPr="008B45E7">
        <w:rPr>
          <w:color w:val="000000" w:themeColor="text1"/>
          <w:spacing w:val="-6"/>
        </w:rPr>
        <w:t xml:space="preserve"> </w:t>
      </w:r>
      <w:r w:rsidRPr="008B45E7">
        <w:rPr>
          <w:color w:val="000000" w:themeColor="text1"/>
        </w:rPr>
        <w:t>and</w:t>
      </w:r>
      <w:r w:rsidRPr="008B45E7">
        <w:rPr>
          <w:color w:val="000000" w:themeColor="text1"/>
          <w:spacing w:val="-7"/>
        </w:rPr>
        <w:t xml:space="preserve"> </w:t>
      </w:r>
      <w:r w:rsidRPr="008B45E7">
        <w:rPr>
          <w:color w:val="000000" w:themeColor="text1"/>
        </w:rPr>
        <w:t>prejudice-based</w:t>
      </w:r>
      <w:r w:rsidRPr="008B45E7">
        <w:rPr>
          <w:color w:val="000000" w:themeColor="text1"/>
          <w:spacing w:val="-6"/>
        </w:rPr>
        <w:t xml:space="preserve"> </w:t>
      </w:r>
      <w:r w:rsidRPr="008B45E7">
        <w:rPr>
          <w:color w:val="000000" w:themeColor="text1"/>
          <w:spacing w:val="-2"/>
        </w:rPr>
        <w:t>bullying</w:t>
      </w:r>
    </w:p>
    <w:p w14:paraId="0C1DE765" w14:textId="77777777" w:rsidR="004A0A03" w:rsidRPr="008B45E7" w:rsidRDefault="002A7ED3" w:rsidP="00B92278">
      <w:pPr>
        <w:pStyle w:val="ListParagraph"/>
        <w:numPr>
          <w:ilvl w:val="0"/>
          <w:numId w:val="16"/>
        </w:numPr>
        <w:tabs>
          <w:tab w:val="left" w:pos="873"/>
        </w:tabs>
        <w:spacing w:before="146"/>
        <w:jc w:val="both"/>
        <w:rPr>
          <w:color w:val="000000" w:themeColor="text1"/>
        </w:rPr>
      </w:pPr>
      <w:r w:rsidRPr="008B45E7">
        <w:rPr>
          <w:color w:val="000000" w:themeColor="text1"/>
        </w:rPr>
        <w:t>racist,</w:t>
      </w:r>
      <w:r w:rsidRPr="008B45E7">
        <w:rPr>
          <w:color w:val="000000" w:themeColor="text1"/>
          <w:spacing w:val="-5"/>
        </w:rPr>
        <w:t xml:space="preserve"> </w:t>
      </w:r>
      <w:r w:rsidRPr="008B45E7">
        <w:rPr>
          <w:color w:val="000000" w:themeColor="text1"/>
        </w:rPr>
        <w:t>disability</w:t>
      </w:r>
      <w:r w:rsidRPr="008B45E7">
        <w:rPr>
          <w:color w:val="000000" w:themeColor="text1"/>
          <w:spacing w:val="-7"/>
        </w:rPr>
        <w:t xml:space="preserve"> </w:t>
      </w:r>
      <w:r w:rsidRPr="008B45E7">
        <w:rPr>
          <w:color w:val="000000" w:themeColor="text1"/>
        </w:rPr>
        <w:t>and</w:t>
      </w:r>
      <w:r w:rsidRPr="008B45E7">
        <w:rPr>
          <w:color w:val="000000" w:themeColor="text1"/>
          <w:spacing w:val="-6"/>
        </w:rPr>
        <w:t xml:space="preserve"> </w:t>
      </w:r>
      <w:r w:rsidRPr="008B45E7">
        <w:rPr>
          <w:color w:val="000000" w:themeColor="text1"/>
        </w:rPr>
        <w:t>homophobic</w:t>
      </w:r>
      <w:r w:rsidRPr="008B45E7">
        <w:rPr>
          <w:color w:val="000000" w:themeColor="text1"/>
          <w:spacing w:val="-6"/>
        </w:rPr>
        <w:t xml:space="preserve"> </w:t>
      </w:r>
      <w:r w:rsidRPr="008B45E7">
        <w:rPr>
          <w:color w:val="000000" w:themeColor="text1"/>
        </w:rPr>
        <w:t>or</w:t>
      </w:r>
      <w:r w:rsidRPr="008B45E7">
        <w:rPr>
          <w:color w:val="000000" w:themeColor="text1"/>
          <w:spacing w:val="-4"/>
        </w:rPr>
        <w:t xml:space="preserve"> </w:t>
      </w:r>
      <w:r w:rsidRPr="008B45E7">
        <w:rPr>
          <w:color w:val="000000" w:themeColor="text1"/>
        </w:rPr>
        <w:t>transphobic</w:t>
      </w:r>
      <w:r w:rsidRPr="008B45E7">
        <w:rPr>
          <w:color w:val="000000" w:themeColor="text1"/>
          <w:spacing w:val="-7"/>
        </w:rPr>
        <w:t xml:space="preserve"> </w:t>
      </w:r>
      <w:r w:rsidRPr="008B45E7">
        <w:rPr>
          <w:color w:val="000000" w:themeColor="text1"/>
          <w:spacing w:val="-2"/>
        </w:rPr>
        <w:t>abuse</w:t>
      </w:r>
    </w:p>
    <w:p w14:paraId="7242BEC4" w14:textId="77777777" w:rsidR="004A0A03" w:rsidRPr="008B45E7" w:rsidRDefault="002A7ED3" w:rsidP="00B92278">
      <w:pPr>
        <w:pStyle w:val="ListParagraph"/>
        <w:numPr>
          <w:ilvl w:val="0"/>
          <w:numId w:val="16"/>
        </w:numPr>
        <w:tabs>
          <w:tab w:val="left" w:pos="873"/>
        </w:tabs>
        <w:spacing w:before="147"/>
        <w:jc w:val="both"/>
        <w:rPr>
          <w:color w:val="000000" w:themeColor="text1"/>
        </w:rPr>
      </w:pPr>
      <w:r w:rsidRPr="008B45E7">
        <w:rPr>
          <w:color w:val="000000" w:themeColor="text1"/>
        </w:rPr>
        <w:t>gender-based</w:t>
      </w:r>
      <w:r w:rsidRPr="008B45E7">
        <w:rPr>
          <w:color w:val="000000" w:themeColor="text1"/>
          <w:spacing w:val="-7"/>
        </w:rPr>
        <w:t xml:space="preserve"> </w:t>
      </w:r>
      <w:r w:rsidRPr="008B45E7">
        <w:rPr>
          <w:color w:val="000000" w:themeColor="text1"/>
        </w:rPr>
        <w:t>violence/violence</w:t>
      </w:r>
      <w:r w:rsidRPr="008B45E7">
        <w:rPr>
          <w:color w:val="000000" w:themeColor="text1"/>
          <w:spacing w:val="-4"/>
        </w:rPr>
        <w:t xml:space="preserve"> </w:t>
      </w:r>
      <w:r w:rsidRPr="008B45E7">
        <w:rPr>
          <w:color w:val="000000" w:themeColor="text1"/>
        </w:rPr>
        <w:t>against</w:t>
      </w:r>
      <w:r w:rsidRPr="008B45E7">
        <w:rPr>
          <w:color w:val="000000" w:themeColor="text1"/>
          <w:spacing w:val="-8"/>
        </w:rPr>
        <w:t xml:space="preserve"> </w:t>
      </w:r>
      <w:r w:rsidRPr="008B45E7">
        <w:rPr>
          <w:color w:val="000000" w:themeColor="text1"/>
        </w:rPr>
        <w:t>women</w:t>
      </w:r>
      <w:r w:rsidRPr="008B45E7">
        <w:rPr>
          <w:color w:val="000000" w:themeColor="text1"/>
          <w:spacing w:val="-7"/>
        </w:rPr>
        <w:t xml:space="preserve"> </w:t>
      </w:r>
      <w:r w:rsidRPr="008B45E7">
        <w:rPr>
          <w:color w:val="000000" w:themeColor="text1"/>
        </w:rPr>
        <w:t>and</w:t>
      </w:r>
      <w:r w:rsidRPr="008B45E7">
        <w:rPr>
          <w:color w:val="000000" w:themeColor="text1"/>
          <w:spacing w:val="-4"/>
        </w:rPr>
        <w:t xml:space="preserve"> </w:t>
      </w:r>
      <w:r w:rsidRPr="008B45E7">
        <w:rPr>
          <w:color w:val="000000" w:themeColor="text1"/>
          <w:spacing w:val="-2"/>
        </w:rPr>
        <w:t>girls</w:t>
      </w:r>
    </w:p>
    <w:p w14:paraId="059D646F" w14:textId="77777777" w:rsidR="004A0A03" w:rsidRPr="008B45E7" w:rsidRDefault="002A7ED3" w:rsidP="00B92278">
      <w:pPr>
        <w:pStyle w:val="ListParagraph"/>
        <w:numPr>
          <w:ilvl w:val="0"/>
          <w:numId w:val="16"/>
        </w:numPr>
        <w:tabs>
          <w:tab w:val="left" w:pos="873"/>
        </w:tabs>
        <w:spacing w:before="146" w:line="360" w:lineRule="auto"/>
        <w:ind w:right="1005"/>
        <w:jc w:val="both"/>
        <w:rPr>
          <w:color w:val="000000" w:themeColor="text1"/>
        </w:rPr>
      </w:pPr>
      <w:r w:rsidRPr="008B45E7">
        <w:rPr>
          <w:color w:val="000000" w:themeColor="text1"/>
        </w:rPr>
        <w:t>serious</w:t>
      </w:r>
      <w:r w:rsidRPr="008B45E7">
        <w:rPr>
          <w:color w:val="000000" w:themeColor="text1"/>
          <w:spacing w:val="-3"/>
        </w:rPr>
        <w:t xml:space="preserve"> </w:t>
      </w:r>
      <w:r w:rsidRPr="008B45E7">
        <w:rPr>
          <w:color w:val="000000" w:themeColor="text1"/>
        </w:rPr>
        <w:t>youth</w:t>
      </w:r>
      <w:r w:rsidRPr="008B45E7">
        <w:rPr>
          <w:color w:val="000000" w:themeColor="text1"/>
          <w:spacing w:val="-4"/>
        </w:rPr>
        <w:t xml:space="preserve"> </w:t>
      </w:r>
      <w:r w:rsidRPr="008B45E7">
        <w:rPr>
          <w:color w:val="000000" w:themeColor="text1"/>
        </w:rPr>
        <w:t>violence,</w:t>
      </w:r>
      <w:r w:rsidRPr="008B45E7">
        <w:rPr>
          <w:color w:val="000000" w:themeColor="text1"/>
          <w:spacing w:val="-4"/>
        </w:rPr>
        <w:t xml:space="preserve"> </w:t>
      </w:r>
      <w:r w:rsidRPr="008B45E7">
        <w:rPr>
          <w:color w:val="000000" w:themeColor="text1"/>
        </w:rPr>
        <w:t>particularly</w:t>
      </w:r>
      <w:r w:rsidRPr="008B45E7">
        <w:rPr>
          <w:color w:val="000000" w:themeColor="text1"/>
          <w:spacing w:val="-2"/>
        </w:rPr>
        <w:t xml:space="preserve"> </w:t>
      </w:r>
      <w:r w:rsidRPr="008B45E7">
        <w:rPr>
          <w:color w:val="000000" w:themeColor="text1"/>
        </w:rPr>
        <w:t>affecting</w:t>
      </w:r>
      <w:r w:rsidRPr="008B45E7">
        <w:rPr>
          <w:color w:val="000000" w:themeColor="text1"/>
          <w:spacing w:val="-7"/>
        </w:rPr>
        <w:t xml:space="preserve"> </w:t>
      </w:r>
      <w:r w:rsidRPr="008B45E7">
        <w:rPr>
          <w:color w:val="000000" w:themeColor="text1"/>
        </w:rPr>
        <w:t>children</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young</w:t>
      </w:r>
      <w:r w:rsidRPr="008B45E7">
        <w:rPr>
          <w:color w:val="000000" w:themeColor="text1"/>
          <w:spacing w:val="-4"/>
        </w:rPr>
        <w:t xml:space="preserve"> </w:t>
      </w:r>
      <w:r w:rsidRPr="008B45E7">
        <w:rPr>
          <w:color w:val="000000" w:themeColor="text1"/>
        </w:rPr>
        <w:t>adults</w:t>
      </w:r>
      <w:r w:rsidRPr="008B45E7">
        <w:rPr>
          <w:color w:val="000000" w:themeColor="text1"/>
          <w:spacing w:val="-4"/>
        </w:rPr>
        <w:t xml:space="preserve"> </w:t>
      </w:r>
      <w:r w:rsidRPr="008B45E7">
        <w:rPr>
          <w:color w:val="000000" w:themeColor="text1"/>
        </w:rPr>
        <w:t>who</w:t>
      </w:r>
      <w:r w:rsidRPr="008B45E7">
        <w:rPr>
          <w:color w:val="000000" w:themeColor="text1"/>
          <w:spacing w:val="-3"/>
        </w:rPr>
        <w:t xml:space="preserve"> </w:t>
      </w:r>
      <w:r w:rsidRPr="008B45E7">
        <w:rPr>
          <w:color w:val="000000" w:themeColor="text1"/>
        </w:rPr>
        <w:t>have been excluded, have experienced trauma and have been involved in offending</w:t>
      </w:r>
    </w:p>
    <w:p w14:paraId="0222BA4A" w14:textId="77777777" w:rsidR="004A0A03" w:rsidRPr="008B45E7" w:rsidRDefault="002A7ED3" w:rsidP="00B92278">
      <w:pPr>
        <w:pStyle w:val="ListParagraph"/>
        <w:numPr>
          <w:ilvl w:val="0"/>
          <w:numId w:val="16"/>
        </w:numPr>
        <w:tabs>
          <w:tab w:val="left" w:pos="873"/>
        </w:tabs>
        <w:spacing w:before="2"/>
        <w:jc w:val="both"/>
        <w:rPr>
          <w:color w:val="000000" w:themeColor="text1"/>
        </w:rPr>
      </w:pPr>
      <w:r w:rsidRPr="008B45E7">
        <w:rPr>
          <w:color w:val="000000" w:themeColor="text1"/>
        </w:rPr>
        <w:t>so-called</w:t>
      </w:r>
      <w:r w:rsidRPr="008B45E7">
        <w:rPr>
          <w:color w:val="000000" w:themeColor="text1"/>
          <w:spacing w:val="-6"/>
        </w:rPr>
        <w:t xml:space="preserve"> </w:t>
      </w:r>
      <w:proofErr w:type="spellStart"/>
      <w:r w:rsidRPr="008B45E7">
        <w:rPr>
          <w:color w:val="000000" w:themeColor="text1"/>
        </w:rPr>
        <w:t>honour</w:t>
      </w:r>
      <w:proofErr w:type="spellEnd"/>
      <w:r w:rsidRPr="008B45E7">
        <w:rPr>
          <w:color w:val="000000" w:themeColor="text1"/>
        </w:rPr>
        <w:t>-based</w:t>
      </w:r>
      <w:r w:rsidRPr="008B45E7">
        <w:rPr>
          <w:color w:val="000000" w:themeColor="text1"/>
          <w:spacing w:val="-7"/>
        </w:rPr>
        <w:t xml:space="preserve"> </w:t>
      </w:r>
      <w:r w:rsidRPr="008B45E7">
        <w:rPr>
          <w:color w:val="000000" w:themeColor="text1"/>
          <w:spacing w:val="-2"/>
        </w:rPr>
        <w:t>violence</w:t>
      </w:r>
    </w:p>
    <w:p w14:paraId="095152B2" w14:textId="77777777" w:rsidR="004A0A03" w:rsidRPr="008B45E7" w:rsidRDefault="002A7ED3" w:rsidP="00B92278">
      <w:pPr>
        <w:pStyle w:val="ListParagraph"/>
        <w:numPr>
          <w:ilvl w:val="0"/>
          <w:numId w:val="16"/>
        </w:numPr>
        <w:tabs>
          <w:tab w:val="left" w:pos="873"/>
        </w:tabs>
        <w:spacing w:before="146"/>
        <w:jc w:val="both"/>
        <w:rPr>
          <w:color w:val="000000" w:themeColor="text1"/>
        </w:rPr>
      </w:pPr>
      <w:r w:rsidRPr="008B45E7">
        <w:rPr>
          <w:color w:val="000000" w:themeColor="text1"/>
        </w:rPr>
        <w:t>domestic</w:t>
      </w:r>
      <w:r w:rsidRPr="008B45E7">
        <w:rPr>
          <w:color w:val="000000" w:themeColor="text1"/>
          <w:spacing w:val="-4"/>
        </w:rPr>
        <w:t xml:space="preserve"> </w:t>
      </w:r>
      <w:r w:rsidRPr="008B45E7">
        <w:rPr>
          <w:color w:val="000000" w:themeColor="text1"/>
          <w:spacing w:val="-2"/>
        </w:rPr>
        <w:t>abuse</w:t>
      </w:r>
    </w:p>
    <w:p w14:paraId="0FDE37C8" w14:textId="77777777" w:rsidR="004A0A03" w:rsidRPr="008B45E7" w:rsidRDefault="002A7ED3" w:rsidP="00B92278">
      <w:pPr>
        <w:pStyle w:val="ListParagraph"/>
        <w:numPr>
          <w:ilvl w:val="0"/>
          <w:numId w:val="16"/>
        </w:numPr>
        <w:tabs>
          <w:tab w:val="left" w:pos="873"/>
        </w:tabs>
        <w:spacing w:before="147" w:line="360" w:lineRule="auto"/>
        <w:ind w:right="933"/>
        <w:jc w:val="both"/>
        <w:rPr>
          <w:color w:val="000000" w:themeColor="text1"/>
        </w:rPr>
      </w:pPr>
      <w:r w:rsidRPr="008B45E7">
        <w:rPr>
          <w:color w:val="000000" w:themeColor="text1"/>
        </w:rPr>
        <w:t>sexual</w:t>
      </w:r>
      <w:r w:rsidRPr="008B45E7">
        <w:rPr>
          <w:color w:val="000000" w:themeColor="text1"/>
          <w:spacing w:val="-2"/>
        </w:rPr>
        <w:t xml:space="preserve"> </w:t>
      </w:r>
      <w:r w:rsidRPr="008B45E7">
        <w:rPr>
          <w:color w:val="000000" w:themeColor="text1"/>
        </w:rPr>
        <w:t>harassment</w:t>
      </w:r>
      <w:r w:rsidRPr="008B45E7">
        <w:rPr>
          <w:color w:val="000000" w:themeColor="text1"/>
          <w:spacing w:val="-2"/>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online</w:t>
      </w:r>
      <w:r w:rsidRPr="008B45E7">
        <w:rPr>
          <w:color w:val="000000" w:themeColor="text1"/>
          <w:spacing w:val="-2"/>
        </w:rPr>
        <w:t xml:space="preserve"> </w:t>
      </w:r>
      <w:r w:rsidRPr="008B45E7">
        <w:rPr>
          <w:color w:val="000000" w:themeColor="text1"/>
        </w:rPr>
        <w:t>sexual</w:t>
      </w:r>
      <w:r w:rsidRPr="008B45E7">
        <w:rPr>
          <w:color w:val="000000" w:themeColor="text1"/>
          <w:spacing w:val="-2"/>
        </w:rPr>
        <w:t xml:space="preserve"> </w:t>
      </w:r>
      <w:r w:rsidRPr="008B45E7">
        <w:rPr>
          <w:color w:val="000000" w:themeColor="text1"/>
        </w:rPr>
        <w:t>abuse</w:t>
      </w:r>
      <w:r w:rsidRPr="008B45E7">
        <w:rPr>
          <w:color w:val="000000" w:themeColor="text1"/>
          <w:spacing w:val="-2"/>
        </w:rPr>
        <w:t xml:space="preserve"> </w:t>
      </w:r>
      <w:r w:rsidRPr="008B45E7">
        <w:rPr>
          <w:color w:val="000000" w:themeColor="text1"/>
        </w:rPr>
        <w:t>between</w:t>
      </w:r>
      <w:r w:rsidRPr="008B45E7">
        <w:rPr>
          <w:color w:val="000000" w:themeColor="text1"/>
          <w:spacing w:val="-2"/>
        </w:rPr>
        <w:t xml:space="preserve"> </w:t>
      </w:r>
      <w:r w:rsidRPr="008B45E7">
        <w:rPr>
          <w:color w:val="000000" w:themeColor="text1"/>
        </w:rPr>
        <w:t>children</w:t>
      </w:r>
      <w:r w:rsidRPr="008B45E7">
        <w:rPr>
          <w:color w:val="000000" w:themeColor="text1"/>
          <w:spacing w:val="-2"/>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learners.</w:t>
      </w:r>
      <w:r w:rsidRPr="008B45E7">
        <w:rPr>
          <w:color w:val="000000" w:themeColor="text1"/>
          <w:spacing w:val="-4"/>
        </w:rPr>
        <w:t xml:space="preserve"> </w:t>
      </w:r>
      <w:r w:rsidRPr="008B45E7">
        <w:rPr>
          <w:color w:val="000000" w:themeColor="text1"/>
        </w:rPr>
        <w:t>Online abuse</w:t>
      </w:r>
      <w:r w:rsidRPr="008B45E7">
        <w:rPr>
          <w:color w:val="000000" w:themeColor="text1"/>
          <w:spacing w:val="-4"/>
        </w:rPr>
        <w:t xml:space="preserve"> </w:t>
      </w:r>
      <w:r w:rsidRPr="008B45E7">
        <w:rPr>
          <w:color w:val="000000" w:themeColor="text1"/>
        </w:rPr>
        <w:t>can</w:t>
      </w:r>
      <w:r w:rsidRPr="008B45E7">
        <w:rPr>
          <w:color w:val="000000" w:themeColor="text1"/>
          <w:spacing w:val="-3"/>
        </w:rPr>
        <w:t xml:space="preserve"> </w:t>
      </w:r>
      <w:r w:rsidRPr="008B45E7">
        <w:rPr>
          <w:color w:val="000000" w:themeColor="text1"/>
        </w:rPr>
        <w:t>include</w:t>
      </w:r>
      <w:r w:rsidRPr="008B45E7">
        <w:rPr>
          <w:color w:val="000000" w:themeColor="text1"/>
          <w:spacing w:val="-4"/>
        </w:rPr>
        <w:t xml:space="preserve"> </w:t>
      </w:r>
      <w:r w:rsidRPr="008B45E7">
        <w:rPr>
          <w:color w:val="000000" w:themeColor="text1"/>
        </w:rPr>
        <w:t>sending</w:t>
      </w:r>
      <w:r w:rsidRPr="008B45E7">
        <w:rPr>
          <w:color w:val="000000" w:themeColor="text1"/>
          <w:spacing w:val="-4"/>
        </w:rPr>
        <w:t xml:space="preserve"> </w:t>
      </w:r>
      <w:r w:rsidRPr="008B45E7">
        <w:rPr>
          <w:color w:val="000000" w:themeColor="text1"/>
        </w:rPr>
        <w:t>abusive,</w:t>
      </w:r>
      <w:r w:rsidRPr="008B45E7">
        <w:rPr>
          <w:color w:val="000000" w:themeColor="text1"/>
          <w:spacing w:val="-4"/>
        </w:rPr>
        <w:t xml:space="preserve"> </w:t>
      </w:r>
      <w:r w:rsidRPr="008B45E7">
        <w:rPr>
          <w:color w:val="000000" w:themeColor="text1"/>
        </w:rPr>
        <w:t>harassing</w:t>
      </w:r>
      <w:r w:rsidRPr="008B45E7">
        <w:rPr>
          <w:color w:val="000000" w:themeColor="text1"/>
          <w:spacing w:val="-4"/>
        </w:rPr>
        <w:t xml:space="preserve"> </w:t>
      </w:r>
      <w:r w:rsidRPr="008B45E7">
        <w:rPr>
          <w:color w:val="000000" w:themeColor="text1"/>
        </w:rPr>
        <w:t>and</w:t>
      </w:r>
      <w:r w:rsidRPr="008B45E7">
        <w:rPr>
          <w:color w:val="000000" w:themeColor="text1"/>
          <w:spacing w:val="-7"/>
        </w:rPr>
        <w:t xml:space="preserve"> </w:t>
      </w:r>
      <w:r w:rsidRPr="008B45E7">
        <w:rPr>
          <w:color w:val="000000" w:themeColor="text1"/>
        </w:rPr>
        <w:t>misogynistic</w:t>
      </w:r>
      <w:r w:rsidRPr="008B45E7">
        <w:rPr>
          <w:color w:val="000000" w:themeColor="text1"/>
          <w:spacing w:val="-2"/>
        </w:rPr>
        <w:t xml:space="preserve"> </w:t>
      </w:r>
      <w:proofErr w:type="gramStart"/>
      <w:r w:rsidRPr="008B45E7">
        <w:rPr>
          <w:color w:val="000000" w:themeColor="text1"/>
        </w:rPr>
        <w:t>messages;</w:t>
      </w:r>
      <w:proofErr w:type="gramEnd"/>
      <w:r w:rsidRPr="008B45E7">
        <w:rPr>
          <w:color w:val="000000" w:themeColor="text1"/>
          <w:spacing w:val="-4"/>
        </w:rPr>
        <w:t xml:space="preserve"> </w:t>
      </w:r>
      <w:r w:rsidRPr="008B45E7">
        <w:rPr>
          <w:color w:val="000000" w:themeColor="text1"/>
        </w:rPr>
        <w:t>sharing</w:t>
      </w:r>
    </w:p>
    <w:p w14:paraId="5B0EB834" w14:textId="77777777" w:rsidR="004A0A03" w:rsidRPr="008B45E7" w:rsidRDefault="004A0A03" w:rsidP="00B92278">
      <w:pPr>
        <w:spacing w:line="360" w:lineRule="auto"/>
        <w:jc w:val="both"/>
        <w:rPr>
          <w:color w:val="000000" w:themeColor="text1"/>
        </w:rPr>
        <w:sectPr w:rsidR="004A0A03" w:rsidRPr="008B45E7">
          <w:pgSz w:w="11910" w:h="16840"/>
          <w:pgMar w:top="1340" w:right="860" w:bottom="1700" w:left="1340" w:header="0" w:footer="1502" w:gutter="0"/>
          <w:cols w:space="720"/>
        </w:sectPr>
      </w:pPr>
    </w:p>
    <w:p w14:paraId="5EBD9B90" w14:textId="77777777" w:rsidR="004A0A03" w:rsidRPr="008B45E7" w:rsidRDefault="002A7ED3" w:rsidP="00B92278">
      <w:pPr>
        <w:pStyle w:val="BodyText"/>
        <w:spacing w:before="81" w:line="360" w:lineRule="auto"/>
        <w:ind w:left="873" w:right="1056"/>
        <w:jc w:val="both"/>
        <w:rPr>
          <w:color w:val="000000" w:themeColor="text1"/>
        </w:rPr>
      </w:pPr>
      <w:r w:rsidRPr="008B45E7">
        <w:rPr>
          <w:color w:val="000000" w:themeColor="text1"/>
        </w:rPr>
        <w:lastRenderedPageBreak/>
        <w:t>nude</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semi-nude</w:t>
      </w:r>
      <w:r w:rsidRPr="008B45E7">
        <w:rPr>
          <w:color w:val="000000" w:themeColor="text1"/>
          <w:spacing w:val="-3"/>
        </w:rPr>
        <w:t xml:space="preserve"> </w:t>
      </w:r>
      <w:r w:rsidRPr="008B45E7">
        <w:rPr>
          <w:color w:val="000000" w:themeColor="text1"/>
        </w:rPr>
        <w:t>images</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videos;</w:t>
      </w:r>
      <w:r w:rsidRPr="008B45E7">
        <w:rPr>
          <w:color w:val="000000" w:themeColor="text1"/>
          <w:spacing w:val="-2"/>
        </w:rPr>
        <w:t xml:space="preserve"> </w:t>
      </w:r>
      <w:r w:rsidRPr="008B45E7">
        <w:rPr>
          <w:color w:val="000000" w:themeColor="text1"/>
        </w:rPr>
        <w:t>and</w:t>
      </w:r>
      <w:r w:rsidRPr="008B45E7">
        <w:rPr>
          <w:color w:val="000000" w:themeColor="text1"/>
          <w:spacing w:val="-6"/>
        </w:rPr>
        <w:t xml:space="preserve"> </w:t>
      </w:r>
      <w:r w:rsidRPr="008B45E7">
        <w:rPr>
          <w:color w:val="000000" w:themeColor="text1"/>
        </w:rPr>
        <w:t>coercing</w:t>
      </w:r>
      <w:r w:rsidRPr="008B45E7">
        <w:rPr>
          <w:color w:val="000000" w:themeColor="text1"/>
          <w:spacing w:val="-3"/>
        </w:rPr>
        <w:t xml:space="preserve"> </w:t>
      </w:r>
      <w:r w:rsidRPr="008B45E7">
        <w:rPr>
          <w:color w:val="000000" w:themeColor="text1"/>
        </w:rPr>
        <w:t>others</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make</w:t>
      </w:r>
      <w:r w:rsidRPr="008B45E7">
        <w:rPr>
          <w:color w:val="000000" w:themeColor="text1"/>
          <w:spacing w:val="-2"/>
        </w:rPr>
        <w:t xml:space="preserve"> </w:t>
      </w:r>
      <w:r w:rsidRPr="008B45E7">
        <w:rPr>
          <w:color w:val="000000" w:themeColor="text1"/>
        </w:rPr>
        <w:t>and</w:t>
      </w:r>
      <w:r w:rsidRPr="008B45E7">
        <w:rPr>
          <w:color w:val="000000" w:themeColor="text1"/>
          <w:spacing w:val="-6"/>
        </w:rPr>
        <w:t xml:space="preserve"> </w:t>
      </w:r>
      <w:r w:rsidRPr="008B45E7">
        <w:rPr>
          <w:color w:val="000000" w:themeColor="text1"/>
        </w:rPr>
        <w:t>share sexual imagery</w:t>
      </w:r>
    </w:p>
    <w:p w14:paraId="2B05BE6D" w14:textId="77777777" w:rsidR="004A0A03" w:rsidRPr="008B45E7" w:rsidRDefault="002A7ED3" w:rsidP="00B92278">
      <w:pPr>
        <w:pStyle w:val="ListParagraph"/>
        <w:numPr>
          <w:ilvl w:val="0"/>
          <w:numId w:val="16"/>
        </w:numPr>
        <w:tabs>
          <w:tab w:val="left" w:pos="873"/>
        </w:tabs>
        <w:spacing w:before="1"/>
        <w:jc w:val="both"/>
        <w:rPr>
          <w:color w:val="000000" w:themeColor="text1"/>
        </w:rPr>
      </w:pPr>
      <w:r w:rsidRPr="008B45E7">
        <w:rPr>
          <w:color w:val="000000" w:themeColor="text1"/>
        </w:rPr>
        <w:t>sexual</w:t>
      </w:r>
      <w:r w:rsidRPr="008B45E7">
        <w:rPr>
          <w:color w:val="000000" w:themeColor="text1"/>
          <w:spacing w:val="-6"/>
        </w:rPr>
        <w:t xml:space="preserve"> </w:t>
      </w:r>
      <w:r w:rsidRPr="008B45E7">
        <w:rPr>
          <w:color w:val="000000" w:themeColor="text1"/>
        </w:rPr>
        <w:t>violence</w:t>
      </w:r>
      <w:r w:rsidRPr="008B45E7">
        <w:rPr>
          <w:color w:val="000000" w:themeColor="text1"/>
          <w:spacing w:val="-4"/>
        </w:rPr>
        <w:t xml:space="preserve"> </w:t>
      </w:r>
      <w:r w:rsidRPr="008B45E7">
        <w:rPr>
          <w:color w:val="000000" w:themeColor="text1"/>
        </w:rPr>
        <w:t>between</w:t>
      </w:r>
      <w:r w:rsidRPr="008B45E7">
        <w:rPr>
          <w:color w:val="000000" w:themeColor="text1"/>
          <w:spacing w:val="-7"/>
        </w:rPr>
        <w:t xml:space="preserve"> </w:t>
      </w:r>
      <w:r w:rsidRPr="008B45E7">
        <w:rPr>
          <w:color w:val="000000" w:themeColor="text1"/>
        </w:rPr>
        <w:t>children</w:t>
      </w:r>
      <w:r w:rsidRPr="008B45E7">
        <w:rPr>
          <w:color w:val="000000" w:themeColor="text1"/>
          <w:spacing w:val="-4"/>
        </w:rPr>
        <w:t xml:space="preserve"> </w:t>
      </w:r>
      <w:r w:rsidRPr="008B45E7">
        <w:rPr>
          <w:color w:val="000000" w:themeColor="text1"/>
        </w:rPr>
        <w:t>and</w:t>
      </w:r>
      <w:r w:rsidRPr="008B45E7">
        <w:rPr>
          <w:color w:val="000000" w:themeColor="text1"/>
          <w:spacing w:val="-3"/>
        </w:rPr>
        <w:t xml:space="preserve"> </w:t>
      </w:r>
      <w:r w:rsidRPr="008B45E7">
        <w:rPr>
          <w:color w:val="000000" w:themeColor="text1"/>
          <w:spacing w:val="-2"/>
        </w:rPr>
        <w:t>learners</w:t>
      </w:r>
    </w:p>
    <w:p w14:paraId="166730A5" w14:textId="77777777" w:rsidR="004A0A03" w:rsidRPr="008B45E7" w:rsidRDefault="002A7ED3" w:rsidP="00B92278">
      <w:pPr>
        <w:pStyle w:val="ListParagraph"/>
        <w:numPr>
          <w:ilvl w:val="0"/>
          <w:numId w:val="16"/>
        </w:numPr>
        <w:tabs>
          <w:tab w:val="left" w:pos="873"/>
        </w:tabs>
        <w:spacing w:before="147" w:line="360" w:lineRule="auto"/>
        <w:ind w:right="904"/>
        <w:jc w:val="both"/>
        <w:rPr>
          <w:color w:val="000000" w:themeColor="text1"/>
        </w:rPr>
      </w:pPr>
      <w:r w:rsidRPr="008B45E7">
        <w:rPr>
          <w:color w:val="000000" w:themeColor="text1"/>
        </w:rPr>
        <w:t>upskirting</w:t>
      </w:r>
      <w:r w:rsidRPr="008B45E7">
        <w:rPr>
          <w:color w:val="000000" w:themeColor="text1"/>
          <w:spacing w:val="-4"/>
        </w:rPr>
        <w:t xml:space="preserve"> </w:t>
      </w:r>
      <w:r w:rsidRPr="008B45E7">
        <w:rPr>
          <w:color w:val="000000" w:themeColor="text1"/>
        </w:rPr>
        <w:t>(taking</w:t>
      </w:r>
      <w:r w:rsidRPr="008B45E7">
        <w:rPr>
          <w:color w:val="000000" w:themeColor="text1"/>
          <w:spacing w:val="-4"/>
        </w:rPr>
        <w:t xml:space="preserve"> </w:t>
      </w:r>
      <w:r w:rsidRPr="008B45E7">
        <w:rPr>
          <w:color w:val="000000" w:themeColor="text1"/>
        </w:rPr>
        <w:t>a</w:t>
      </w:r>
      <w:r w:rsidRPr="008B45E7">
        <w:rPr>
          <w:color w:val="000000" w:themeColor="text1"/>
          <w:spacing w:val="-3"/>
        </w:rPr>
        <w:t xml:space="preserve"> </w:t>
      </w:r>
      <w:r w:rsidRPr="008B45E7">
        <w:rPr>
          <w:color w:val="000000" w:themeColor="text1"/>
        </w:rPr>
        <w:t>picture</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someone’s</w:t>
      </w:r>
      <w:r w:rsidRPr="008B45E7">
        <w:rPr>
          <w:color w:val="000000" w:themeColor="text1"/>
          <w:spacing w:val="-4"/>
        </w:rPr>
        <w:t xml:space="preserve"> </w:t>
      </w:r>
      <w:r w:rsidRPr="008B45E7">
        <w:rPr>
          <w:color w:val="000000" w:themeColor="text1"/>
        </w:rPr>
        <w:t>genitals</w:t>
      </w:r>
      <w:r w:rsidRPr="008B45E7">
        <w:rPr>
          <w:color w:val="000000" w:themeColor="text1"/>
          <w:spacing w:val="-5"/>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buttocks</w:t>
      </w:r>
      <w:r w:rsidRPr="008B45E7">
        <w:rPr>
          <w:color w:val="000000" w:themeColor="text1"/>
          <w:spacing w:val="-3"/>
        </w:rPr>
        <w:t xml:space="preserve"> </w:t>
      </w:r>
      <w:r w:rsidRPr="008B45E7">
        <w:rPr>
          <w:color w:val="000000" w:themeColor="text1"/>
        </w:rPr>
        <w:t>under</w:t>
      </w:r>
      <w:r w:rsidRPr="008B45E7">
        <w:rPr>
          <w:color w:val="000000" w:themeColor="text1"/>
          <w:spacing w:val="-3"/>
        </w:rPr>
        <w:t xml:space="preserve"> </w:t>
      </w:r>
      <w:r w:rsidRPr="008B45E7">
        <w:rPr>
          <w:color w:val="000000" w:themeColor="text1"/>
        </w:rPr>
        <w:t>their</w:t>
      </w:r>
      <w:r w:rsidRPr="008B45E7">
        <w:rPr>
          <w:color w:val="000000" w:themeColor="text1"/>
          <w:spacing w:val="-5"/>
        </w:rPr>
        <w:t xml:space="preserve"> </w:t>
      </w:r>
      <w:r w:rsidRPr="008B45E7">
        <w:rPr>
          <w:color w:val="000000" w:themeColor="text1"/>
        </w:rPr>
        <w:t xml:space="preserve">clothing without them knowing, either for sexual gratification or </w:t>
      </w:r>
      <w:proofErr w:type="gramStart"/>
      <w:r w:rsidRPr="008B45E7">
        <w:rPr>
          <w:color w:val="000000" w:themeColor="text1"/>
        </w:rPr>
        <w:t>in order to</w:t>
      </w:r>
      <w:proofErr w:type="gramEnd"/>
      <w:r w:rsidRPr="008B45E7">
        <w:rPr>
          <w:color w:val="000000" w:themeColor="text1"/>
        </w:rPr>
        <w:t xml:space="preserve"> humiliate or distress the individual. It is a criminal offence)</w:t>
      </w:r>
    </w:p>
    <w:p w14:paraId="0FC1E3A4" w14:textId="77777777" w:rsidR="004A0A03" w:rsidRPr="008B45E7" w:rsidRDefault="002A7ED3" w:rsidP="00B92278">
      <w:pPr>
        <w:pStyle w:val="ListParagraph"/>
        <w:numPr>
          <w:ilvl w:val="0"/>
          <w:numId w:val="16"/>
        </w:numPr>
        <w:tabs>
          <w:tab w:val="left" w:pos="873"/>
        </w:tabs>
        <w:spacing w:line="291" w:lineRule="exact"/>
        <w:jc w:val="both"/>
        <w:rPr>
          <w:color w:val="000000" w:themeColor="text1"/>
        </w:rPr>
      </w:pPr>
      <w:r w:rsidRPr="008B45E7">
        <w:rPr>
          <w:color w:val="000000" w:themeColor="text1"/>
        </w:rPr>
        <w:t>child</w:t>
      </w:r>
      <w:r w:rsidRPr="008B45E7">
        <w:rPr>
          <w:color w:val="000000" w:themeColor="text1"/>
          <w:spacing w:val="-7"/>
        </w:rPr>
        <w:t xml:space="preserve"> </w:t>
      </w:r>
      <w:r w:rsidRPr="008B45E7">
        <w:rPr>
          <w:color w:val="000000" w:themeColor="text1"/>
        </w:rPr>
        <w:t>sexual</w:t>
      </w:r>
      <w:r w:rsidRPr="008B45E7">
        <w:rPr>
          <w:color w:val="000000" w:themeColor="text1"/>
          <w:spacing w:val="-4"/>
        </w:rPr>
        <w:t xml:space="preserve"> </w:t>
      </w:r>
      <w:r w:rsidRPr="008B45E7">
        <w:rPr>
          <w:color w:val="000000" w:themeColor="text1"/>
        </w:rPr>
        <w:t>exploitation</w:t>
      </w:r>
      <w:r w:rsidRPr="008B45E7">
        <w:rPr>
          <w:color w:val="000000" w:themeColor="text1"/>
          <w:spacing w:val="-5"/>
        </w:rPr>
        <w:t xml:space="preserve"> </w:t>
      </w:r>
      <w:r w:rsidRPr="008B45E7">
        <w:rPr>
          <w:color w:val="000000" w:themeColor="text1"/>
        </w:rPr>
        <w:t>and</w:t>
      </w:r>
      <w:r w:rsidRPr="008B45E7">
        <w:rPr>
          <w:color w:val="000000" w:themeColor="text1"/>
          <w:spacing w:val="-4"/>
        </w:rPr>
        <w:t xml:space="preserve"> </w:t>
      </w:r>
      <w:r w:rsidRPr="008B45E7">
        <w:rPr>
          <w:color w:val="000000" w:themeColor="text1"/>
          <w:spacing w:val="-2"/>
        </w:rPr>
        <w:t>trafficking</w:t>
      </w:r>
    </w:p>
    <w:p w14:paraId="1C46B8D0" w14:textId="77777777" w:rsidR="004A0A03" w:rsidRPr="008B45E7" w:rsidRDefault="002A7ED3" w:rsidP="00B92278">
      <w:pPr>
        <w:pStyle w:val="ListParagraph"/>
        <w:numPr>
          <w:ilvl w:val="0"/>
          <w:numId w:val="16"/>
        </w:numPr>
        <w:tabs>
          <w:tab w:val="left" w:pos="873"/>
        </w:tabs>
        <w:spacing w:before="147"/>
        <w:jc w:val="both"/>
        <w:rPr>
          <w:color w:val="000000" w:themeColor="text1"/>
        </w:rPr>
      </w:pPr>
      <w:r w:rsidRPr="008B45E7">
        <w:rPr>
          <w:color w:val="000000" w:themeColor="text1"/>
        </w:rPr>
        <w:t>child</w:t>
      </w:r>
      <w:r w:rsidRPr="008B45E7">
        <w:rPr>
          <w:color w:val="000000" w:themeColor="text1"/>
          <w:spacing w:val="-9"/>
        </w:rPr>
        <w:t xml:space="preserve"> </w:t>
      </w:r>
      <w:r w:rsidRPr="008B45E7">
        <w:rPr>
          <w:color w:val="000000" w:themeColor="text1"/>
        </w:rPr>
        <w:t>criminal</w:t>
      </w:r>
      <w:r w:rsidRPr="008B45E7">
        <w:rPr>
          <w:color w:val="000000" w:themeColor="text1"/>
          <w:spacing w:val="-7"/>
        </w:rPr>
        <w:t xml:space="preserve"> </w:t>
      </w:r>
      <w:r w:rsidRPr="008B45E7">
        <w:rPr>
          <w:color w:val="000000" w:themeColor="text1"/>
        </w:rPr>
        <w:t>exploitation,</w:t>
      </w:r>
      <w:r w:rsidRPr="008B45E7">
        <w:rPr>
          <w:color w:val="000000" w:themeColor="text1"/>
          <w:spacing w:val="-6"/>
        </w:rPr>
        <w:t xml:space="preserve"> </w:t>
      </w:r>
      <w:r w:rsidRPr="008B45E7">
        <w:rPr>
          <w:color w:val="000000" w:themeColor="text1"/>
        </w:rPr>
        <w:t>including</w:t>
      </w:r>
      <w:r w:rsidRPr="008B45E7">
        <w:rPr>
          <w:color w:val="000000" w:themeColor="text1"/>
          <w:spacing w:val="-7"/>
        </w:rPr>
        <w:t xml:space="preserve"> </w:t>
      </w:r>
      <w:r w:rsidRPr="008B45E7">
        <w:rPr>
          <w:color w:val="000000" w:themeColor="text1"/>
        </w:rPr>
        <w:t>county</w:t>
      </w:r>
      <w:r w:rsidRPr="008B45E7">
        <w:rPr>
          <w:color w:val="000000" w:themeColor="text1"/>
          <w:spacing w:val="-4"/>
        </w:rPr>
        <w:t xml:space="preserve"> </w:t>
      </w:r>
      <w:r w:rsidRPr="008B45E7">
        <w:rPr>
          <w:color w:val="000000" w:themeColor="text1"/>
          <w:spacing w:val="-2"/>
        </w:rPr>
        <w:t>lines</w:t>
      </w:r>
    </w:p>
    <w:p w14:paraId="602CB9CF" w14:textId="77777777" w:rsidR="004A0A03" w:rsidRPr="008B45E7" w:rsidRDefault="002A7ED3" w:rsidP="00B92278">
      <w:pPr>
        <w:pStyle w:val="ListParagraph"/>
        <w:numPr>
          <w:ilvl w:val="0"/>
          <w:numId w:val="16"/>
        </w:numPr>
        <w:tabs>
          <w:tab w:val="left" w:pos="872"/>
        </w:tabs>
        <w:spacing w:before="146"/>
        <w:ind w:left="872" w:hanging="359"/>
        <w:jc w:val="both"/>
        <w:rPr>
          <w:color w:val="000000" w:themeColor="text1"/>
        </w:rPr>
      </w:pPr>
      <w:r w:rsidRPr="008B45E7">
        <w:rPr>
          <w:color w:val="000000" w:themeColor="text1"/>
        </w:rPr>
        <w:t>radicalisation</w:t>
      </w:r>
      <w:r w:rsidRPr="008B45E7">
        <w:rPr>
          <w:color w:val="000000" w:themeColor="text1"/>
          <w:spacing w:val="-12"/>
        </w:rPr>
        <w:t xml:space="preserve"> </w:t>
      </w:r>
      <w:r w:rsidRPr="008B45E7">
        <w:rPr>
          <w:color w:val="000000" w:themeColor="text1"/>
        </w:rPr>
        <w:t>and/or</w:t>
      </w:r>
      <w:r w:rsidRPr="008B45E7">
        <w:rPr>
          <w:color w:val="000000" w:themeColor="text1"/>
          <w:spacing w:val="-8"/>
        </w:rPr>
        <w:t xml:space="preserve"> </w:t>
      </w:r>
      <w:r w:rsidRPr="008B45E7">
        <w:rPr>
          <w:color w:val="000000" w:themeColor="text1"/>
        </w:rPr>
        <w:t>extremist</w:t>
      </w:r>
      <w:r w:rsidRPr="008B45E7">
        <w:rPr>
          <w:color w:val="000000" w:themeColor="text1"/>
          <w:spacing w:val="-9"/>
        </w:rPr>
        <w:t xml:space="preserve"> </w:t>
      </w:r>
      <w:r w:rsidRPr="008B45E7">
        <w:rPr>
          <w:color w:val="000000" w:themeColor="text1"/>
          <w:spacing w:val="-2"/>
        </w:rPr>
        <w:t>behaviour</w:t>
      </w:r>
    </w:p>
    <w:p w14:paraId="2EE12785" w14:textId="77777777" w:rsidR="004A0A03" w:rsidRPr="008B45E7" w:rsidRDefault="002A7ED3" w:rsidP="00B92278">
      <w:pPr>
        <w:pStyle w:val="ListParagraph"/>
        <w:numPr>
          <w:ilvl w:val="0"/>
          <w:numId w:val="16"/>
        </w:numPr>
        <w:tabs>
          <w:tab w:val="left" w:pos="873"/>
        </w:tabs>
        <w:spacing w:before="147" w:line="360" w:lineRule="auto"/>
        <w:ind w:right="625"/>
        <w:jc w:val="both"/>
        <w:rPr>
          <w:color w:val="000000" w:themeColor="text1"/>
        </w:rPr>
      </w:pPr>
      <w:r w:rsidRPr="008B45E7">
        <w:rPr>
          <w:color w:val="000000" w:themeColor="text1"/>
        </w:rPr>
        <w:t>risks linked to using technology and social media,</w:t>
      </w:r>
      <w:r w:rsidRPr="008B45E7">
        <w:rPr>
          <w:color w:val="000000" w:themeColor="text1"/>
          <w:spacing w:val="-1"/>
        </w:rPr>
        <w:t xml:space="preserve"> </w:t>
      </w:r>
      <w:r w:rsidRPr="008B45E7">
        <w:rPr>
          <w:color w:val="000000" w:themeColor="text1"/>
        </w:rPr>
        <w:t>including online bullying; the risks of</w:t>
      </w:r>
      <w:r w:rsidRPr="008B45E7">
        <w:rPr>
          <w:color w:val="000000" w:themeColor="text1"/>
          <w:spacing w:val="-3"/>
        </w:rPr>
        <w:t xml:space="preserve"> </w:t>
      </w:r>
      <w:r w:rsidRPr="008B45E7">
        <w:rPr>
          <w:color w:val="000000" w:themeColor="text1"/>
        </w:rPr>
        <w:t>being</w:t>
      </w:r>
      <w:r w:rsidRPr="008B45E7">
        <w:rPr>
          <w:color w:val="000000" w:themeColor="text1"/>
          <w:spacing w:val="-4"/>
        </w:rPr>
        <w:t xml:space="preserve"> </w:t>
      </w:r>
      <w:r w:rsidRPr="008B45E7">
        <w:rPr>
          <w:color w:val="000000" w:themeColor="text1"/>
        </w:rPr>
        <w:t>groomed</w:t>
      </w:r>
      <w:r w:rsidRPr="008B45E7">
        <w:rPr>
          <w:color w:val="000000" w:themeColor="text1"/>
          <w:spacing w:val="-4"/>
        </w:rPr>
        <w:t xml:space="preserve"> </w:t>
      </w:r>
      <w:r w:rsidRPr="008B45E7">
        <w:rPr>
          <w:color w:val="000000" w:themeColor="text1"/>
        </w:rPr>
        <w:t>online</w:t>
      </w:r>
      <w:r w:rsidRPr="008B45E7">
        <w:rPr>
          <w:color w:val="000000" w:themeColor="text1"/>
          <w:spacing w:val="-4"/>
        </w:rPr>
        <w:t xml:space="preserve"> </w:t>
      </w:r>
      <w:r w:rsidRPr="008B45E7">
        <w:rPr>
          <w:color w:val="000000" w:themeColor="text1"/>
        </w:rPr>
        <w:t>for</w:t>
      </w:r>
      <w:r w:rsidRPr="008B45E7">
        <w:rPr>
          <w:color w:val="000000" w:themeColor="text1"/>
          <w:spacing w:val="-3"/>
        </w:rPr>
        <w:t xml:space="preserve"> </w:t>
      </w:r>
      <w:r w:rsidRPr="008B45E7">
        <w:rPr>
          <w:color w:val="000000" w:themeColor="text1"/>
        </w:rPr>
        <w:t>exploitation</w:t>
      </w:r>
      <w:r w:rsidRPr="008B45E7">
        <w:rPr>
          <w:color w:val="000000" w:themeColor="text1"/>
          <w:spacing w:val="-3"/>
        </w:rPr>
        <w:t xml:space="preserve"> </w:t>
      </w:r>
      <w:r w:rsidRPr="008B45E7">
        <w:rPr>
          <w:color w:val="000000" w:themeColor="text1"/>
        </w:rPr>
        <w:t>or</w:t>
      </w:r>
      <w:r w:rsidRPr="008B45E7">
        <w:rPr>
          <w:color w:val="000000" w:themeColor="text1"/>
          <w:spacing w:val="-4"/>
        </w:rPr>
        <w:t xml:space="preserve"> </w:t>
      </w:r>
      <w:r w:rsidRPr="008B45E7">
        <w:rPr>
          <w:color w:val="000000" w:themeColor="text1"/>
        </w:rPr>
        <w:t>radicalisation;</w:t>
      </w:r>
      <w:r w:rsidRPr="008B45E7">
        <w:rPr>
          <w:color w:val="000000" w:themeColor="text1"/>
          <w:spacing w:val="-3"/>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risks</w:t>
      </w:r>
      <w:r w:rsidRPr="008B45E7">
        <w:rPr>
          <w:color w:val="000000" w:themeColor="text1"/>
          <w:spacing w:val="-3"/>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accessing</w:t>
      </w:r>
      <w:r w:rsidRPr="008B45E7">
        <w:rPr>
          <w:color w:val="000000" w:themeColor="text1"/>
          <w:spacing w:val="-4"/>
        </w:rPr>
        <w:t xml:space="preserve"> </w:t>
      </w:r>
      <w:r w:rsidRPr="008B45E7">
        <w:rPr>
          <w:color w:val="000000" w:themeColor="text1"/>
        </w:rPr>
        <w:t>and generating inappropriate content, for example youth produced sexual imagery</w:t>
      </w:r>
    </w:p>
    <w:p w14:paraId="0EB5F3AF" w14:textId="77777777" w:rsidR="004A0A03" w:rsidRPr="008B45E7" w:rsidRDefault="002A7ED3" w:rsidP="00B92278">
      <w:pPr>
        <w:pStyle w:val="ListParagraph"/>
        <w:numPr>
          <w:ilvl w:val="0"/>
          <w:numId w:val="16"/>
        </w:numPr>
        <w:tabs>
          <w:tab w:val="left" w:pos="872"/>
        </w:tabs>
        <w:spacing w:before="1"/>
        <w:ind w:left="872" w:hanging="359"/>
        <w:jc w:val="both"/>
        <w:rPr>
          <w:color w:val="000000" w:themeColor="text1"/>
        </w:rPr>
      </w:pPr>
      <w:r w:rsidRPr="008B45E7">
        <w:rPr>
          <w:color w:val="000000" w:themeColor="text1"/>
        </w:rPr>
        <w:t>teenage</w:t>
      </w:r>
      <w:r w:rsidRPr="008B45E7">
        <w:rPr>
          <w:color w:val="000000" w:themeColor="text1"/>
          <w:spacing w:val="-3"/>
        </w:rPr>
        <w:t xml:space="preserve"> </w:t>
      </w:r>
      <w:r w:rsidRPr="008B45E7">
        <w:rPr>
          <w:color w:val="000000" w:themeColor="text1"/>
        </w:rPr>
        <w:t>relationship</w:t>
      </w:r>
      <w:r w:rsidRPr="008B45E7">
        <w:rPr>
          <w:color w:val="000000" w:themeColor="text1"/>
          <w:spacing w:val="-3"/>
        </w:rPr>
        <w:t xml:space="preserve"> </w:t>
      </w:r>
      <w:r w:rsidRPr="008B45E7">
        <w:rPr>
          <w:color w:val="000000" w:themeColor="text1"/>
          <w:spacing w:val="-2"/>
        </w:rPr>
        <w:t>abuse</w:t>
      </w:r>
    </w:p>
    <w:p w14:paraId="7552364B" w14:textId="77777777" w:rsidR="004A0A03" w:rsidRPr="008B45E7" w:rsidRDefault="002A7ED3" w:rsidP="00B92278">
      <w:pPr>
        <w:pStyle w:val="ListParagraph"/>
        <w:numPr>
          <w:ilvl w:val="0"/>
          <w:numId w:val="16"/>
        </w:numPr>
        <w:tabs>
          <w:tab w:val="left" w:pos="872"/>
        </w:tabs>
        <w:spacing w:before="147"/>
        <w:ind w:left="872" w:hanging="359"/>
        <w:jc w:val="both"/>
        <w:rPr>
          <w:color w:val="000000" w:themeColor="text1"/>
        </w:rPr>
      </w:pPr>
      <w:r w:rsidRPr="008B45E7">
        <w:rPr>
          <w:color w:val="000000" w:themeColor="text1"/>
        </w:rPr>
        <w:t>substance</w:t>
      </w:r>
      <w:r w:rsidRPr="008B45E7">
        <w:rPr>
          <w:color w:val="000000" w:themeColor="text1"/>
          <w:spacing w:val="-3"/>
        </w:rPr>
        <w:t xml:space="preserve"> </w:t>
      </w:r>
      <w:r w:rsidRPr="008B45E7">
        <w:rPr>
          <w:color w:val="000000" w:themeColor="text1"/>
          <w:spacing w:val="-2"/>
        </w:rPr>
        <w:t>misuse</w:t>
      </w:r>
    </w:p>
    <w:p w14:paraId="6DF9E483" w14:textId="77777777" w:rsidR="004A0A03" w:rsidRPr="008B45E7" w:rsidRDefault="002A7ED3" w:rsidP="00B92278">
      <w:pPr>
        <w:pStyle w:val="ListParagraph"/>
        <w:numPr>
          <w:ilvl w:val="0"/>
          <w:numId w:val="16"/>
        </w:numPr>
        <w:tabs>
          <w:tab w:val="left" w:pos="872"/>
        </w:tabs>
        <w:spacing w:before="144"/>
        <w:ind w:left="872" w:hanging="359"/>
        <w:jc w:val="both"/>
        <w:rPr>
          <w:color w:val="000000" w:themeColor="text1"/>
        </w:rPr>
      </w:pPr>
      <w:r w:rsidRPr="008B45E7">
        <w:rPr>
          <w:color w:val="000000" w:themeColor="text1"/>
        </w:rPr>
        <w:t>female</w:t>
      </w:r>
      <w:r w:rsidRPr="008B45E7">
        <w:rPr>
          <w:color w:val="000000" w:themeColor="text1"/>
          <w:spacing w:val="-5"/>
        </w:rPr>
        <w:t xml:space="preserve"> </w:t>
      </w:r>
      <w:r w:rsidRPr="008B45E7">
        <w:rPr>
          <w:color w:val="000000" w:themeColor="text1"/>
        </w:rPr>
        <w:t>genital</w:t>
      </w:r>
      <w:r w:rsidRPr="008B45E7">
        <w:rPr>
          <w:color w:val="000000" w:themeColor="text1"/>
          <w:spacing w:val="-4"/>
        </w:rPr>
        <w:t xml:space="preserve"> </w:t>
      </w:r>
      <w:r w:rsidRPr="008B45E7">
        <w:rPr>
          <w:color w:val="000000" w:themeColor="text1"/>
          <w:spacing w:val="-2"/>
        </w:rPr>
        <w:t>mutilation</w:t>
      </w:r>
    </w:p>
    <w:p w14:paraId="26C06CCD" w14:textId="77777777" w:rsidR="004A0A03" w:rsidRPr="008B45E7" w:rsidRDefault="002A7ED3" w:rsidP="00B92278">
      <w:pPr>
        <w:pStyle w:val="ListParagraph"/>
        <w:numPr>
          <w:ilvl w:val="0"/>
          <w:numId w:val="16"/>
        </w:numPr>
        <w:tabs>
          <w:tab w:val="left" w:pos="872"/>
        </w:tabs>
        <w:spacing w:before="147"/>
        <w:ind w:left="872" w:hanging="359"/>
        <w:jc w:val="both"/>
        <w:rPr>
          <w:color w:val="000000" w:themeColor="text1"/>
        </w:rPr>
      </w:pPr>
      <w:r w:rsidRPr="008B45E7">
        <w:rPr>
          <w:color w:val="000000" w:themeColor="text1"/>
        </w:rPr>
        <w:t>forced</w:t>
      </w:r>
      <w:r w:rsidRPr="008B45E7">
        <w:rPr>
          <w:color w:val="000000" w:themeColor="text1"/>
          <w:spacing w:val="-3"/>
        </w:rPr>
        <w:t xml:space="preserve"> </w:t>
      </w:r>
      <w:r w:rsidRPr="008B45E7">
        <w:rPr>
          <w:color w:val="000000" w:themeColor="text1"/>
          <w:spacing w:val="-2"/>
        </w:rPr>
        <w:t>marriage</w:t>
      </w:r>
    </w:p>
    <w:p w14:paraId="3F1ACE03" w14:textId="77777777" w:rsidR="004A0A03" w:rsidRPr="008B45E7" w:rsidRDefault="002A7ED3" w:rsidP="00B92278">
      <w:pPr>
        <w:pStyle w:val="ListParagraph"/>
        <w:numPr>
          <w:ilvl w:val="0"/>
          <w:numId w:val="16"/>
        </w:numPr>
        <w:tabs>
          <w:tab w:val="left" w:pos="872"/>
        </w:tabs>
        <w:spacing w:before="146"/>
        <w:ind w:left="872" w:hanging="359"/>
        <w:jc w:val="both"/>
        <w:rPr>
          <w:color w:val="000000" w:themeColor="text1"/>
        </w:rPr>
      </w:pPr>
      <w:r w:rsidRPr="008B45E7">
        <w:rPr>
          <w:color w:val="000000" w:themeColor="text1"/>
        </w:rPr>
        <w:t>fabricated</w:t>
      </w:r>
      <w:r w:rsidRPr="008B45E7">
        <w:rPr>
          <w:color w:val="000000" w:themeColor="text1"/>
          <w:spacing w:val="-5"/>
        </w:rPr>
        <w:t xml:space="preserve"> </w:t>
      </w:r>
      <w:r w:rsidRPr="008B45E7">
        <w:rPr>
          <w:color w:val="000000" w:themeColor="text1"/>
        </w:rPr>
        <w:t>or</w:t>
      </w:r>
      <w:r w:rsidRPr="008B45E7">
        <w:rPr>
          <w:color w:val="000000" w:themeColor="text1"/>
          <w:spacing w:val="-4"/>
        </w:rPr>
        <w:t xml:space="preserve"> </w:t>
      </w:r>
      <w:r w:rsidRPr="008B45E7">
        <w:rPr>
          <w:color w:val="000000" w:themeColor="text1"/>
        </w:rPr>
        <w:t>induced</w:t>
      </w:r>
      <w:r w:rsidRPr="008B45E7">
        <w:rPr>
          <w:color w:val="000000" w:themeColor="text1"/>
          <w:spacing w:val="-4"/>
        </w:rPr>
        <w:t xml:space="preserve"> </w:t>
      </w:r>
      <w:r w:rsidRPr="008B45E7">
        <w:rPr>
          <w:color w:val="000000" w:themeColor="text1"/>
          <w:spacing w:val="-2"/>
        </w:rPr>
        <w:t>illness</w:t>
      </w:r>
    </w:p>
    <w:p w14:paraId="025E2541" w14:textId="77777777" w:rsidR="004A0A03" w:rsidRPr="008B45E7" w:rsidRDefault="002A7ED3" w:rsidP="00B92278">
      <w:pPr>
        <w:pStyle w:val="ListParagraph"/>
        <w:numPr>
          <w:ilvl w:val="0"/>
          <w:numId w:val="16"/>
        </w:numPr>
        <w:tabs>
          <w:tab w:val="left" w:pos="872"/>
        </w:tabs>
        <w:spacing w:before="147"/>
        <w:ind w:left="872" w:hanging="359"/>
        <w:jc w:val="both"/>
        <w:rPr>
          <w:color w:val="000000" w:themeColor="text1"/>
        </w:rPr>
      </w:pPr>
      <w:r w:rsidRPr="008B45E7">
        <w:rPr>
          <w:color w:val="000000" w:themeColor="text1"/>
          <w:spacing w:val="-2"/>
        </w:rPr>
        <w:t>homelessness</w:t>
      </w:r>
    </w:p>
    <w:p w14:paraId="70C7F21F" w14:textId="77777777" w:rsidR="004A0A03" w:rsidRPr="008B45E7" w:rsidRDefault="002A7ED3" w:rsidP="00B92278">
      <w:pPr>
        <w:pStyle w:val="ListParagraph"/>
        <w:numPr>
          <w:ilvl w:val="0"/>
          <w:numId w:val="16"/>
        </w:numPr>
        <w:tabs>
          <w:tab w:val="left" w:pos="873"/>
        </w:tabs>
        <w:spacing w:before="147" w:line="360" w:lineRule="auto"/>
        <w:ind w:right="823"/>
        <w:jc w:val="both"/>
        <w:rPr>
          <w:color w:val="000000" w:themeColor="text1"/>
        </w:rPr>
      </w:pPr>
      <w:r w:rsidRPr="008B45E7">
        <w:rPr>
          <w:color w:val="000000" w:themeColor="text1"/>
        </w:rPr>
        <w:t>other</w:t>
      </w:r>
      <w:r w:rsidRPr="008B45E7">
        <w:rPr>
          <w:color w:val="000000" w:themeColor="text1"/>
          <w:spacing w:val="-2"/>
        </w:rPr>
        <w:t xml:space="preserve"> </w:t>
      </w:r>
      <w:r w:rsidRPr="008B45E7">
        <w:rPr>
          <w:color w:val="000000" w:themeColor="text1"/>
        </w:rPr>
        <w:t>issues</w:t>
      </w:r>
      <w:r w:rsidRPr="008B45E7">
        <w:rPr>
          <w:color w:val="000000" w:themeColor="text1"/>
          <w:spacing w:val="-3"/>
        </w:rPr>
        <w:t xml:space="preserve"> </w:t>
      </w:r>
      <w:r w:rsidRPr="008B45E7">
        <w:rPr>
          <w:color w:val="000000" w:themeColor="text1"/>
        </w:rPr>
        <w:t>not</w:t>
      </w:r>
      <w:r w:rsidRPr="008B45E7">
        <w:rPr>
          <w:color w:val="000000" w:themeColor="text1"/>
          <w:spacing w:val="-3"/>
        </w:rPr>
        <w:t xml:space="preserve"> </w:t>
      </w:r>
      <w:r w:rsidRPr="008B45E7">
        <w:rPr>
          <w:color w:val="000000" w:themeColor="text1"/>
        </w:rPr>
        <w:t>listed</w:t>
      </w:r>
      <w:r w:rsidRPr="008B45E7">
        <w:rPr>
          <w:color w:val="000000" w:themeColor="text1"/>
          <w:spacing w:val="-3"/>
        </w:rPr>
        <w:t xml:space="preserve"> </w:t>
      </w:r>
      <w:r w:rsidRPr="008B45E7">
        <w:rPr>
          <w:color w:val="000000" w:themeColor="text1"/>
        </w:rPr>
        <w:t>here</w:t>
      </w:r>
      <w:r w:rsidRPr="008B45E7">
        <w:rPr>
          <w:color w:val="000000" w:themeColor="text1"/>
          <w:spacing w:val="-3"/>
        </w:rPr>
        <w:t xml:space="preserve"> </w:t>
      </w:r>
      <w:r w:rsidRPr="008B45E7">
        <w:rPr>
          <w:color w:val="000000" w:themeColor="text1"/>
        </w:rPr>
        <w:t>but</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pose</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risk</w:t>
      </w:r>
      <w:r w:rsidRPr="008B45E7">
        <w:rPr>
          <w:color w:val="000000" w:themeColor="text1"/>
          <w:spacing w:val="-2"/>
        </w:rPr>
        <w:t xml:space="preserve"> </w:t>
      </w:r>
      <w:r w:rsidRPr="008B45E7">
        <w:rPr>
          <w:color w:val="000000" w:themeColor="text1"/>
        </w:rPr>
        <w:t>to</w:t>
      </w:r>
      <w:r w:rsidRPr="008B45E7">
        <w:rPr>
          <w:color w:val="000000" w:themeColor="text1"/>
          <w:spacing w:val="-5"/>
        </w:rPr>
        <w:t xml:space="preserve"> </w:t>
      </w:r>
      <w:r w:rsidRPr="008B45E7">
        <w:rPr>
          <w:color w:val="000000" w:themeColor="text1"/>
        </w:rPr>
        <w:t>children,</w:t>
      </w:r>
      <w:r w:rsidRPr="008B45E7">
        <w:rPr>
          <w:color w:val="000000" w:themeColor="text1"/>
          <w:spacing w:val="-3"/>
        </w:rPr>
        <w:t xml:space="preserve"> </w:t>
      </w:r>
      <w:r w:rsidRPr="008B45E7">
        <w:rPr>
          <w:color w:val="000000" w:themeColor="text1"/>
        </w:rPr>
        <w:t>learners</w:t>
      </w:r>
      <w:r w:rsidRPr="008B45E7">
        <w:rPr>
          <w:color w:val="000000" w:themeColor="text1"/>
          <w:spacing w:val="-5"/>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 xml:space="preserve">vulnerable </w:t>
      </w:r>
      <w:r w:rsidRPr="008B45E7">
        <w:rPr>
          <w:color w:val="000000" w:themeColor="text1"/>
          <w:spacing w:val="-2"/>
        </w:rPr>
        <w:t>adults</w:t>
      </w:r>
    </w:p>
    <w:p w14:paraId="41A0825B" w14:textId="77777777" w:rsidR="004A0A03" w:rsidRPr="008B45E7" w:rsidRDefault="004A0A03" w:rsidP="00B92278">
      <w:pPr>
        <w:pStyle w:val="BodyText"/>
        <w:spacing w:before="151"/>
        <w:jc w:val="both"/>
        <w:rPr>
          <w:color w:val="000000" w:themeColor="text1"/>
        </w:rPr>
      </w:pPr>
    </w:p>
    <w:p w14:paraId="45B5A79D" w14:textId="4B1F159B" w:rsidR="004A0A03" w:rsidRPr="008B45E7" w:rsidRDefault="00540F7E" w:rsidP="00B92278">
      <w:pPr>
        <w:pStyle w:val="ListParagraph"/>
        <w:numPr>
          <w:ilvl w:val="1"/>
          <w:numId w:val="22"/>
        </w:numPr>
        <w:tabs>
          <w:tab w:val="left" w:pos="218"/>
          <w:tab w:val="left" w:pos="648"/>
        </w:tabs>
        <w:spacing w:before="1" w:line="360" w:lineRule="auto"/>
        <w:ind w:left="218" w:right="678" w:hanging="3"/>
        <w:jc w:val="both"/>
        <w:rPr>
          <w:b/>
          <w:color w:val="000000" w:themeColor="text1"/>
        </w:rPr>
      </w:pPr>
      <w:r w:rsidRPr="008B45E7">
        <w:rPr>
          <w:color w:val="000000" w:themeColor="text1"/>
        </w:rPr>
        <w:t xml:space="preserve">Transferable Skills Training   also </w:t>
      </w:r>
      <w:proofErr w:type="spellStart"/>
      <w:r w:rsidRPr="008B45E7">
        <w:rPr>
          <w:color w:val="000000" w:themeColor="text1"/>
        </w:rPr>
        <w:t>recognises</w:t>
      </w:r>
      <w:proofErr w:type="spellEnd"/>
      <w:r w:rsidRPr="008B45E7">
        <w:rPr>
          <w:color w:val="000000" w:themeColor="text1"/>
        </w:rPr>
        <w:t xml:space="preserve"> its responsibility under wider safeguarding to ensure that all learners benefit from support from external services where appropriate. All staff must be particularly alert to the potential need for additional support for anyone who:</w:t>
      </w:r>
    </w:p>
    <w:p w14:paraId="64EC019B" w14:textId="77777777" w:rsidR="004A0A03" w:rsidRPr="008B45E7" w:rsidRDefault="002A7ED3" w:rsidP="00B92278">
      <w:pPr>
        <w:pStyle w:val="ListParagraph"/>
        <w:numPr>
          <w:ilvl w:val="0"/>
          <w:numId w:val="17"/>
        </w:numPr>
        <w:tabs>
          <w:tab w:val="left" w:pos="873"/>
        </w:tabs>
        <w:spacing w:before="3"/>
        <w:jc w:val="both"/>
        <w:rPr>
          <w:color w:val="000000" w:themeColor="text1"/>
        </w:rPr>
      </w:pPr>
      <w:r w:rsidRPr="008B45E7">
        <w:rPr>
          <w:color w:val="000000" w:themeColor="text1"/>
        </w:rPr>
        <w:t>is</w:t>
      </w:r>
      <w:r w:rsidRPr="008B45E7">
        <w:rPr>
          <w:color w:val="000000" w:themeColor="text1"/>
          <w:spacing w:val="-5"/>
        </w:rPr>
        <w:t xml:space="preserve"> </w:t>
      </w:r>
      <w:r w:rsidRPr="008B45E7">
        <w:rPr>
          <w:color w:val="000000" w:themeColor="text1"/>
        </w:rPr>
        <w:t>disabled</w:t>
      </w:r>
      <w:r w:rsidRPr="008B45E7">
        <w:rPr>
          <w:color w:val="000000" w:themeColor="text1"/>
          <w:spacing w:val="-4"/>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has</w:t>
      </w:r>
      <w:r w:rsidRPr="008B45E7">
        <w:rPr>
          <w:color w:val="000000" w:themeColor="text1"/>
          <w:spacing w:val="-3"/>
        </w:rPr>
        <w:t xml:space="preserve"> </w:t>
      </w:r>
      <w:r w:rsidRPr="008B45E7">
        <w:rPr>
          <w:color w:val="000000" w:themeColor="text1"/>
        </w:rPr>
        <w:t>specific</w:t>
      </w:r>
      <w:r w:rsidRPr="008B45E7">
        <w:rPr>
          <w:color w:val="000000" w:themeColor="text1"/>
          <w:spacing w:val="-3"/>
        </w:rPr>
        <w:t xml:space="preserve"> </w:t>
      </w:r>
      <w:r w:rsidRPr="008B45E7">
        <w:rPr>
          <w:color w:val="000000" w:themeColor="text1"/>
        </w:rPr>
        <w:t>additional</w:t>
      </w:r>
      <w:r w:rsidRPr="008B45E7">
        <w:rPr>
          <w:color w:val="000000" w:themeColor="text1"/>
          <w:spacing w:val="-4"/>
        </w:rPr>
        <w:t xml:space="preserve"> needs</w:t>
      </w:r>
    </w:p>
    <w:p w14:paraId="4D0693C4" w14:textId="40EF8492" w:rsidR="004A0A03" w:rsidRPr="008B45E7" w:rsidRDefault="002A7ED3" w:rsidP="00B92278">
      <w:pPr>
        <w:pStyle w:val="ListParagraph"/>
        <w:numPr>
          <w:ilvl w:val="0"/>
          <w:numId w:val="17"/>
        </w:numPr>
        <w:tabs>
          <w:tab w:val="left" w:pos="873"/>
        </w:tabs>
        <w:spacing w:before="146" w:line="360" w:lineRule="auto"/>
        <w:ind w:right="1173"/>
        <w:jc w:val="both"/>
        <w:rPr>
          <w:color w:val="000000" w:themeColor="text1"/>
        </w:rPr>
      </w:pPr>
      <w:r w:rsidRPr="008B45E7">
        <w:rPr>
          <w:color w:val="000000" w:themeColor="text1"/>
        </w:rPr>
        <w:t>has</w:t>
      </w:r>
      <w:r w:rsidRPr="008B45E7">
        <w:rPr>
          <w:color w:val="000000" w:themeColor="text1"/>
          <w:spacing w:val="-3"/>
        </w:rPr>
        <w:t xml:space="preserve"> </w:t>
      </w:r>
      <w:r w:rsidRPr="008B45E7">
        <w:rPr>
          <w:color w:val="000000" w:themeColor="text1"/>
        </w:rPr>
        <w:t>special</w:t>
      </w:r>
      <w:r w:rsidRPr="008B45E7">
        <w:rPr>
          <w:color w:val="000000" w:themeColor="text1"/>
          <w:spacing w:val="-4"/>
        </w:rPr>
        <w:t xml:space="preserve"> </w:t>
      </w:r>
      <w:r w:rsidRPr="008B45E7">
        <w:rPr>
          <w:color w:val="000000" w:themeColor="text1"/>
        </w:rPr>
        <w:t>educational</w:t>
      </w:r>
      <w:r w:rsidRPr="008B45E7">
        <w:rPr>
          <w:color w:val="000000" w:themeColor="text1"/>
          <w:spacing w:val="-4"/>
        </w:rPr>
        <w:t xml:space="preserve"> </w:t>
      </w:r>
      <w:r w:rsidRPr="008B45E7">
        <w:rPr>
          <w:color w:val="000000" w:themeColor="text1"/>
        </w:rPr>
        <w:t>needs</w:t>
      </w:r>
      <w:r w:rsidRPr="008B45E7">
        <w:rPr>
          <w:color w:val="000000" w:themeColor="text1"/>
          <w:spacing w:val="-3"/>
        </w:rPr>
        <w:t xml:space="preserve"> </w:t>
      </w:r>
      <w:r w:rsidRPr="008B45E7">
        <w:rPr>
          <w:color w:val="000000" w:themeColor="text1"/>
        </w:rPr>
        <w:t>(</w:t>
      </w:r>
      <w:proofErr w:type="gramStart"/>
      <w:r w:rsidR="00B8350F" w:rsidRPr="008B45E7">
        <w:rPr>
          <w:color w:val="000000" w:themeColor="text1"/>
        </w:rPr>
        <w:t>whether</w:t>
      </w:r>
      <w:r w:rsidRPr="008B45E7">
        <w:rPr>
          <w:color w:val="000000" w:themeColor="text1"/>
          <w:spacing w:val="-4"/>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not</w:t>
      </w:r>
      <w:proofErr w:type="gramEnd"/>
      <w:r w:rsidRPr="008B45E7">
        <w:rPr>
          <w:color w:val="000000" w:themeColor="text1"/>
          <w:spacing w:val="-4"/>
        </w:rPr>
        <w:t xml:space="preserve"> </w:t>
      </w:r>
      <w:r w:rsidRPr="008B45E7">
        <w:rPr>
          <w:color w:val="000000" w:themeColor="text1"/>
        </w:rPr>
        <w:t>they</w:t>
      </w:r>
      <w:r w:rsidRPr="008B45E7">
        <w:rPr>
          <w:color w:val="000000" w:themeColor="text1"/>
          <w:spacing w:val="-2"/>
        </w:rPr>
        <w:t xml:space="preserve"> </w:t>
      </w:r>
      <w:r w:rsidRPr="008B45E7">
        <w:rPr>
          <w:color w:val="000000" w:themeColor="text1"/>
        </w:rPr>
        <w:t>have</w:t>
      </w:r>
      <w:r w:rsidRPr="008B45E7">
        <w:rPr>
          <w:color w:val="000000" w:themeColor="text1"/>
          <w:spacing w:val="-3"/>
        </w:rPr>
        <w:t xml:space="preserve"> </w:t>
      </w:r>
      <w:r w:rsidRPr="008B45E7">
        <w:rPr>
          <w:color w:val="000000" w:themeColor="text1"/>
        </w:rPr>
        <w:t>a</w:t>
      </w:r>
      <w:r w:rsidRPr="008B45E7">
        <w:rPr>
          <w:color w:val="000000" w:themeColor="text1"/>
          <w:spacing w:val="-3"/>
        </w:rPr>
        <w:t xml:space="preserve"> </w:t>
      </w:r>
      <w:r w:rsidRPr="008B45E7">
        <w:rPr>
          <w:color w:val="000000" w:themeColor="text1"/>
        </w:rPr>
        <w:t>statutory</w:t>
      </w:r>
      <w:r w:rsidRPr="008B45E7">
        <w:rPr>
          <w:color w:val="000000" w:themeColor="text1"/>
          <w:spacing w:val="-2"/>
        </w:rPr>
        <w:t xml:space="preserve"> </w:t>
      </w:r>
      <w:r w:rsidRPr="008B45E7">
        <w:rPr>
          <w:color w:val="000000" w:themeColor="text1"/>
        </w:rPr>
        <w:t>Education, Health and Care Plan)</w:t>
      </w:r>
    </w:p>
    <w:p w14:paraId="105F94BB" w14:textId="77777777" w:rsidR="004A0A03" w:rsidRPr="008B45E7" w:rsidRDefault="002A7ED3" w:rsidP="00B92278">
      <w:pPr>
        <w:pStyle w:val="ListParagraph"/>
        <w:numPr>
          <w:ilvl w:val="0"/>
          <w:numId w:val="17"/>
        </w:numPr>
        <w:tabs>
          <w:tab w:val="left" w:pos="873"/>
        </w:tabs>
        <w:spacing w:before="2"/>
        <w:jc w:val="both"/>
        <w:rPr>
          <w:color w:val="000000" w:themeColor="text1"/>
        </w:rPr>
      </w:pPr>
      <w:r w:rsidRPr="008B45E7">
        <w:rPr>
          <w:color w:val="000000" w:themeColor="text1"/>
        </w:rPr>
        <w:t>is</w:t>
      </w:r>
      <w:r w:rsidRPr="008B45E7">
        <w:rPr>
          <w:color w:val="000000" w:themeColor="text1"/>
          <w:spacing w:val="-2"/>
        </w:rPr>
        <w:t xml:space="preserve"> </w:t>
      </w:r>
      <w:r w:rsidRPr="008B45E7">
        <w:rPr>
          <w:color w:val="000000" w:themeColor="text1"/>
        </w:rPr>
        <w:t>a young</w:t>
      </w:r>
      <w:r w:rsidRPr="008B45E7">
        <w:rPr>
          <w:color w:val="000000" w:themeColor="text1"/>
          <w:spacing w:val="-4"/>
        </w:rPr>
        <w:t xml:space="preserve"> </w:t>
      </w:r>
      <w:r w:rsidRPr="008B45E7">
        <w:rPr>
          <w:color w:val="000000" w:themeColor="text1"/>
          <w:spacing w:val="-2"/>
        </w:rPr>
        <w:t>carer</w:t>
      </w:r>
    </w:p>
    <w:p w14:paraId="3DD98B32" w14:textId="683E9E30" w:rsidR="004A0A03" w:rsidRPr="008B45E7" w:rsidRDefault="002A7ED3" w:rsidP="00B92278">
      <w:pPr>
        <w:pStyle w:val="ListParagraph"/>
        <w:numPr>
          <w:ilvl w:val="0"/>
          <w:numId w:val="17"/>
        </w:numPr>
        <w:tabs>
          <w:tab w:val="left" w:pos="873"/>
        </w:tabs>
        <w:spacing w:before="146" w:line="360" w:lineRule="auto"/>
        <w:ind w:right="1142"/>
        <w:jc w:val="both"/>
        <w:rPr>
          <w:color w:val="000000" w:themeColor="text1"/>
        </w:rPr>
      </w:pPr>
      <w:r w:rsidRPr="008B45E7">
        <w:rPr>
          <w:color w:val="000000" w:themeColor="text1"/>
        </w:rPr>
        <w:t>Is</w:t>
      </w:r>
      <w:r w:rsidRPr="008B45E7">
        <w:rPr>
          <w:color w:val="000000" w:themeColor="text1"/>
          <w:spacing w:val="-2"/>
        </w:rPr>
        <w:t xml:space="preserve"> </w:t>
      </w:r>
      <w:r w:rsidRPr="008B45E7">
        <w:rPr>
          <w:color w:val="000000" w:themeColor="text1"/>
        </w:rPr>
        <w:t>at</w:t>
      </w:r>
      <w:r w:rsidRPr="008B45E7">
        <w:rPr>
          <w:color w:val="000000" w:themeColor="text1"/>
          <w:spacing w:val="-3"/>
        </w:rPr>
        <w:t xml:space="preserve"> </w:t>
      </w:r>
      <w:r w:rsidRPr="008B45E7">
        <w:rPr>
          <w:color w:val="000000" w:themeColor="text1"/>
        </w:rPr>
        <w:t>risk</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so</w:t>
      </w:r>
      <w:r w:rsidRPr="008B45E7">
        <w:rPr>
          <w:color w:val="000000" w:themeColor="text1"/>
          <w:spacing w:val="-5"/>
        </w:rPr>
        <w:t xml:space="preserve"> </w:t>
      </w:r>
      <w:r w:rsidRPr="008B45E7">
        <w:rPr>
          <w:color w:val="000000" w:themeColor="text1"/>
        </w:rPr>
        <w:t>called</w:t>
      </w:r>
      <w:r w:rsidRPr="008B45E7">
        <w:rPr>
          <w:color w:val="000000" w:themeColor="text1"/>
          <w:spacing w:val="-3"/>
        </w:rPr>
        <w:t xml:space="preserve"> </w:t>
      </w:r>
      <w:r w:rsidRPr="008B45E7">
        <w:rPr>
          <w:color w:val="000000" w:themeColor="text1"/>
        </w:rPr>
        <w:t>'</w:t>
      </w:r>
      <w:r w:rsidR="00B8350F" w:rsidRPr="008B45E7">
        <w:rPr>
          <w:color w:val="000000" w:themeColor="text1"/>
        </w:rPr>
        <w:t>honor</w:t>
      </w:r>
      <w:r w:rsidRPr="008B45E7">
        <w:rPr>
          <w:color w:val="000000" w:themeColor="text1"/>
        </w:rPr>
        <w:t>'</w:t>
      </w:r>
      <w:r w:rsidRPr="008B45E7">
        <w:rPr>
          <w:color w:val="000000" w:themeColor="text1"/>
          <w:spacing w:val="-3"/>
        </w:rPr>
        <w:t xml:space="preserve"> </w:t>
      </w:r>
      <w:r w:rsidRPr="008B45E7">
        <w:rPr>
          <w:color w:val="000000" w:themeColor="text1"/>
        </w:rPr>
        <w:t>based</w:t>
      </w:r>
      <w:r w:rsidRPr="008B45E7">
        <w:rPr>
          <w:color w:val="000000" w:themeColor="text1"/>
          <w:spacing w:val="-3"/>
        </w:rPr>
        <w:t xml:space="preserve"> </w:t>
      </w:r>
      <w:r w:rsidRPr="008B45E7">
        <w:rPr>
          <w:color w:val="000000" w:themeColor="text1"/>
        </w:rPr>
        <w:t>abuse</w:t>
      </w:r>
      <w:r w:rsidRPr="008B45E7">
        <w:rPr>
          <w:color w:val="000000" w:themeColor="text1"/>
          <w:spacing w:val="-3"/>
        </w:rPr>
        <w:t xml:space="preserve"> </w:t>
      </w:r>
      <w:r w:rsidRPr="008B45E7">
        <w:rPr>
          <w:color w:val="000000" w:themeColor="text1"/>
        </w:rPr>
        <w:t>such</w:t>
      </w:r>
      <w:r w:rsidRPr="008B45E7">
        <w:rPr>
          <w:color w:val="000000" w:themeColor="text1"/>
          <w:spacing w:val="-5"/>
        </w:rPr>
        <w:t xml:space="preserve"> </w:t>
      </w:r>
      <w:r w:rsidRPr="008B45E7">
        <w:rPr>
          <w:color w:val="000000" w:themeColor="text1"/>
        </w:rPr>
        <w:t>as</w:t>
      </w:r>
      <w:r w:rsidRPr="008B45E7">
        <w:rPr>
          <w:color w:val="000000" w:themeColor="text1"/>
          <w:spacing w:val="-4"/>
        </w:rPr>
        <w:t xml:space="preserve"> </w:t>
      </w:r>
      <w:r w:rsidRPr="008B45E7">
        <w:rPr>
          <w:color w:val="000000" w:themeColor="text1"/>
        </w:rPr>
        <w:t>Female</w:t>
      </w:r>
      <w:r w:rsidRPr="008B45E7">
        <w:rPr>
          <w:color w:val="000000" w:themeColor="text1"/>
          <w:spacing w:val="-3"/>
        </w:rPr>
        <w:t xml:space="preserve"> </w:t>
      </w:r>
      <w:r w:rsidRPr="008B45E7">
        <w:rPr>
          <w:color w:val="000000" w:themeColor="text1"/>
        </w:rPr>
        <w:t>Genital</w:t>
      </w:r>
      <w:r w:rsidRPr="008B45E7">
        <w:rPr>
          <w:color w:val="000000" w:themeColor="text1"/>
          <w:spacing w:val="-3"/>
        </w:rPr>
        <w:t xml:space="preserve"> </w:t>
      </w:r>
      <w:r w:rsidRPr="008B45E7">
        <w:rPr>
          <w:color w:val="000000" w:themeColor="text1"/>
        </w:rPr>
        <w:t>Mutilation</w:t>
      </w:r>
      <w:r w:rsidRPr="008B45E7">
        <w:rPr>
          <w:color w:val="000000" w:themeColor="text1"/>
          <w:spacing w:val="-3"/>
        </w:rPr>
        <w:t xml:space="preserve"> </w:t>
      </w:r>
      <w:r w:rsidRPr="008B45E7">
        <w:rPr>
          <w:color w:val="000000" w:themeColor="text1"/>
        </w:rPr>
        <w:t>or forced marriage</w:t>
      </w:r>
    </w:p>
    <w:p w14:paraId="5DBDDF05" w14:textId="77777777" w:rsidR="004A0A03" w:rsidRPr="008B45E7" w:rsidRDefault="002A7ED3" w:rsidP="00B92278">
      <w:pPr>
        <w:pStyle w:val="ListParagraph"/>
        <w:numPr>
          <w:ilvl w:val="0"/>
          <w:numId w:val="17"/>
        </w:numPr>
        <w:tabs>
          <w:tab w:val="left" w:pos="873"/>
        </w:tabs>
        <w:spacing w:before="1"/>
        <w:jc w:val="both"/>
        <w:rPr>
          <w:color w:val="000000" w:themeColor="text1"/>
        </w:rPr>
      </w:pPr>
      <w:r w:rsidRPr="008B45E7">
        <w:rPr>
          <w:color w:val="000000" w:themeColor="text1"/>
        </w:rPr>
        <w:t>has</w:t>
      </w:r>
      <w:r w:rsidRPr="008B45E7">
        <w:rPr>
          <w:color w:val="000000" w:themeColor="text1"/>
          <w:spacing w:val="-6"/>
        </w:rPr>
        <w:t xml:space="preserve"> </w:t>
      </w:r>
      <w:r w:rsidRPr="008B45E7">
        <w:rPr>
          <w:color w:val="000000" w:themeColor="text1"/>
        </w:rPr>
        <w:t>a</w:t>
      </w:r>
      <w:r w:rsidRPr="008B45E7">
        <w:rPr>
          <w:color w:val="000000" w:themeColor="text1"/>
          <w:spacing w:val="-3"/>
        </w:rPr>
        <w:t xml:space="preserve"> </w:t>
      </w:r>
      <w:r w:rsidRPr="008B45E7">
        <w:rPr>
          <w:color w:val="000000" w:themeColor="text1"/>
        </w:rPr>
        <w:t>family</w:t>
      </w:r>
      <w:r w:rsidRPr="008B45E7">
        <w:rPr>
          <w:color w:val="000000" w:themeColor="text1"/>
          <w:spacing w:val="-2"/>
        </w:rPr>
        <w:t xml:space="preserve"> </w:t>
      </w:r>
      <w:r w:rsidRPr="008B45E7">
        <w:rPr>
          <w:color w:val="000000" w:themeColor="text1"/>
        </w:rPr>
        <w:t>member</w:t>
      </w:r>
      <w:r w:rsidRPr="008B45E7">
        <w:rPr>
          <w:color w:val="000000" w:themeColor="text1"/>
          <w:spacing w:val="-4"/>
        </w:rPr>
        <w:t xml:space="preserve"> </w:t>
      </w:r>
      <w:r w:rsidRPr="008B45E7">
        <w:rPr>
          <w:color w:val="000000" w:themeColor="text1"/>
        </w:rPr>
        <w:t>in</w:t>
      </w:r>
      <w:r w:rsidRPr="008B45E7">
        <w:rPr>
          <w:color w:val="000000" w:themeColor="text1"/>
          <w:spacing w:val="-4"/>
        </w:rPr>
        <w:t xml:space="preserve"> </w:t>
      </w:r>
      <w:r w:rsidRPr="008B45E7">
        <w:rPr>
          <w:color w:val="000000" w:themeColor="text1"/>
        </w:rPr>
        <w:t>prison</w:t>
      </w:r>
      <w:r w:rsidRPr="008B45E7">
        <w:rPr>
          <w:color w:val="000000" w:themeColor="text1"/>
          <w:spacing w:val="-3"/>
        </w:rPr>
        <w:t xml:space="preserve"> </w:t>
      </w:r>
      <w:r w:rsidRPr="008B45E7">
        <w:rPr>
          <w:color w:val="000000" w:themeColor="text1"/>
        </w:rPr>
        <w:t>or</w:t>
      </w:r>
      <w:r w:rsidRPr="008B45E7">
        <w:rPr>
          <w:color w:val="000000" w:themeColor="text1"/>
          <w:spacing w:val="-4"/>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affected</w:t>
      </w:r>
      <w:r w:rsidRPr="008B45E7">
        <w:rPr>
          <w:color w:val="000000" w:themeColor="text1"/>
          <w:spacing w:val="-4"/>
        </w:rPr>
        <w:t xml:space="preserve"> </w:t>
      </w:r>
      <w:r w:rsidRPr="008B45E7">
        <w:rPr>
          <w:color w:val="000000" w:themeColor="text1"/>
        </w:rPr>
        <w:t>by</w:t>
      </w:r>
      <w:r w:rsidRPr="008B45E7">
        <w:rPr>
          <w:color w:val="000000" w:themeColor="text1"/>
          <w:spacing w:val="-3"/>
        </w:rPr>
        <w:t xml:space="preserve"> </w:t>
      </w:r>
      <w:r w:rsidRPr="008B45E7">
        <w:rPr>
          <w:color w:val="000000" w:themeColor="text1"/>
        </w:rPr>
        <w:t>parental</w:t>
      </w:r>
      <w:r w:rsidRPr="008B45E7">
        <w:rPr>
          <w:color w:val="000000" w:themeColor="text1"/>
          <w:spacing w:val="-3"/>
        </w:rPr>
        <w:t xml:space="preserve"> </w:t>
      </w:r>
      <w:r w:rsidRPr="008B45E7">
        <w:rPr>
          <w:color w:val="000000" w:themeColor="text1"/>
          <w:spacing w:val="-2"/>
        </w:rPr>
        <w:t>offending</w:t>
      </w:r>
    </w:p>
    <w:p w14:paraId="1DCB5BF6" w14:textId="6401DDBC" w:rsidR="004A0A03" w:rsidRPr="008B45E7" w:rsidRDefault="002A7ED3" w:rsidP="00B92278">
      <w:pPr>
        <w:pStyle w:val="ListParagraph"/>
        <w:numPr>
          <w:ilvl w:val="0"/>
          <w:numId w:val="17"/>
        </w:numPr>
        <w:tabs>
          <w:tab w:val="left" w:pos="873"/>
        </w:tabs>
        <w:spacing w:before="81" w:line="360" w:lineRule="auto"/>
        <w:ind w:right="932"/>
        <w:jc w:val="both"/>
        <w:rPr>
          <w:color w:val="000000" w:themeColor="text1"/>
        </w:rPr>
      </w:pPr>
      <w:r w:rsidRPr="008B45E7">
        <w:rPr>
          <w:color w:val="000000" w:themeColor="text1"/>
        </w:rPr>
        <w:lastRenderedPageBreak/>
        <w:t xml:space="preserve">is showing signs of being drawn in to anti-social or criminal </w:t>
      </w:r>
      <w:r w:rsidR="00B8350F" w:rsidRPr="008B45E7">
        <w:rPr>
          <w:color w:val="000000" w:themeColor="text1"/>
        </w:rPr>
        <w:t>behavior</w:t>
      </w:r>
      <w:r w:rsidRPr="008B45E7">
        <w:rPr>
          <w:color w:val="000000" w:themeColor="text1"/>
        </w:rPr>
        <w:t>, including gang</w:t>
      </w:r>
      <w:r w:rsidRPr="008B45E7">
        <w:rPr>
          <w:color w:val="000000" w:themeColor="text1"/>
          <w:spacing w:val="-4"/>
        </w:rPr>
        <w:t xml:space="preserve"> </w:t>
      </w:r>
      <w:r w:rsidRPr="008B45E7">
        <w:rPr>
          <w:color w:val="000000" w:themeColor="text1"/>
        </w:rPr>
        <w:t>involvement</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association</w:t>
      </w:r>
      <w:r w:rsidRPr="008B45E7">
        <w:rPr>
          <w:color w:val="000000" w:themeColor="text1"/>
          <w:spacing w:val="-7"/>
        </w:rPr>
        <w:t xml:space="preserve"> </w:t>
      </w:r>
      <w:r w:rsidRPr="008B45E7">
        <w:rPr>
          <w:color w:val="000000" w:themeColor="text1"/>
        </w:rPr>
        <w:t>with</w:t>
      </w:r>
      <w:r w:rsidRPr="008B45E7">
        <w:rPr>
          <w:color w:val="000000" w:themeColor="text1"/>
          <w:spacing w:val="-4"/>
        </w:rPr>
        <w:t xml:space="preserve"> </w:t>
      </w:r>
      <w:proofErr w:type="spellStart"/>
      <w:r w:rsidRPr="008B45E7">
        <w:rPr>
          <w:color w:val="000000" w:themeColor="text1"/>
        </w:rPr>
        <w:t>organised</w:t>
      </w:r>
      <w:proofErr w:type="spellEnd"/>
      <w:r w:rsidRPr="008B45E7">
        <w:rPr>
          <w:color w:val="000000" w:themeColor="text1"/>
          <w:spacing w:val="-4"/>
        </w:rPr>
        <w:t xml:space="preserve"> </w:t>
      </w:r>
      <w:r w:rsidRPr="008B45E7">
        <w:rPr>
          <w:color w:val="000000" w:themeColor="text1"/>
        </w:rPr>
        <w:t>criminal</w:t>
      </w:r>
      <w:r w:rsidRPr="008B45E7">
        <w:rPr>
          <w:color w:val="000000" w:themeColor="text1"/>
          <w:spacing w:val="-4"/>
        </w:rPr>
        <w:t xml:space="preserve"> </w:t>
      </w:r>
      <w:r w:rsidRPr="008B45E7">
        <w:rPr>
          <w:color w:val="000000" w:themeColor="text1"/>
        </w:rPr>
        <w:t>groups</w:t>
      </w:r>
      <w:r w:rsidRPr="008B45E7">
        <w:rPr>
          <w:color w:val="000000" w:themeColor="text1"/>
          <w:spacing w:val="-6"/>
        </w:rPr>
        <w:t xml:space="preserve"> </w:t>
      </w:r>
      <w:r w:rsidRPr="008B45E7">
        <w:rPr>
          <w:color w:val="000000" w:themeColor="text1"/>
        </w:rPr>
        <w:t>(</w:t>
      </w:r>
      <w:proofErr w:type="spellStart"/>
      <w:r w:rsidRPr="008B45E7">
        <w:rPr>
          <w:color w:val="000000" w:themeColor="text1"/>
        </w:rPr>
        <w:t>contextualised</w:t>
      </w:r>
      <w:proofErr w:type="spellEnd"/>
      <w:r w:rsidRPr="008B45E7">
        <w:rPr>
          <w:color w:val="000000" w:themeColor="text1"/>
        </w:rPr>
        <w:t xml:space="preserve"> </w:t>
      </w:r>
      <w:r w:rsidRPr="008B45E7">
        <w:rPr>
          <w:color w:val="000000" w:themeColor="text1"/>
          <w:spacing w:val="-2"/>
        </w:rPr>
        <w:t>safeguarding)</w:t>
      </w:r>
    </w:p>
    <w:p w14:paraId="1D93BC51" w14:textId="77777777" w:rsidR="004A0A03" w:rsidRPr="008B45E7" w:rsidRDefault="002A7ED3" w:rsidP="00B92278">
      <w:pPr>
        <w:pStyle w:val="ListParagraph"/>
        <w:numPr>
          <w:ilvl w:val="0"/>
          <w:numId w:val="17"/>
        </w:numPr>
        <w:tabs>
          <w:tab w:val="left" w:pos="873"/>
        </w:tabs>
        <w:spacing w:before="2" w:line="360" w:lineRule="auto"/>
        <w:ind w:right="1163"/>
        <w:jc w:val="both"/>
        <w:rPr>
          <w:color w:val="000000" w:themeColor="text1"/>
        </w:rPr>
      </w:pPr>
      <w:r w:rsidRPr="008B45E7">
        <w:rPr>
          <w:color w:val="000000" w:themeColor="text1"/>
        </w:rPr>
        <w:t>is</w:t>
      </w:r>
      <w:r w:rsidRPr="008B45E7">
        <w:rPr>
          <w:color w:val="000000" w:themeColor="text1"/>
          <w:spacing w:val="-4"/>
        </w:rPr>
        <w:t xml:space="preserve"> </w:t>
      </w:r>
      <w:r w:rsidRPr="008B45E7">
        <w:rPr>
          <w:color w:val="000000" w:themeColor="text1"/>
        </w:rPr>
        <w:t>frequently</w:t>
      </w:r>
      <w:r w:rsidRPr="008B45E7">
        <w:rPr>
          <w:color w:val="000000" w:themeColor="text1"/>
          <w:spacing w:val="-2"/>
        </w:rPr>
        <w:t xml:space="preserve"> </w:t>
      </w:r>
      <w:r w:rsidRPr="008B45E7">
        <w:rPr>
          <w:color w:val="000000" w:themeColor="text1"/>
        </w:rPr>
        <w:t>missing/goes</w:t>
      </w:r>
      <w:r w:rsidRPr="008B45E7">
        <w:rPr>
          <w:color w:val="000000" w:themeColor="text1"/>
          <w:spacing w:val="-3"/>
        </w:rPr>
        <w:t xml:space="preserve"> </w:t>
      </w:r>
      <w:r w:rsidRPr="008B45E7">
        <w:rPr>
          <w:color w:val="000000" w:themeColor="text1"/>
        </w:rPr>
        <w:t>missing</w:t>
      </w:r>
      <w:r w:rsidRPr="008B45E7">
        <w:rPr>
          <w:color w:val="000000" w:themeColor="text1"/>
          <w:spacing w:val="-4"/>
        </w:rPr>
        <w:t xml:space="preserve"> </w:t>
      </w:r>
      <w:r w:rsidRPr="008B45E7">
        <w:rPr>
          <w:color w:val="000000" w:themeColor="text1"/>
        </w:rPr>
        <w:t>from</w:t>
      </w:r>
      <w:r w:rsidRPr="008B45E7">
        <w:rPr>
          <w:color w:val="000000" w:themeColor="text1"/>
          <w:spacing w:val="-4"/>
        </w:rPr>
        <w:t xml:space="preserve"> </w:t>
      </w:r>
      <w:r w:rsidRPr="008B45E7">
        <w:rPr>
          <w:color w:val="000000" w:themeColor="text1"/>
        </w:rPr>
        <w:t>care,</w:t>
      </w:r>
      <w:r w:rsidRPr="008B45E7">
        <w:rPr>
          <w:color w:val="000000" w:themeColor="text1"/>
          <w:spacing w:val="-3"/>
        </w:rPr>
        <w:t xml:space="preserve"> </w:t>
      </w:r>
      <w:r w:rsidRPr="008B45E7">
        <w:rPr>
          <w:color w:val="000000" w:themeColor="text1"/>
        </w:rPr>
        <w:t>home,</w:t>
      </w:r>
      <w:r w:rsidRPr="008B45E7">
        <w:rPr>
          <w:color w:val="000000" w:themeColor="text1"/>
          <w:spacing w:val="-4"/>
        </w:rPr>
        <w:t xml:space="preserve"> </w:t>
      </w:r>
      <w:r w:rsidRPr="008B45E7">
        <w:rPr>
          <w:color w:val="000000" w:themeColor="text1"/>
        </w:rPr>
        <w:t>education</w:t>
      </w:r>
      <w:r w:rsidRPr="008B45E7">
        <w:rPr>
          <w:color w:val="000000" w:themeColor="text1"/>
          <w:spacing w:val="-6"/>
        </w:rPr>
        <w:t xml:space="preserve"> </w:t>
      </w:r>
      <w:r w:rsidRPr="008B45E7">
        <w:rPr>
          <w:color w:val="000000" w:themeColor="text1"/>
        </w:rPr>
        <w:t>(inc.</w:t>
      </w:r>
      <w:r w:rsidRPr="008B45E7">
        <w:rPr>
          <w:color w:val="000000" w:themeColor="text1"/>
          <w:spacing w:val="-3"/>
        </w:rPr>
        <w:t xml:space="preserve"> </w:t>
      </w:r>
      <w:r w:rsidRPr="008B45E7">
        <w:rPr>
          <w:color w:val="000000" w:themeColor="text1"/>
        </w:rPr>
        <w:t>part</w:t>
      </w:r>
      <w:r w:rsidRPr="008B45E7">
        <w:rPr>
          <w:color w:val="000000" w:themeColor="text1"/>
          <w:spacing w:val="-3"/>
        </w:rPr>
        <w:t xml:space="preserve"> </w:t>
      </w:r>
      <w:r w:rsidRPr="008B45E7">
        <w:rPr>
          <w:color w:val="000000" w:themeColor="text1"/>
        </w:rPr>
        <w:t xml:space="preserve">school </w:t>
      </w:r>
      <w:r w:rsidRPr="008B45E7">
        <w:rPr>
          <w:color w:val="000000" w:themeColor="text1"/>
          <w:spacing w:val="-2"/>
        </w:rPr>
        <w:t>days)</w:t>
      </w:r>
    </w:p>
    <w:p w14:paraId="47AC41FF" w14:textId="77777777" w:rsidR="004A0A03" w:rsidRPr="008B45E7" w:rsidRDefault="002A7ED3" w:rsidP="00B92278">
      <w:pPr>
        <w:pStyle w:val="ListParagraph"/>
        <w:numPr>
          <w:ilvl w:val="0"/>
          <w:numId w:val="17"/>
        </w:numPr>
        <w:tabs>
          <w:tab w:val="left" w:pos="873"/>
        </w:tabs>
        <w:spacing w:line="291" w:lineRule="exact"/>
        <w:jc w:val="both"/>
        <w:rPr>
          <w:color w:val="000000" w:themeColor="text1"/>
        </w:rPr>
      </w:pPr>
      <w:r w:rsidRPr="008B45E7">
        <w:rPr>
          <w:color w:val="000000" w:themeColor="text1"/>
        </w:rPr>
        <w:t>is</w:t>
      </w:r>
      <w:r w:rsidRPr="008B45E7">
        <w:rPr>
          <w:color w:val="000000" w:themeColor="text1"/>
          <w:spacing w:val="-7"/>
        </w:rPr>
        <w:t xml:space="preserve"> </w:t>
      </w:r>
      <w:r w:rsidRPr="008B45E7">
        <w:rPr>
          <w:color w:val="000000" w:themeColor="text1"/>
        </w:rPr>
        <w:t>at</w:t>
      </w:r>
      <w:r w:rsidRPr="008B45E7">
        <w:rPr>
          <w:color w:val="000000" w:themeColor="text1"/>
          <w:spacing w:val="-3"/>
        </w:rPr>
        <w:t xml:space="preserve"> </w:t>
      </w:r>
      <w:r w:rsidRPr="008B45E7">
        <w:rPr>
          <w:color w:val="000000" w:themeColor="text1"/>
        </w:rPr>
        <w:t>risk</w:t>
      </w:r>
      <w:r w:rsidRPr="008B45E7">
        <w:rPr>
          <w:color w:val="000000" w:themeColor="text1"/>
          <w:spacing w:val="-3"/>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modern</w:t>
      </w:r>
      <w:r w:rsidRPr="008B45E7">
        <w:rPr>
          <w:color w:val="000000" w:themeColor="text1"/>
          <w:spacing w:val="-5"/>
        </w:rPr>
        <w:t xml:space="preserve"> </w:t>
      </w:r>
      <w:r w:rsidRPr="008B45E7">
        <w:rPr>
          <w:color w:val="000000" w:themeColor="text1"/>
        </w:rPr>
        <w:t>slavery,</w:t>
      </w:r>
      <w:r w:rsidRPr="008B45E7">
        <w:rPr>
          <w:color w:val="000000" w:themeColor="text1"/>
          <w:spacing w:val="-3"/>
        </w:rPr>
        <w:t xml:space="preserve"> </w:t>
      </w:r>
      <w:r w:rsidRPr="008B45E7">
        <w:rPr>
          <w:color w:val="000000" w:themeColor="text1"/>
        </w:rPr>
        <w:t>trafficking</w:t>
      </w:r>
      <w:r w:rsidRPr="008B45E7">
        <w:rPr>
          <w:color w:val="000000" w:themeColor="text1"/>
          <w:spacing w:val="-4"/>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criminal</w:t>
      </w:r>
      <w:r w:rsidRPr="008B45E7">
        <w:rPr>
          <w:color w:val="000000" w:themeColor="text1"/>
          <w:spacing w:val="-4"/>
        </w:rPr>
        <w:t xml:space="preserve"> </w:t>
      </w:r>
      <w:r w:rsidRPr="008B45E7">
        <w:rPr>
          <w:color w:val="000000" w:themeColor="text1"/>
          <w:spacing w:val="-2"/>
        </w:rPr>
        <w:t>exploitation</w:t>
      </w:r>
    </w:p>
    <w:p w14:paraId="366CB3EC" w14:textId="77777777" w:rsidR="004A0A03" w:rsidRPr="008B45E7" w:rsidRDefault="002A7ED3" w:rsidP="00B92278">
      <w:pPr>
        <w:pStyle w:val="ListParagraph"/>
        <w:numPr>
          <w:ilvl w:val="0"/>
          <w:numId w:val="17"/>
        </w:numPr>
        <w:tabs>
          <w:tab w:val="left" w:pos="873"/>
        </w:tabs>
        <w:spacing w:before="146"/>
        <w:jc w:val="both"/>
        <w:rPr>
          <w:color w:val="000000" w:themeColor="text1"/>
        </w:rPr>
      </w:pPr>
      <w:r w:rsidRPr="008B45E7">
        <w:rPr>
          <w:color w:val="000000" w:themeColor="text1"/>
        </w:rPr>
        <w:t>is</w:t>
      </w:r>
      <w:r w:rsidRPr="008B45E7">
        <w:rPr>
          <w:color w:val="000000" w:themeColor="text1"/>
          <w:spacing w:val="-7"/>
        </w:rPr>
        <w:t xml:space="preserve"> </w:t>
      </w:r>
      <w:r w:rsidRPr="008B45E7">
        <w:rPr>
          <w:color w:val="000000" w:themeColor="text1"/>
        </w:rPr>
        <w:t>at</w:t>
      </w:r>
      <w:r w:rsidRPr="008B45E7">
        <w:rPr>
          <w:color w:val="000000" w:themeColor="text1"/>
          <w:spacing w:val="-3"/>
        </w:rPr>
        <w:t xml:space="preserve"> </w:t>
      </w:r>
      <w:r w:rsidRPr="008B45E7">
        <w:rPr>
          <w:color w:val="000000" w:themeColor="text1"/>
        </w:rPr>
        <w:t>risk</w:t>
      </w:r>
      <w:r w:rsidRPr="008B45E7">
        <w:rPr>
          <w:color w:val="000000" w:themeColor="text1"/>
          <w:spacing w:val="-3"/>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being</w:t>
      </w:r>
      <w:r w:rsidRPr="008B45E7">
        <w:rPr>
          <w:color w:val="000000" w:themeColor="text1"/>
          <w:spacing w:val="-4"/>
        </w:rPr>
        <w:t xml:space="preserve"> </w:t>
      </w:r>
      <w:proofErr w:type="spellStart"/>
      <w:r w:rsidRPr="008B45E7">
        <w:rPr>
          <w:color w:val="000000" w:themeColor="text1"/>
        </w:rPr>
        <w:t>radicalised</w:t>
      </w:r>
      <w:proofErr w:type="spellEnd"/>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drawn</w:t>
      </w:r>
      <w:r w:rsidRPr="008B45E7">
        <w:rPr>
          <w:color w:val="000000" w:themeColor="text1"/>
          <w:spacing w:val="-4"/>
        </w:rPr>
        <w:t xml:space="preserve"> </w:t>
      </w:r>
      <w:r w:rsidRPr="008B45E7">
        <w:rPr>
          <w:color w:val="000000" w:themeColor="text1"/>
        </w:rPr>
        <w:t>into</w:t>
      </w:r>
      <w:r w:rsidRPr="008B45E7">
        <w:rPr>
          <w:color w:val="000000" w:themeColor="text1"/>
          <w:spacing w:val="-4"/>
        </w:rPr>
        <w:t xml:space="preserve"> </w:t>
      </w:r>
      <w:r w:rsidRPr="008B45E7">
        <w:rPr>
          <w:color w:val="000000" w:themeColor="text1"/>
        </w:rPr>
        <w:t>violent</w:t>
      </w:r>
      <w:r w:rsidRPr="008B45E7">
        <w:rPr>
          <w:color w:val="000000" w:themeColor="text1"/>
          <w:spacing w:val="-4"/>
        </w:rPr>
        <w:t xml:space="preserve"> </w:t>
      </w:r>
      <w:r w:rsidRPr="008B45E7">
        <w:rPr>
          <w:color w:val="000000" w:themeColor="text1"/>
        </w:rPr>
        <w:t>extremism</w:t>
      </w:r>
      <w:r w:rsidRPr="008B45E7">
        <w:rPr>
          <w:color w:val="000000" w:themeColor="text1"/>
          <w:spacing w:val="-4"/>
        </w:rPr>
        <w:t xml:space="preserve"> </w:t>
      </w:r>
      <w:r w:rsidRPr="008B45E7">
        <w:rPr>
          <w:color w:val="000000" w:themeColor="text1"/>
        </w:rPr>
        <w:t>or</w:t>
      </w:r>
      <w:r w:rsidRPr="008B45E7">
        <w:rPr>
          <w:color w:val="000000" w:themeColor="text1"/>
          <w:spacing w:val="-3"/>
        </w:rPr>
        <w:t xml:space="preserve"> </w:t>
      </w:r>
      <w:r w:rsidRPr="008B45E7">
        <w:rPr>
          <w:color w:val="000000" w:themeColor="text1"/>
          <w:spacing w:val="-2"/>
        </w:rPr>
        <w:t>terrorism</w:t>
      </w:r>
    </w:p>
    <w:p w14:paraId="033F27E0" w14:textId="77777777" w:rsidR="004A0A03" w:rsidRPr="008B45E7" w:rsidRDefault="002A7ED3" w:rsidP="00B92278">
      <w:pPr>
        <w:pStyle w:val="ListParagraph"/>
        <w:numPr>
          <w:ilvl w:val="0"/>
          <w:numId w:val="17"/>
        </w:numPr>
        <w:tabs>
          <w:tab w:val="left" w:pos="873"/>
        </w:tabs>
        <w:spacing w:before="147" w:line="360" w:lineRule="auto"/>
        <w:ind w:right="1128"/>
        <w:jc w:val="both"/>
        <w:rPr>
          <w:color w:val="000000" w:themeColor="text1"/>
        </w:rPr>
      </w:pPr>
      <w:r w:rsidRPr="008B45E7">
        <w:rPr>
          <w:color w:val="000000" w:themeColor="text1"/>
        </w:rPr>
        <w:t>is</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family</w:t>
      </w:r>
      <w:r w:rsidRPr="008B45E7">
        <w:rPr>
          <w:color w:val="000000" w:themeColor="text1"/>
          <w:spacing w:val="-2"/>
        </w:rPr>
        <w:t xml:space="preserve"> </w:t>
      </w:r>
      <w:r w:rsidRPr="008B45E7">
        <w:rPr>
          <w:color w:val="000000" w:themeColor="text1"/>
        </w:rPr>
        <w:t>circumstance</w:t>
      </w:r>
      <w:r w:rsidRPr="008B45E7">
        <w:rPr>
          <w:color w:val="000000" w:themeColor="text1"/>
          <w:spacing w:val="-3"/>
        </w:rPr>
        <w:t xml:space="preserve"> </w:t>
      </w:r>
      <w:r w:rsidRPr="008B45E7">
        <w:rPr>
          <w:color w:val="000000" w:themeColor="text1"/>
        </w:rPr>
        <w:t>presenting</w:t>
      </w:r>
      <w:r w:rsidRPr="008B45E7">
        <w:rPr>
          <w:color w:val="000000" w:themeColor="text1"/>
          <w:spacing w:val="-3"/>
        </w:rPr>
        <w:t xml:space="preserve"> </w:t>
      </w:r>
      <w:r w:rsidRPr="008B45E7">
        <w:rPr>
          <w:color w:val="000000" w:themeColor="text1"/>
        </w:rPr>
        <w:t>challenges</w:t>
      </w:r>
      <w:r w:rsidRPr="008B45E7">
        <w:rPr>
          <w:color w:val="000000" w:themeColor="text1"/>
          <w:spacing w:val="-5"/>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child,</w:t>
      </w:r>
      <w:r w:rsidRPr="008B45E7">
        <w:rPr>
          <w:color w:val="000000" w:themeColor="text1"/>
          <w:spacing w:val="-2"/>
        </w:rPr>
        <w:t xml:space="preserve"> </w:t>
      </w:r>
      <w:r w:rsidRPr="008B45E7">
        <w:rPr>
          <w:color w:val="000000" w:themeColor="text1"/>
        </w:rPr>
        <w:t>such</w:t>
      </w:r>
      <w:r w:rsidRPr="008B45E7">
        <w:rPr>
          <w:color w:val="000000" w:themeColor="text1"/>
          <w:spacing w:val="-3"/>
        </w:rPr>
        <w:t xml:space="preserve"> </w:t>
      </w:r>
      <w:r w:rsidRPr="008B45E7">
        <w:rPr>
          <w:color w:val="000000" w:themeColor="text1"/>
        </w:rPr>
        <w:t>as</w:t>
      </w:r>
      <w:r w:rsidRPr="008B45E7">
        <w:rPr>
          <w:color w:val="000000" w:themeColor="text1"/>
          <w:spacing w:val="-2"/>
        </w:rPr>
        <w:t xml:space="preserve"> </w:t>
      </w:r>
      <w:r w:rsidRPr="008B45E7">
        <w:rPr>
          <w:color w:val="000000" w:themeColor="text1"/>
        </w:rPr>
        <w:t>drug</w:t>
      </w:r>
      <w:r w:rsidRPr="008B45E7">
        <w:rPr>
          <w:color w:val="000000" w:themeColor="text1"/>
          <w:spacing w:val="-5"/>
        </w:rPr>
        <w:t xml:space="preserve"> </w:t>
      </w:r>
      <w:r w:rsidRPr="008B45E7">
        <w:rPr>
          <w:color w:val="000000" w:themeColor="text1"/>
        </w:rPr>
        <w:t>and alcohol misuse, adult mental health issues and domestic abuse</w:t>
      </w:r>
    </w:p>
    <w:p w14:paraId="28E96643" w14:textId="77777777" w:rsidR="004A0A03" w:rsidRPr="008B45E7" w:rsidRDefault="002A7ED3" w:rsidP="00B92278">
      <w:pPr>
        <w:pStyle w:val="ListParagraph"/>
        <w:numPr>
          <w:ilvl w:val="0"/>
          <w:numId w:val="17"/>
        </w:numPr>
        <w:tabs>
          <w:tab w:val="left" w:pos="873"/>
        </w:tabs>
        <w:jc w:val="both"/>
        <w:rPr>
          <w:color w:val="000000" w:themeColor="text1"/>
        </w:rPr>
      </w:pPr>
      <w:r w:rsidRPr="008B45E7">
        <w:rPr>
          <w:color w:val="000000" w:themeColor="text1"/>
        </w:rPr>
        <w:t>is</w:t>
      </w:r>
      <w:r w:rsidRPr="008B45E7">
        <w:rPr>
          <w:color w:val="000000" w:themeColor="text1"/>
          <w:spacing w:val="-4"/>
        </w:rPr>
        <w:t xml:space="preserve"> </w:t>
      </w:r>
      <w:r w:rsidRPr="008B45E7">
        <w:rPr>
          <w:color w:val="000000" w:themeColor="text1"/>
        </w:rPr>
        <w:t>misusing</w:t>
      </w:r>
      <w:r w:rsidRPr="008B45E7">
        <w:rPr>
          <w:color w:val="000000" w:themeColor="text1"/>
          <w:spacing w:val="-4"/>
        </w:rPr>
        <w:t xml:space="preserve"> </w:t>
      </w:r>
      <w:r w:rsidRPr="008B45E7">
        <w:rPr>
          <w:color w:val="000000" w:themeColor="text1"/>
        </w:rPr>
        <w:t>drugs</w:t>
      </w:r>
      <w:r w:rsidRPr="008B45E7">
        <w:rPr>
          <w:color w:val="000000" w:themeColor="text1"/>
          <w:spacing w:val="-4"/>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alcohol</w:t>
      </w:r>
      <w:r w:rsidRPr="008B45E7">
        <w:rPr>
          <w:color w:val="000000" w:themeColor="text1"/>
          <w:spacing w:val="-3"/>
        </w:rPr>
        <w:t xml:space="preserve"> </w:t>
      </w:r>
      <w:r w:rsidRPr="008B45E7">
        <w:rPr>
          <w:color w:val="000000" w:themeColor="text1"/>
          <w:spacing w:val="-2"/>
        </w:rPr>
        <w:t>themselves</w:t>
      </w:r>
    </w:p>
    <w:p w14:paraId="1D04E06D" w14:textId="77777777" w:rsidR="004A0A03" w:rsidRPr="008B45E7" w:rsidRDefault="002A7ED3" w:rsidP="00B92278">
      <w:pPr>
        <w:pStyle w:val="ListParagraph"/>
        <w:numPr>
          <w:ilvl w:val="0"/>
          <w:numId w:val="17"/>
        </w:numPr>
        <w:tabs>
          <w:tab w:val="left" w:pos="873"/>
        </w:tabs>
        <w:spacing w:before="148"/>
        <w:jc w:val="both"/>
        <w:rPr>
          <w:color w:val="000000" w:themeColor="text1"/>
        </w:rPr>
      </w:pPr>
      <w:r w:rsidRPr="008B45E7">
        <w:rPr>
          <w:color w:val="000000" w:themeColor="text1"/>
        </w:rPr>
        <w:t>has</w:t>
      </w:r>
      <w:r w:rsidRPr="008B45E7">
        <w:rPr>
          <w:color w:val="000000" w:themeColor="text1"/>
          <w:spacing w:val="-3"/>
        </w:rPr>
        <w:t xml:space="preserve"> </w:t>
      </w:r>
      <w:r w:rsidRPr="008B45E7">
        <w:rPr>
          <w:color w:val="000000" w:themeColor="text1"/>
        </w:rPr>
        <w:t>returned</w:t>
      </w:r>
      <w:r w:rsidRPr="008B45E7">
        <w:rPr>
          <w:color w:val="000000" w:themeColor="text1"/>
          <w:spacing w:val="-4"/>
        </w:rPr>
        <w:t xml:space="preserve"> </w:t>
      </w:r>
      <w:r w:rsidRPr="008B45E7">
        <w:rPr>
          <w:color w:val="000000" w:themeColor="text1"/>
        </w:rPr>
        <w:t>home</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their</w:t>
      </w:r>
      <w:r w:rsidRPr="008B45E7">
        <w:rPr>
          <w:color w:val="000000" w:themeColor="text1"/>
          <w:spacing w:val="-2"/>
        </w:rPr>
        <w:t xml:space="preserve"> </w:t>
      </w:r>
      <w:r w:rsidRPr="008B45E7">
        <w:rPr>
          <w:color w:val="000000" w:themeColor="text1"/>
        </w:rPr>
        <w:t>family</w:t>
      </w:r>
      <w:r w:rsidRPr="008B45E7">
        <w:rPr>
          <w:color w:val="000000" w:themeColor="text1"/>
          <w:spacing w:val="-3"/>
        </w:rPr>
        <w:t xml:space="preserve"> </w:t>
      </w:r>
      <w:r w:rsidRPr="008B45E7">
        <w:rPr>
          <w:color w:val="000000" w:themeColor="text1"/>
        </w:rPr>
        <w:t>from</w:t>
      </w:r>
      <w:r w:rsidRPr="008B45E7">
        <w:rPr>
          <w:color w:val="000000" w:themeColor="text1"/>
          <w:spacing w:val="-6"/>
        </w:rPr>
        <w:t xml:space="preserve"> </w:t>
      </w:r>
      <w:r w:rsidRPr="008B45E7">
        <w:rPr>
          <w:color w:val="000000" w:themeColor="text1"/>
          <w:spacing w:val="-4"/>
        </w:rPr>
        <w:t>care</w:t>
      </w:r>
    </w:p>
    <w:p w14:paraId="5F227609" w14:textId="77777777" w:rsidR="004A0A03" w:rsidRPr="008B45E7" w:rsidRDefault="002A7ED3" w:rsidP="00B92278">
      <w:pPr>
        <w:pStyle w:val="ListParagraph"/>
        <w:numPr>
          <w:ilvl w:val="0"/>
          <w:numId w:val="17"/>
        </w:numPr>
        <w:tabs>
          <w:tab w:val="left" w:pos="872"/>
        </w:tabs>
        <w:spacing w:before="146"/>
        <w:ind w:left="872" w:hanging="359"/>
        <w:jc w:val="both"/>
        <w:rPr>
          <w:color w:val="000000" w:themeColor="text1"/>
        </w:rPr>
      </w:pPr>
      <w:r w:rsidRPr="008B45E7">
        <w:rPr>
          <w:rFonts w:ascii="Times New Roman" w:hAnsi="Times New Roman"/>
          <w:noProof/>
          <w:color w:val="000000" w:themeColor="text1"/>
        </w:rPr>
        <w:drawing>
          <wp:inline distT="0" distB="0" distL="0" distR="0" wp14:anchorId="34C50DFD" wp14:editId="06B66094">
            <wp:extent cx="4444" cy="8000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4444" cy="80004"/>
                    </a:xfrm>
                    <a:prstGeom prst="rect">
                      <a:avLst/>
                    </a:prstGeom>
                  </pic:spPr>
                </pic:pic>
              </a:graphicData>
            </a:graphic>
          </wp:inline>
        </w:drawing>
      </w:r>
      <w:r w:rsidRPr="008B45E7">
        <w:rPr>
          <w:color w:val="000000" w:themeColor="text1"/>
        </w:rPr>
        <w:t>is</w:t>
      </w:r>
      <w:r w:rsidRPr="008B45E7">
        <w:rPr>
          <w:color w:val="000000" w:themeColor="text1"/>
          <w:spacing w:val="-5"/>
        </w:rPr>
        <w:t xml:space="preserve"> </w:t>
      </w:r>
      <w:r w:rsidRPr="008B45E7">
        <w:rPr>
          <w:color w:val="000000" w:themeColor="text1"/>
        </w:rPr>
        <w:t>a</w:t>
      </w:r>
      <w:r w:rsidRPr="008B45E7">
        <w:rPr>
          <w:color w:val="000000" w:themeColor="text1"/>
          <w:spacing w:val="-3"/>
        </w:rPr>
        <w:t xml:space="preserve"> </w:t>
      </w:r>
      <w:r w:rsidRPr="008B45E7">
        <w:rPr>
          <w:color w:val="000000" w:themeColor="text1"/>
        </w:rPr>
        <w:t>privately</w:t>
      </w:r>
      <w:r w:rsidRPr="008B45E7">
        <w:rPr>
          <w:color w:val="000000" w:themeColor="text1"/>
          <w:spacing w:val="-3"/>
        </w:rPr>
        <w:t xml:space="preserve"> </w:t>
      </w:r>
      <w:r w:rsidRPr="008B45E7">
        <w:rPr>
          <w:color w:val="000000" w:themeColor="text1"/>
        </w:rPr>
        <w:t>fostered</w:t>
      </w:r>
      <w:r w:rsidRPr="008B45E7">
        <w:rPr>
          <w:color w:val="000000" w:themeColor="text1"/>
          <w:spacing w:val="-4"/>
        </w:rPr>
        <w:t xml:space="preserve"> </w:t>
      </w:r>
      <w:r w:rsidRPr="008B45E7">
        <w:rPr>
          <w:color w:val="000000" w:themeColor="text1"/>
          <w:spacing w:val="-2"/>
        </w:rPr>
        <w:t>child.</w:t>
      </w:r>
    </w:p>
    <w:p w14:paraId="48171933" w14:textId="77777777" w:rsidR="004A0A03" w:rsidRPr="008B45E7" w:rsidRDefault="004A0A03" w:rsidP="00B92278">
      <w:pPr>
        <w:pStyle w:val="BodyText"/>
        <w:spacing w:before="118"/>
        <w:jc w:val="both"/>
        <w:rPr>
          <w:color w:val="000000" w:themeColor="text1"/>
        </w:rPr>
      </w:pPr>
    </w:p>
    <w:p w14:paraId="392EA2E1" w14:textId="4BEA0406" w:rsidR="004A0A03" w:rsidRPr="008B45E7" w:rsidRDefault="00540F7E" w:rsidP="00B92278">
      <w:pPr>
        <w:pStyle w:val="ListParagraph"/>
        <w:numPr>
          <w:ilvl w:val="1"/>
          <w:numId w:val="22"/>
        </w:numPr>
        <w:tabs>
          <w:tab w:val="left" w:pos="523"/>
        </w:tabs>
        <w:spacing w:line="360" w:lineRule="auto"/>
        <w:ind w:left="150" w:right="693" w:firstLine="0"/>
        <w:jc w:val="both"/>
        <w:rPr>
          <w:b/>
          <w:color w:val="000000" w:themeColor="text1"/>
        </w:rPr>
      </w:pPr>
      <w:r w:rsidRPr="008B45E7">
        <w:rPr>
          <w:color w:val="000000" w:themeColor="text1"/>
        </w:rPr>
        <w:t>Transferable Skills Training</w:t>
      </w:r>
      <w:r w:rsidRPr="008B45E7">
        <w:rPr>
          <w:color w:val="000000" w:themeColor="text1"/>
          <w:spacing w:val="-3"/>
        </w:rPr>
        <w:t xml:space="preserve"> </w:t>
      </w:r>
      <w:r w:rsidRPr="008B45E7">
        <w:rPr>
          <w:color w:val="000000" w:themeColor="text1"/>
        </w:rPr>
        <w:t>takes</w:t>
      </w:r>
      <w:r w:rsidRPr="008B45E7">
        <w:rPr>
          <w:color w:val="000000" w:themeColor="text1"/>
          <w:spacing w:val="-2"/>
        </w:rPr>
        <w:t xml:space="preserve"> </w:t>
      </w:r>
      <w:r w:rsidRPr="008B45E7">
        <w:rPr>
          <w:color w:val="000000" w:themeColor="text1"/>
        </w:rPr>
        <w:t>seriously</w:t>
      </w:r>
      <w:r w:rsidRPr="008B45E7">
        <w:rPr>
          <w:color w:val="000000" w:themeColor="text1"/>
          <w:spacing w:val="-1"/>
        </w:rPr>
        <w:t xml:space="preserve"> </w:t>
      </w:r>
      <w:r w:rsidRPr="008B45E7">
        <w:rPr>
          <w:color w:val="000000" w:themeColor="text1"/>
        </w:rPr>
        <w:t>its</w:t>
      </w:r>
      <w:r w:rsidRPr="008B45E7">
        <w:rPr>
          <w:color w:val="000000" w:themeColor="text1"/>
          <w:spacing w:val="-3"/>
        </w:rPr>
        <w:t xml:space="preserve"> </w:t>
      </w:r>
      <w:r w:rsidRPr="008B45E7">
        <w:rPr>
          <w:color w:val="000000" w:themeColor="text1"/>
        </w:rPr>
        <w:t>responsibility</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safeguard</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protect</w:t>
      </w:r>
      <w:r w:rsidRPr="008B45E7">
        <w:rPr>
          <w:color w:val="000000" w:themeColor="text1"/>
          <w:spacing w:val="-3"/>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welfare of all learners in its care. It has a moral duty and statutory obligation under Section 175 of the Education Act 2002 to all children and young people under 18 years of age and vulnerable adults (under the safeguarding vulnerable groups act 2006).</w:t>
      </w:r>
    </w:p>
    <w:p w14:paraId="4D2B540D" w14:textId="77777777" w:rsidR="004A0A03" w:rsidRPr="008B45E7" w:rsidRDefault="004A0A03" w:rsidP="00B92278">
      <w:pPr>
        <w:pStyle w:val="BodyText"/>
        <w:spacing w:before="201"/>
        <w:jc w:val="both"/>
        <w:rPr>
          <w:color w:val="000000" w:themeColor="text1"/>
        </w:rPr>
      </w:pPr>
    </w:p>
    <w:p w14:paraId="1244470D" w14:textId="77777777" w:rsidR="004A0A03" w:rsidRPr="008B45E7" w:rsidRDefault="002A7ED3" w:rsidP="00B92278">
      <w:pPr>
        <w:pStyle w:val="ListParagraph"/>
        <w:numPr>
          <w:ilvl w:val="1"/>
          <w:numId w:val="22"/>
        </w:numPr>
        <w:tabs>
          <w:tab w:val="left" w:pos="533"/>
        </w:tabs>
        <w:ind w:left="533" w:hanging="433"/>
        <w:jc w:val="both"/>
        <w:rPr>
          <w:b/>
          <w:color w:val="000000" w:themeColor="text1"/>
        </w:rPr>
      </w:pPr>
      <w:proofErr w:type="gramStart"/>
      <w:r w:rsidRPr="008B45E7">
        <w:rPr>
          <w:color w:val="000000" w:themeColor="text1"/>
        </w:rPr>
        <w:t>For</w:t>
      </w:r>
      <w:r w:rsidRPr="008B45E7">
        <w:rPr>
          <w:color w:val="000000" w:themeColor="text1"/>
          <w:spacing w:val="-6"/>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purpose</w:t>
      </w:r>
      <w:r w:rsidRPr="008B45E7">
        <w:rPr>
          <w:color w:val="000000" w:themeColor="text1"/>
          <w:spacing w:val="-3"/>
        </w:rPr>
        <w:t xml:space="preserve"> </w:t>
      </w:r>
      <w:r w:rsidRPr="008B45E7">
        <w:rPr>
          <w:color w:val="000000" w:themeColor="text1"/>
        </w:rPr>
        <w:t>of</w:t>
      </w:r>
      <w:proofErr w:type="gramEnd"/>
      <w:r w:rsidRPr="008B45E7">
        <w:rPr>
          <w:color w:val="000000" w:themeColor="text1"/>
          <w:spacing w:val="-6"/>
        </w:rPr>
        <w:t xml:space="preserve"> </w:t>
      </w:r>
      <w:r w:rsidRPr="008B45E7">
        <w:rPr>
          <w:color w:val="000000" w:themeColor="text1"/>
        </w:rPr>
        <w:t>Safeguarding</w:t>
      </w:r>
      <w:r w:rsidRPr="008B45E7">
        <w:rPr>
          <w:color w:val="000000" w:themeColor="text1"/>
          <w:spacing w:val="-7"/>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Child</w:t>
      </w:r>
      <w:r w:rsidRPr="008B45E7">
        <w:rPr>
          <w:color w:val="000000" w:themeColor="text1"/>
          <w:spacing w:val="-4"/>
        </w:rPr>
        <w:t xml:space="preserve"> </w:t>
      </w:r>
      <w:r w:rsidRPr="008B45E7">
        <w:rPr>
          <w:color w:val="000000" w:themeColor="text1"/>
        </w:rPr>
        <w:t>Protection,</w:t>
      </w:r>
      <w:r w:rsidRPr="008B45E7">
        <w:rPr>
          <w:color w:val="000000" w:themeColor="text1"/>
          <w:spacing w:val="-3"/>
        </w:rPr>
        <w:t xml:space="preserve"> </w:t>
      </w:r>
      <w:r w:rsidRPr="008B45E7">
        <w:rPr>
          <w:color w:val="000000" w:themeColor="text1"/>
        </w:rPr>
        <w:t>this</w:t>
      </w:r>
      <w:r w:rsidRPr="008B45E7">
        <w:rPr>
          <w:color w:val="000000" w:themeColor="text1"/>
          <w:spacing w:val="-3"/>
        </w:rPr>
        <w:t xml:space="preserve"> </w:t>
      </w:r>
      <w:r w:rsidRPr="008B45E7">
        <w:rPr>
          <w:color w:val="000000" w:themeColor="text1"/>
        </w:rPr>
        <w:t>policy</w:t>
      </w:r>
      <w:r w:rsidRPr="008B45E7">
        <w:rPr>
          <w:color w:val="000000" w:themeColor="text1"/>
          <w:spacing w:val="-5"/>
        </w:rPr>
        <w:t xml:space="preserve"> </w:t>
      </w:r>
      <w:r w:rsidRPr="008B45E7">
        <w:rPr>
          <w:color w:val="000000" w:themeColor="text1"/>
          <w:spacing w:val="-2"/>
        </w:rPr>
        <w:t>covers:</w:t>
      </w:r>
    </w:p>
    <w:p w14:paraId="60666668" w14:textId="218954C3" w:rsidR="004A0A03" w:rsidRPr="008B45E7" w:rsidRDefault="002A7ED3" w:rsidP="00B92278">
      <w:pPr>
        <w:pStyle w:val="ListParagraph"/>
        <w:numPr>
          <w:ilvl w:val="0"/>
          <w:numId w:val="18"/>
        </w:numPr>
        <w:tabs>
          <w:tab w:val="left" w:pos="873"/>
        </w:tabs>
        <w:spacing w:before="286" w:line="360" w:lineRule="auto"/>
        <w:ind w:right="1376"/>
        <w:jc w:val="both"/>
        <w:rPr>
          <w:color w:val="000000" w:themeColor="text1"/>
        </w:rPr>
      </w:pPr>
      <w:r w:rsidRPr="008B45E7">
        <w:rPr>
          <w:color w:val="000000" w:themeColor="text1"/>
        </w:rPr>
        <w:t>All</w:t>
      </w:r>
      <w:r w:rsidRPr="008B45E7">
        <w:rPr>
          <w:color w:val="000000" w:themeColor="text1"/>
          <w:spacing w:val="-4"/>
        </w:rPr>
        <w:t xml:space="preserve"> </w:t>
      </w:r>
      <w:r w:rsidRPr="008B45E7">
        <w:rPr>
          <w:color w:val="000000" w:themeColor="text1"/>
        </w:rPr>
        <w:t>children</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people</w:t>
      </w:r>
      <w:r w:rsidRPr="008B45E7">
        <w:rPr>
          <w:color w:val="000000" w:themeColor="text1"/>
          <w:spacing w:val="-3"/>
        </w:rPr>
        <w:t xml:space="preserve"> </w:t>
      </w:r>
      <w:r w:rsidRPr="008B45E7">
        <w:rPr>
          <w:color w:val="000000" w:themeColor="text1"/>
        </w:rPr>
        <w:t>under</w:t>
      </w:r>
      <w:r w:rsidR="00B8350F">
        <w:rPr>
          <w:color w:val="000000" w:themeColor="text1"/>
        </w:rPr>
        <w:t xml:space="preserve"> the age of</w:t>
      </w:r>
      <w:r w:rsidRPr="008B45E7">
        <w:rPr>
          <w:color w:val="000000" w:themeColor="text1"/>
          <w:spacing w:val="-3"/>
        </w:rPr>
        <w:t xml:space="preserve"> </w:t>
      </w:r>
      <w:r w:rsidR="00B8350F" w:rsidRPr="008B45E7">
        <w:rPr>
          <w:color w:val="000000" w:themeColor="text1"/>
        </w:rPr>
        <w:t>18</w:t>
      </w:r>
      <w:r w:rsidRPr="008B45E7">
        <w:rPr>
          <w:color w:val="000000" w:themeColor="text1"/>
          <w:spacing w:val="-3"/>
        </w:rPr>
        <w:t xml:space="preserve"> </w:t>
      </w:r>
      <w:r w:rsidRPr="008B45E7">
        <w:rPr>
          <w:color w:val="000000" w:themeColor="text1"/>
        </w:rPr>
        <w:t>enrolled</w:t>
      </w:r>
      <w:r w:rsidRPr="008B45E7">
        <w:rPr>
          <w:color w:val="000000" w:themeColor="text1"/>
          <w:spacing w:val="-3"/>
        </w:rPr>
        <w:t xml:space="preserve"> </w:t>
      </w:r>
      <w:r w:rsidRPr="008B45E7">
        <w:rPr>
          <w:color w:val="000000" w:themeColor="text1"/>
        </w:rPr>
        <w:t>on</w:t>
      </w:r>
      <w:r w:rsidRPr="008B45E7">
        <w:rPr>
          <w:color w:val="000000" w:themeColor="text1"/>
          <w:spacing w:val="-3"/>
        </w:rPr>
        <w:t xml:space="preserve"> </w:t>
      </w:r>
      <w:r w:rsidRPr="008B45E7">
        <w:rPr>
          <w:color w:val="000000" w:themeColor="text1"/>
        </w:rPr>
        <w:t>full</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 xml:space="preserve">part-time </w:t>
      </w:r>
      <w:r w:rsidRPr="008B45E7">
        <w:rPr>
          <w:color w:val="000000" w:themeColor="text1"/>
          <w:spacing w:val="-2"/>
        </w:rPr>
        <w:t>courses.</w:t>
      </w:r>
    </w:p>
    <w:p w14:paraId="537395D2" w14:textId="77777777" w:rsidR="004A0A03" w:rsidRPr="008B45E7" w:rsidRDefault="002A7ED3" w:rsidP="00B92278">
      <w:pPr>
        <w:pStyle w:val="ListParagraph"/>
        <w:numPr>
          <w:ilvl w:val="0"/>
          <w:numId w:val="18"/>
        </w:numPr>
        <w:tabs>
          <w:tab w:val="left" w:pos="873"/>
        </w:tabs>
        <w:jc w:val="both"/>
        <w:rPr>
          <w:color w:val="000000" w:themeColor="text1"/>
        </w:rPr>
      </w:pPr>
      <w:r w:rsidRPr="008B45E7">
        <w:rPr>
          <w:color w:val="000000" w:themeColor="text1"/>
        </w:rPr>
        <w:t>Adult</w:t>
      </w:r>
      <w:r w:rsidRPr="008B45E7">
        <w:rPr>
          <w:color w:val="000000" w:themeColor="text1"/>
          <w:spacing w:val="-8"/>
        </w:rPr>
        <w:t xml:space="preserve"> </w:t>
      </w:r>
      <w:r w:rsidRPr="008B45E7">
        <w:rPr>
          <w:color w:val="000000" w:themeColor="text1"/>
        </w:rPr>
        <w:t>learners</w:t>
      </w:r>
      <w:r w:rsidRPr="008B45E7">
        <w:rPr>
          <w:color w:val="000000" w:themeColor="text1"/>
          <w:spacing w:val="-4"/>
        </w:rPr>
        <w:t xml:space="preserve"> </w:t>
      </w:r>
      <w:r w:rsidRPr="008B45E7">
        <w:rPr>
          <w:color w:val="000000" w:themeColor="text1"/>
        </w:rPr>
        <w:t>including</w:t>
      </w:r>
      <w:r w:rsidRPr="008B45E7">
        <w:rPr>
          <w:color w:val="000000" w:themeColor="text1"/>
          <w:spacing w:val="-8"/>
        </w:rPr>
        <w:t xml:space="preserve"> </w:t>
      </w:r>
      <w:r w:rsidRPr="008B45E7">
        <w:rPr>
          <w:color w:val="000000" w:themeColor="text1"/>
        </w:rPr>
        <w:t>Vulnerable</w:t>
      </w:r>
      <w:r w:rsidRPr="008B45E7">
        <w:rPr>
          <w:color w:val="000000" w:themeColor="text1"/>
          <w:spacing w:val="-5"/>
        </w:rPr>
        <w:t xml:space="preserve"> </w:t>
      </w:r>
      <w:r w:rsidRPr="008B45E7">
        <w:rPr>
          <w:color w:val="000000" w:themeColor="text1"/>
        </w:rPr>
        <w:t>Adults</w:t>
      </w:r>
      <w:r w:rsidRPr="008B45E7">
        <w:rPr>
          <w:color w:val="000000" w:themeColor="text1"/>
          <w:spacing w:val="-5"/>
        </w:rPr>
        <w:t xml:space="preserve"> </w:t>
      </w:r>
      <w:r w:rsidRPr="008B45E7">
        <w:rPr>
          <w:color w:val="000000" w:themeColor="text1"/>
        </w:rPr>
        <w:t>enrolled</w:t>
      </w:r>
      <w:r w:rsidRPr="008B45E7">
        <w:rPr>
          <w:color w:val="000000" w:themeColor="text1"/>
          <w:spacing w:val="-4"/>
        </w:rPr>
        <w:t xml:space="preserve"> </w:t>
      </w:r>
      <w:r w:rsidRPr="008B45E7">
        <w:rPr>
          <w:color w:val="000000" w:themeColor="text1"/>
        </w:rPr>
        <w:t>on</w:t>
      </w:r>
      <w:r w:rsidRPr="008B45E7">
        <w:rPr>
          <w:color w:val="000000" w:themeColor="text1"/>
          <w:spacing w:val="-4"/>
        </w:rPr>
        <w:t xml:space="preserve"> </w:t>
      </w:r>
      <w:r w:rsidRPr="008B45E7">
        <w:rPr>
          <w:color w:val="000000" w:themeColor="text1"/>
        </w:rPr>
        <w:t>full</w:t>
      </w:r>
      <w:r w:rsidRPr="008B45E7">
        <w:rPr>
          <w:color w:val="000000" w:themeColor="text1"/>
          <w:spacing w:val="-5"/>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part-time</w:t>
      </w:r>
      <w:r w:rsidRPr="008B45E7">
        <w:rPr>
          <w:color w:val="000000" w:themeColor="text1"/>
          <w:spacing w:val="-8"/>
        </w:rPr>
        <w:t xml:space="preserve"> </w:t>
      </w:r>
      <w:r w:rsidRPr="008B45E7">
        <w:rPr>
          <w:color w:val="000000" w:themeColor="text1"/>
          <w:spacing w:val="-2"/>
        </w:rPr>
        <w:t>courses.</w:t>
      </w:r>
    </w:p>
    <w:p w14:paraId="144784AA" w14:textId="1B1DAC75" w:rsidR="004A0A03" w:rsidRPr="008B45E7" w:rsidRDefault="002A7ED3" w:rsidP="00B92278">
      <w:pPr>
        <w:pStyle w:val="ListParagraph"/>
        <w:numPr>
          <w:ilvl w:val="0"/>
          <w:numId w:val="18"/>
        </w:numPr>
        <w:tabs>
          <w:tab w:val="left" w:pos="873"/>
        </w:tabs>
        <w:spacing w:before="145"/>
        <w:jc w:val="both"/>
        <w:rPr>
          <w:color w:val="000000" w:themeColor="text1"/>
        </w:rPr>
      </w:pPr>
      <w:r w:rsidRPr="008B45E7">
        <w:rPr>
          <w:color w:val="000000" w:themeColor="text1"/>
        </w:rPr>
        <w:t>Visitors</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00540F7E" w:rsidRPr="008B45E7">
        <w:rPr>
          <w:color w:val="000000" w:themeColor="text1"/>
        </w:rPr>
        <w:t xml:space="preserve">Transferable Skills Training </w:t>
      </w:r>
      <w:r w:rsidRPr="008B45E7">
        <w:rPr>
          <w:color w:val="000000" w:themeColor="text1"/>
        </w:rPr>
        <w:t>(under</w:t>
      </w:r>
      <w:r w:rsidRPr="008B45E7">
        <w:rPr>
          <w:color w:val="000000" w:themeColor="text1"/>
          <w:spacing w:val="-3"/>
        </w:rPr>
        <w:t xml:space="preserve"> </w:t>
      </w:r>
      <w:r w:rsidRPr="008B45E7">
        <w:rPr>
          <w:color w:val="000000" w:themeColor="text1"/>
          <w:spacing w:val="-5"/>
        </w:rPr>
        <w:t>18)</w:t>
      </w:r>
    </w:p>
    <w:p w14:paraId="16B92C67" w14:textId="77777777" w:rsidR="004A0A03" w:rsidRPr="008B45E7" w:rsidRDefault="002A7ED3" w:rsidP="00B92278">
      <w:pPr>
        <w:pStyle w:val="ListParagraph"/>
        <w:numPr>
          <w:ilvl w:val="0"/>
          <w:numId w:val="18"/>
        </w:numPr>
        <w:tabs>
          <w:tab w:val="left" w:pos="873"/>
        </w:tabs>
        <w:spacing w:before="146" w:line="360" w:lineRule="auto"/>
        <w:ind w:right="936"/>
        <w:jc w:val="both"/>
        <w:rPr>
          <w:color w:val="000000" w:themeColor="text1"/>
        </w:rPr>
      </w:pPr>
      <w:r w:rsidRPr="008B45E7">
        <w:rPr>
          <w:color w:val="000000" w:themeColor="text1"/>
        </w:rPr>
        <w:t>Employees,</w:t>
      </w:r>
      <w:r w:rsidRPr="008B45E7">
        <w:rPr>
          <w:color w:val="000000" w:themeColor="text1"/>
          <w:spacing w:val="-3"/>
        </w:rPr>
        <w:t xml:space="preserve"> </w:t>
      </w:r>
      <w:r w:rsidRPr="008B45E7">
        <w:rPr>
          <w:color w:val="000000" w:themeColor="text1"/>
        </w:rPr>
        <w:t>apprentices,</w:t>
      </w:r>
      <w:r w:rsidRPr="008B45E7">
        <w:rPr>
          <w:color w:val="000000" w:themeColor="text1"/>
          <w:spacing w:val="-5"/>
        </w:rPr>
        <w:t xml:space="preserve"> </w:t>
      </w:r>
      <w:r w:rsidRPr="008B45E7">
        <w:rPr>
          <w:color w:val="000000" w:themeColor="text1"/>
        </w:rPr>
        <w:t>work</w:t>
      </w:r>
      <w:r w:rsidRPr="008B45E7">
        <w:rPr>
          <w:color w:val="000000" w:themeColor="text1"/>
          <w:spacing w:val="-2"/>
        </w:rPr>
        <w:t xml:space="preserve"> </w:t>
      </w:r>
      <w:r w:rsidRPr="008B45E7">
        <w:rPr>
          <w:color w:val="000000" w:themeColor="text1"/>
        </w:rPr>
        <w:t>experience</w:t>
      </w:r>
      <w:r w:rsidRPr="008B45E7">
        <w:rPr>
          <w:color w:val="000000" w:themeColor="text1"/>
          <w:spacing w:val="-1"/>
        </w:rPr>
        <w:t xml:space="preserve"> </w:t>
      </w:r>
      <w:r w:rsidRPr="008B45E7">
        <w:rPr>
          <w:color w:val="000000" w:themeColor="text1"/>
        </w:rPr>
        <w:t>learners</w:t>
      </w:r>
      <w:r w:rsidRPr="008B45E7">
        <w:rPr>
          <w:color w:val="000000" w:themeColor="text1"/>
          <w:spacing w:val="-5"/>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volunteers</w:t>
      </w:r>
      <w:r w:rsidRPr="008B45E7">
        <w:rPr>
          <w:color w:val="000000" w:themeColor="text1"/>
          <w:spacing w:val="-6"/>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are</w:t>
      </w:r>
      <w:r w:rsidRPr="008B45E7">
        <w:rPr>
          <w:color w:val="000000" w:themeColor="text1"/>
          <w:spacing w:val="-3"/>
        </w:rPr>
        <w:t xml:space="preserve"> </w:t>
      </w:r>
      <w:r w:rsidRPr="008B45E7">
        <w:rPr>
          <w:color w:val="000000" w:themeColor="text1"/>
        </w:rPr>
        <w:t>under</w:t>
      </w:r>
      <w:r w:rsidRPr="008B45E7">
        <w:rPr>
          <w:color w:val="000000" w:themeColor="text1"/>
          <w:spacing w:val="-2"/>
        </w:rPr>
        <w:t xml:space="preserve"> </w:t>
      </w:r>
      <w:r w:rsidRPr="008B45E7">
        <w:rPr>
          <w:color w:val="000000" w:themeColor="text1"/>
        </w:rPr>
        <w:t>18 years of age.</w:t>
      </w:r>
    </w:p>
    <w:p w14:paraId="58E91933" w14:textId="77777777" w:rsidR="004A0A03" w:rsidRPr="008B45E7" w:rsidRDefault="002A7ED3" w:rsidP="00B92278">
      <w:pPr>
        <w:pStyle w:val="ListParagraph"/>
        <w:numPr>
          <w:ilvl w:val="1"/>
          <w:numId w:val="22"/>
        </w:numPr>
        <w:tabs>
          <w:tab w:val="left" w:pos="533"/>
        </w:tabs>
        <w:spacing w:before="267"/>
        <w:ind w:left="533" w:hanging="433"/>
        <w:jc w:val="both"/>
        <w:rPr>
          <w:b/>
          <w:color w:val="000000" w:themeColor="text1"/>
        </w:rPr>
      </w:pPr>
      <w:proofErr w:type="gramStart"/>
      <w:r w:rsidRPr="008B45E7">
        <w:rPr>
          <w:color w:val="000000" w:themeColor="text1"/>
        </w:rPr>
        <w:t>For</w:t>
      </w:r>
      <w:r w:rsidRPr="008B45E7">
        <w:rPr>
          <w:color w:val="000000" w:themeColor="text1"/>
          <w:spacing w:val="-7"/>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purpose</w:t>
      </w:r>
      <w:r w:rsidRPr="008B45E7">
        <w:rPr>
          <w:color w:val="000000" w:themeColor="text1"/>
          <w:spacing w:val="-3"/>
        </w:rPr>
        <w:t xml:space="preserve"> </w:t>
      </w:r>
      <w:r w:rsidRPr="008B45E7">
        <w:rPr>
          <w:color w:val="000000" w:themeColor="text1"/>
        </w:rPr>
        <w:t>of</w:t>
      </w:r>
      <w:proofErr w:type="gramEnd"/>
      <w:r w:rsidRPr="008B45E7">
        <w:rPr>
          <w:color w:val="000000" w:themeColor="text1"/>
          <w:spacing w:val="-6"/>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Vulnerable</w:t>
      </w:r>
      <w:r w:rsidRPr="008B45E7">
        <w:rPr>
          <w:color w:val="000000" w:themeColor="text1"/>
          <w:spacing w:val="-6"/>
        </w:rPr>
        <w:t xml:space="preserve"> </w:t>
      </w:r>
      <w:r w:rsidRPr="008B45E7">
        <w:rPr>
          <w:color w:val="000000" w:themeColor="text1"/>
        </w:rPr>
        <w:t>Adults,</w:t>
      </w:r>
      <w:r w:rsidRPr="008B45E7">
        <w:rPr>
          <w:color w:val="000000" w:themeColor="text1"/>
          <w:spacing w:val="-5"/>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following</w:t>
      </w:r>
      <w:r w:rsidRPr="008B45E7">
        <w:rPr>
          <w:color w:val="000000" w:themeColor="text1"/>
          <w:spacing w:val="-4"/>
        </w:rPr>
        <w:t xml:space="preserve"> </w:t>
      </w:r>
      <w:r w:rsidRPr="008B45E7">
        <w:rPr>
          <w:color w:val="000000" w:themeColor="text1"/>
        </w:rPr>
        <w:t>are</w:t>
      </w:r>
      <w:r w:rsidRPr="008B45E7">
        <w:rPr>
          <w:color w:val="000000" w:themeColor="text1"/>
          <w:spacing w:val="-5"/>
        </w:rPr>
        <w:t xml:space="preserve"> </w:t>
      </w:r>
      <w:r w:rsidRPr="008B45E7">
        <w:rPr>
          <w:color w:val="000000" w:themeColor="text1"/>
          <w:spacing w:val="-2"/>
        </w:rPr>
        <w:t>included:</w:t>
      </w:r>
    </w:p>
    <w:p w14:paraId="017892B2" w14:textId="77777777" w:rsidR="004A0A03" w:rsidRPr="008B45E7" w:rsidRDefault="002A7ED3" w:rsidP="00B92278">
      <w:pPr>
        <w:pStyle w:val="ListParagraph"/>
        <w:numPr>
          <w:ilvl w:val="0"/>
          <w:numId w:val="19"/>
        </w:numPr>
        <w:tabs>
          <w:tab w:val="left" w:pos="873"/>
        </w:tabs>
        <w:spacing w:before="234" w:line="360" w:lineRule="auto"/>
        <w:ind w:right="620"/>
        <w:jc w:val="both"/>
        <w:rPr>
          <w:color w:val="000000" w:themeColor="text1"/>
        </w:rPr>
      </w:pPr>
      <w:r w:rsidRPr="008B45E7">
        <w:rPr>
          <w:color w:val="000000" w:themeColor="text1"/>
        </w:rPr>
        <w:t>All learners classed as vulnerable adults over the age of 18 years (An adult at risk is defined</w:t>
      </w:r>
      <w:r w:rsidRPr="008B45E7">
        <w:rPr>
          <w:color w:val="000000" w:themeColor="text1"/>
          <w:spacing w:val="-3"/>
        </w:rPr>
        <w:t xml:space="preserve"> </w:t>
      </w:r>
      <w:r w:rsidRPr="008B45E7">
        <w:rPr>
          <w:color w:val="000000" w:themeColor="text1"/>
        </w:rPr>
        <w:t>by</w:t>
      </w:r>
      <w:r w:rsidRPr="008B45E7">
        <w:rPr>
          <w:color w:val="000000" w:themeColor="text1"/>
          <w:spacing w:val="-1"/>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Department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Health</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No</w:t>
      </w:r>
      <w:r w:rsidRPr="008B45E7">
        <w:rPr>
          <w:color w:val="000000" w:themeColor="text1"/>
          <w:spacing w:val="-2"/>
        </w:rPr>
        <w:t xml:space="preserve"> </w:t>
      </w:r>
      <w:r w:rsidRPr="008B45E7">
        <w:rPr>
          <w:color w:val="000000" w:themeColor="text1"/>
        </w:rPr>
        <w:t>Secrets</w:t>
      </w:r>
      <w:r w:rsidRPr="008B45E7">
        <w:rPr>
          <w:color w:val="000000" w:themeColor="text1"/>
          <w:spacing w:val="-2"/>
        </w:rPr>
        <w:t xml:space="preserve"> </w:t>
      </w:r>
      <w:r w:rsidRPr="008B45E7">
        <w:rPr>
          <w:color w:val="000000" w:themeColor="text1"/>
        </w:rPr>
        <w:t>Guidance</w:t>
      </w:r>
      <w:r w:rsidRPr="008B45E7">
        <w:rPr>
          <w:color w:val="000000" w:themeColor="text1"/>
          <w:spacing w:val="-3"/>
        </w:rPr>
        <w:t xml:space="preserve"> </w:t>
      </w:r>
      <w:r w:rsidRPr="008B45E7">
        <w:rPr>
          <w:color w:val="000000" w:themeColor="text1"/>
        </w:rPr>
        <w:t>(2000),</w:t>
      </w:r>
      <w:r w:rsidRPr="008B45E7">
        <w:rPr>
          <w:color w:val="000000" w:themeColor="text1"/>
          <w:spacing w:val="-2"/>
        </w:rPr>
        <w:t xml:space="preserve"> </w:t>
      </w:r>
      <w:r w:rsidRPr="008B45E7">
        <w:rPr>
          <w:color w:val="000000" w:themeColor="text1"/>
        </w:rPr>
        <w:t>as</w:t>
      </w:r>
      <w:r w:rsidRPr="008B45E7">
        <w:rPr>
          <w:color w:val="000000" w:themeColor="text1"/>
          <w:spacing w:val="-4"/>
        </w:rPr>
        <w:t xml:space="preserve"> </w:t>
      </w:r>
      <w:r w:rsidRPr="008B45E7">
        <w:rPr>
          <w:color w:val="000000" w:themeColor="text1"/>
        </w:rPr>
        <w:t>'a</w:t>
      </w:r>
      <w:r w:rsidRPr="008B45E7">
        <w:rPr>
          <w:color w:val="000000" w:themeColor="text1"/>
          <w:spacing w:val="-2"/>
        </w:rPr>
        <w:t xml:space="preserve"> </w:t>
      </w:r>
      <w:r w:rsidRPr="008B45E7">
        <w:rPr>
          <w:color w:val="000000" w:themeColor="text1"/>
        </w:rPr>
        <w:t>person aged 18 years or over, who is or may be in need of community care services by reason of mental or other disability, age or illness; and who is or may be unable to</w:t>
      </w:r>
    </w:p>
    <w:p w14:paraId="6AF4EEA9" w14:textId="77777777" w:rsidR="004A0A03" w:rsidRPr="008B45E7" w:rsidRDefault="002A7ED3" w:rsidP="00B92278">
      <w:pPr>
        <w:pStyle w:val="BodyText"/>
        <w:spacing w:before="81" w:line="360" w:lineRule="auto"/>
        <w:ind w:left="873" w:right="714"/>
        <w:jc w:val="both"/>
        <w:rPr>
          <w:color w:val="000000" w:themeColor="text1"/>
        </w:rPr>
      </w:pPr>
      <w:r w:rsidRPr="008B45E7">
        <w:rPr>
          <w:color w:val="000000" w:themeColor="text1"/>
        </w:rPr>
        <w:lastRenderedPageBreak/>
        <w:t>take</w:t>
      </w:r>
      <w:r w:rsidRPr="008B45E7">
        <w:rPr>
          <w:color w:val="000000" w:themeColor="text1"/>
          <w:spacing w:val="-2"/>
        </w:rPr>
        <w:t xml:space="preserve"> </w:t>
      </w:r>
      <w:r w:rsidRPr="008B45E7">
        <w:rPr>
          <w:color w:val="000000" w:themeColor="text1"/>
        </w:rPr>
        <w:t>care</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him</w:t>
      </w:r>
      <w:r w:rsidRPr="008B45E7">
        <w:rPr>
          <w:color w:val="000000" w:themeColor="text1"/>
          <w:spacing w:val="-3"/>
        </w:rPr>
        <w:t xml:space="preserve"> </w:t>
      </w:r>
      <w:r w:rsidRPr="008B45E7">
        <w:rPr>
          <w:color w:val="000000" w:themeColor="text1"/>
        </w:rPr>
        <w:t>or</w:t>
      </w:r>
      <w:r w:rsidRPr="008B45E7">
        <w:rPr>
          <w:color w:val="000000" w:themeColor="text1"/>
          <w:spacing w:val="-5"/>
        </w:rPr>
        <w:t xml:space="preserve"> </w:t>
      </w:r>
      <w:r w:rsidRPr="008B45E7">
        <w:rPr>
          <w:color w:val="000000" w:themeColor="text1"/>
        </w:rPr>
        <w:t>herself,</w:t>
      </w:r>
      <w:r w:rsidRPr="008B45E7">
        <w:rPr>
          <w:color w:val="000000" w:themeColor="text1"/>
          <w:spacing w:val="-2"/>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unable</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protect</w:t>
      </w:r>
      <w:r w:rsidRPr="008B45E7">
        <w:rPr>
          <w:color w:val="000000" w:themeColor="text1"/>
          <w:spacing w:val="-3"/>
        </w:rPr>
        <w:t xml:space="preserve"> </w:t>
      </w:r>
      <w:r w:rsidRPr="008B45E7">
        <w:rPr>
          <w:color w:val="000000" w:themeColor="text1"/>
        </w:rPr>
        <w:t>him</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herself</w:t>
      </w:r>
      <w:r w:rsidRPr="008B45E7">
        <w:rPr>
          <w:color w:val="000000" w:themeColor="text1"/>
          <w:spacing w:val="-2"/>
        </w:rPr>
        <w:t xml:space="preserve"> </w:t>
      </w:r>
      <w:r w:rsidRPr="008B45E7">
        <w:rPr>
          <w:color w:val="000000" w:themeColor="text1"/>
        </w:rPr>
        <w:t>against</w:t>
      </w:r>
      <w:r w:rsidRPr="008B45E7">
        <w:rPr>
          <w:color w:val="000000" w:themeColor="text1"/>
          <w:spacing w:val="-3"/>
        </w:rPr>
        <w:t xml:space="preserve"> </w:t>
      </w:r>
      <w:r w:rsidRPr="008B45E7">
        <w:rPr>
          <w:color w:val="000000" w:themeColor="text1"/>
        </w:rPr>
        <w:t>significant harm or exploitation'.</w:t>
      </w:r>
    </w:p>
    <w:p w14:paraId="5174C61D" w14:textId="289A348C" w:rsidR="004A0A03" w:rsidRPr="008B45E7" w:rsidRDefault="00540F7E" w:rsidP="00B92278">
      <w:pPr>
        <w:pStyle w:val="ListParagraph"/>
        <w:numPr>
          <w:ilvl w:val="1"/>
          <w:numId w:val="22"/>
        </w:numPr>
        <w:tabs>
          <w:tab w:val="left" w:pos="533"/>
        </w:tabs>
        <w:spacing w:before="265" w:line="360" w:lineRule="auto"/>
        <w:ind w:right="1396" w:firstLine="0"/>
        <w:jc w:val="both"/>
        <w:rPr>
          <w:b/>
          <w:color w:val="000000" w:themeColor="text1"/>
        </w:rPr>
      </w:pPr>
      <w:r w:rsidRPr="008B45E7">
        <w:rPr>
          <w:color w:val="000000" w:themeColor="text1"/>
        </w:rPr>
        <w:t>Transferable Skills Training   also works with other agencies to protect children under the Children</w:t>
      </w:r>
      <w:r w:rsidRPr="008B45E7">
        <w:rPr>
          <w:color w:val="000000" w:themeColor="text1"/>
          <w:spacing w:val="-6"/>
        </w:rPr>
        <w:t xml:space="preserve"> </w:t>
      </w:r>
      <w:r w:rsidRPr="008B45E7">
        <w:rPr>
          <w:color w:val="000000" w:themeColor="text1"/>
        </w:rPr>
        <w:t>Act</w:t>
      </w:r>
      <w:r w:rsidRPr="008B45E7">
        <w:rPr>
          <w:color w:val="000000" w:themeColor="text1"/>
          <w:spacing w:val="-4"/>
        </w:rPr>
        <w:t xml:space="preserve"> </w:t>
      </w:r>
      <w:r w:rsidRPr="008B45E7">
        <w:rPr>
          <w:color w:val="000000" w:themeColor="text1"/>
        </w:rPr>
        <w:t>2004</w:t>
      </w:r>
      <w:r w:rsidRPr="008B45E7">
        <w:rPr>
          <w:color w:val="000000" w:themeColor="text1"/>
          <w:spacing w:val="-3"/>
        </w:rPr>
        <w:t xml:space="preserve"> </w:t>
      </w:r>
      <w:r w:rsidRPr="008B45E7">
        <w:rPr>
          <w:color w:val="000000" w:themeColor="text1"/>
        </w:rPr>
        <w:t>and</w:t>
      </w:r>
      <w:r w:rsidRPr="008B45E7">
        <w:rPr>
          <w:color w:val="000000" w:themeColor="text1"/>
          <w:spacing w:val="-4"/>
        </w:rPr>
        <w:t xml:space="preserve"> </w:t>
      </w:r>
      <w:r w:rsidRPr="00B8350F">
        <w:rPr>
          <w:i/>
          <w:iCs/>
          <w:color w:val="000000" w:themeColor="text1"/>
        </w:rPr>
        <w:t>Working</w:t>
      </w:r>
      <w:r w:rsidRPr="00B8350F">
        <w:rPr>
          <w:i/>
          <w:iCs/>
          <w:color w:val="000000" w:themeColor="text1"/>
          <w:spacing w:val="-4"/>
        </w:rPr>
        <w:t xml:space="preserve"> </w:t>
      </w:r>
      <w:r w:rsidRPr="00B8350F">
        <w:rPr>
          <w:i/>
          <w:iCs/>
          <w:color w:val="000000" w:themeColor="text1"/>
        </w:rPr>
        <w:t>Together</w:t>
      </w:r>
      <w:r w:rsidRPr="00B8350F">
        <w:rPr>
          <w:i/>
          <w:iCs/>
          <w:color w:val="000000" w:themeColor="text1"/>
          <w:spacing w:val="-4"/>
        </w:rPr>
        <w:t xml:space="preserve"> </w:t>
      </w:r>
      <w:r w:rsidRPr="00B8350F">
        <w:rPr>
          <w:i/>
          <w:iCs/>
          <w:color w:val="000000" w:themeColor="text1"/>
        </w:rPr>
        <w:t>to</w:t>
      </w:r>
      <w:r w:rsidRPr="00B8350F">
        <w:rPr>
          <w:i/>
          <w:iCs/>
          <w:color w:val="000000" w:themeColor="text1"/>
          <w:spacing w:val="-5"/>
        </w:rPr>
        <w:t xml:space="preserve"> </w:t>
      </w:r>
      <w:r w:rsidRPr="00B8350F">
        <w:rPr>
          <w:i/>
          <w:iCs/>
          <w:color w:val="000000" w:themeColor="text1"/>
        </w:rPr>
        <w:t>Safeguard</w:t>
      </w:r>
      <w:r w:rsidRPr="00B8350F">
        <w:rPr>
          <w:i/>
          <w:iCs/>
          <w:color w:val="000000" w:themeColor="text1"/>
          <w:spacing w:val="-4"/>
        </w:rPr>
        <w:t xml:space="preserve"> </w:t>
      </w:r>
      <w:r w:rsidRPr="00B8350F">
        <w:rPr>
          <w:i/>
          <w:iCs/>
          <w:color w:val="000000" w:themeColor="text1"/>
        </w:rPr>
        <w:t>Children</w:t>
      </w:r>
      <w:r w:rsidRPr="00B8350F">
        <w:rPr>
          <w:i/>
          <w:iCs/>
          <w:color w:val="000000" w:themeColor="text1"/>
          <w:spacing w:val="-4"/>
        </w:rPr>
        <w:t xml:space="preserve"> </w:t>
      </w:r>
      <w:r w:rsidRPr="00B8350F">
        <w:rPr>
          <w:i/>
          <w:iCs/>
          <w:color w:val="000000" w:themeColor="text1"/>
        </w:rPr>
        <w:t>20</w:t>
      </w:r>
      <w:r w:rsidR="00B8350F" w:rsidRPr="00B8350F">
        <w:rPr>
          <w:i/>
          <w:iCs/>
          <w:color w:val="000000" w:themeColor="text1"/>
        </w:rPr>
        <w:t>23</w:t>
      </w:r>
      <w:r w:rsidRPr="008B45E7">
        <w:rPr>
          <w:color w:val="000000" w:themeColor="text1"/>
        </w:rPr>
        <w:t>.</w:t>
      </w:r>
      <w:r w:rsidRPr="008B45E7">
        <w:rPr>
          <w:color w:val="000000" w:themeColor="text1"/>
          <w:spacing w:val="-3"/>
        </w:rPr>
        <w:t xml:space="preserve"> </w:t>
      </w:r>
      <w:r w:rsidRPr="008B45E7">
        <w:rPr>
          <w:color w:val="000000" w:themeColor="text1"/>
        </w:rPr>
        <w:t>This</w:t>
      </w:r>
      <w:r w:rsidRPr="008B45E7">
        <w:rPr>
          <w:color w:val="000000" w:themeColor="text1"/>
          <w:spacing w:val="-6"/>
        </w:rPr>
        <w:t xml:space="preserve"> </w:t>
      </w:r>
      <w:r w:rsidRPr="008B45E7">
        <w:rPr>
          <w:color w:val="000000" w:themeColor="text1"/>
        </w:rPr>
        <w:t>duty</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spacing w:val="-5"/>
        </w:rPr>
        <w:t>to:</w:t>
      </w:r>
    </w:p>
    <w:p w14:paraId="07E11A62" w14:textId="77777777" w:rsidR="004A0A03" w:rsidRPr="008B45E7" w:rsidRDefault="002A7ED3" w:rsidP="00B92278">
      <w:pPr>
        <w:pStyle w:val="ListParagraph"/>
        <w:numPr>
          <w:ilvl w:val="0"/>
          <w:numId w:val="20"/>
        </w:numPr>
        <w:tabs>
          <w:tab w:val="left" w:pos="872"/>
        </w:tabs>
        <w:spacing w:before="1"/>
        <w:ind w:left="872" w:hanging="359"/>
        <w:jc w:val="both"/>
        <w:rPr>
          <w:color w:val="000000" w:themeColor="text1"/>
        </w:rPr>
      </w:pPr>
      <w:r w:rsidRPr="008B45E7">
        <w:rPr>
          <w:color w:val="000000" w:themeColor="text1"/>
        </w:rPr>
        <w:t>safeguard</w:t>
      </w:r>
      <w:r w:rsidRPr="008B45E7">
        <w:rPr>
          <w:color w:val="000000" w:themeColor="text1"/>
          <w:spacing w:val="-9"/>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promote</w:t>
      </w:r>
      <w:r w:rsidRPr="008B45E7">
        <w:rPr>
          <w:color w:val="000000" w:themeColor="text1"/>
          <w:spacing w:val="-4"/>
        </w:rPr>
        <w:t xml:space="preserve"> </w:t>
      </w:r>
      <w:r w:rsidRPr="008B45E7">
        <w:rPr>
          <w:color w:val="000000" w:themeColor="text1"/>
        </w:rPr>
        <w:t>the</w:t>
      </w:r>
      <w:r w:rsidRPr="008B45E7">
        <w:rPr>
          <w:color w:val="000000" w:themeColor="text1"/>
          <w:spacing w:val="-5"/>
        </w:rPr>
        <w:t xml:space="preserve"> </w:t>
      </w:r>
      <w:r w:rsidRPr="008B45E7">
        <w:rPr>
          <w:color w:val="000000" w:themeColor="text1"/>
        </w:rPr>
        <w:t>welfare</w:t>
      </w:r>
      <w:r w:rsidRPr="008B45E7">
        <w:rPr>
          <w:color w:val="000000" w:themeColor="text1"/>
          <w:spacing w:val="-4"/>
        </w:rPr>
        <w:t xml:space="preserve"> </w:t>
      </w:r>
      <w:r w:rsidRPr="008B45E7">
        <w:rPr>
          <w:color w:val="000000" w:themeColor="text1"/>
        </w:rPr>
        <w:t>of</w:t>
      </w:r>
      <w:r w:rsidRPr="008B45E7">
        <w:rPr>
          <w:color w:val="000000" w:themeColor="text1"/>
          <w:spacing w:val="-6"/>
        </w:rPr>
        <w:t xml:space="preserve"> </w:t>
      </w:r>
      <w:r w:rsidRPr="008B45E7">
        <w:rPr>
          <w:color w:val="000000" w:themeColor="text1"/>
        </w:rPr>
        <w:t>children,</w:t>
      </w:r>
      <w:r w:rsidRPr="008B45E7">
        <w:rPr>
          <w:color w:val="000000" w:themeColor="text1"/>
          <w:spacing w:val="-4"/>
        </w:rPr>
        <w:t xml:space="preserve"> </w:t>
      </w:r>
      <w:r w:rsidRPr="008B45E7">
        <w:rPr>
          <w:color w:val="000000" w:themeColor="text1"/>
        </w:rPr>
        <w:t>young</w:t>
      </w:r>
      <w:r w:rsidRPr="008B45E7">
        <w:rPr>
          <w:color w:val="000000" w:themeColor="text1"/>
          <w:spacing w:val="-5"/>
        </w:rPr>
        <w:t xml:space="preserve"> </w:t>
      </w:r>
      <w:r w:rsidRPr="008B45E7">
        <w:rPr>
          <w:color w:val="000000" w:themeColor="text1"/>
        </w:rPr>
        <w:t>people</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vulnerable</w:t>
      </w:r>
      <w:r w:rsidRPr="008B45E7">
        <w:rPr>
          <w:color w:val="000000" w:themeColor="text1"/>
          <w:spacing w:val="-4"/>
        </w:rPr>
        <w:t xml:space="preserve"> </w:t>
      </w:r>
      <w:r w:rsidRPr="008B45E7">
        <w:rPr>
          <w:color w:val="000000" w:themeColor="text1"/>
          <w:spacing w:val="-2"/>
        </w:rPr>
        <w:t>adults</w:t>
      </w:r>
    </w:p>
    <w:p w14:paraId="61BDDEE4" w14:textId="77777777" w:rsidR="004A0A03" w:rsidRPr="008B45E7" w:rsidRDefault="002A7ED3" w:rsidP="00B92278">
      <w:pPr>
        <w:pStyle w:val="ListParagraph"/>
        <w:numPr>
          <w:ilvl w:val="0"/>
          <w:numId w:val="20"/>
        </w:numPr>
        <w:tabs>
          <w:tab w:val="left" w:pos="873"/>
        </w:tabs>
        <w:spacing w:before="147" w:line="360" w:lineRule="auto"/>
        <w:ind w:right="622"/>
        <w:jc w:val="both"/>
        <w:rPr>
          <w:color w:val="000000" w:themeColor="text1"/>
        </w:rPr>
      </w:pPr>
      <w:r w:rsidRPr="008B45E7">
        <w:rPr>
          <w:color w:val="000000" w:themeColor="text1"/>
        </w:rPr>
        <w:t>work to provide an environment in which children, young people and vulnerable adults feel safe, secure, valued and respected,</w:t>
      </w:r>
      <w:r w:rsidRPr="008B45E7">
        <w:rPr>
          <w:color w:val="000000" w:themeColor="text1"/>
          <w:spacing w:val="-1"/>
        </w:rPr>
        <w:t xml:space="preserve"> </w:t>
      </w:r>
      <w:r w:rsidRPr="008B45E7">
        <w:rPr>
          <w:color w:val="000000" w:themeColor="text1"/>
        </w:rPr>
        <w:t>and feel confident that</w:t>
      </w:r>
      <w:r w:rsidRPr="008B45E7">
        <w:rPr>
          <w:color w:val="000000" w:themeColor="text1"/>
          <w:spacing w:val="-1"/>
        </w:rPr>
        <w:t xml:space="preserve"> </w:t>
      </w:r>
      <w:r w:rsidRPr="008B45E7">
        <w:rPr>
          <w:color w:val="000000" w:themeColor="text1"/>
        </w:rPr>
        <w:t>any</w:t>
      </w:r>
      <w:r w:rsidRPr="008B45E7">
        <w:rPr>
          <w:color w:val="000000" w:themeColor="text1"/>
          <w:spacing w:val="-2"/>
        </w:rPr>
        <w:t xml:space="preserve"> </w:t>
      </w:r>
      <w:r w:rsidRPr="008B45E7">
        <w:rPr>
          <w:color w:val="000000" w:themeColor="text1"/>
        </w:rPr>
        <w:t>complaint, allegation or suspicion of abuse will be taken seriously</w:t>
      </w:r>
    </w:p>
    <w:p w14:paraId="4C1CC0FF" w14:textId="77777777" w:rsidR="004A0A03" w:rsidRPr="008B45E7" w:rsidRDefault="002A7ED3" w:rsidP="00B92278">
      <w:pPr>
        <w:pStyle w:val="ListParagraph"/>
        <w:numPr>
          <w:ilvl w:val="0"/>
          <w:numId w:val="20"/>
        </w:numPr>
        <w:tabs>
          <w:tab w:val="left" w:pos="868"/>
          <w:tab w:val="left" w:pos="870"/>
        </w:tabs>
        <w:spacing w:line="360" w:lineRule="auto"/>
        <w:ind w:left="870" w:right="621" w:hanging="358"/>
        <w:jc w:val="both"/>
        <w:rPr>
          <w:color w:val="000000" w:themeColor="text1"/>
        </w:rPr>
      </w:pPr>
      <w:r w:rsidRPr="008B45E7">
        <w:rPr>
          <w:color w:val="000000" w:themeColor="text1"/>
        </w:rPr>
        <w:t>ensure</w:t>
      </w:r>
      <w:r w:rsidRPr="008B45E7">
        <w:rPr>
          <w:color w:val="000000" w:themeColor="text1"/>
          <w:spacing w:val="-16"/>
        </w:rPr>
        <w:t xml:space="preserve"> </w:t>
      </w:r>
      <w:r w:rsidRPr="008B45E7">
        <w:rPr>
          <w:color w:val="000000" w:themeColor="text1"/>
        </w:rPr>
        <w:t>that</w:t>
      </w:r>
      <w:r w:rsidRPr="008B45E7">
        <w:rPr>
          <w:color w:val="000000" w:themeColor="text1"/>
          <w:spacing w:val="-15"/>
        </w:rPr>
        <w:t xml:space="preserve"> </w:t>
      </w:r>
      <w:r w:rsidRPr="008B45E7">
        <w:rPr>
          <w:color w:val="000000" w:themeColor="text1"/>
        </w:rPr>
        <w:t>there</w:t>
      </w:r>
      <w:r w:rsidRPr="008B45E7">
        <w:rPr>
          <w:color w:val="000000" w:themeColor="text1"/>
          <w:spacing w:val="-15"/>
        </w:rPr>
        <w:t xml:space="preserve"> </w:t>
      </w:r>
      <w:r w:rsidRPr="008B45E7">
        <w:rPr>
          <w:color w:val="000000" w:themeColor="text1"/>
        </w:rPr>
        <w:t>are</w:t>
      </w:r>
      <w:r w:rsidRPr="008B45E7">
        <w:rPr>
          <w:color w:val="000000" w:themeColor="text1"/>
          <w:spacing w:val="-15"/>
        </w:rPr>
        <w:t xml:space="preserve"> </w:t>
      </w:r>
      <w:r w:rsidRPr="008B45E7">
        <w:rPr>
          <w:color w:val="000000" w:themeColor="text1"/>
        </w:rPr>
        <w:t>adequate</w:t>
      </w:r>
      <w:r w:rsidRPr="008B45E7">
        <w:rPr>
          <w:color w:val="000000" w:themeColor="text1"/>
          <w:spacing w:val="-15"/>
        </w:rPr>
        <w:t xml:space="preserve"> </w:t>
      </w:r>
      <w:r w:rsidRPr="008B45E7">
        <w:rPr>
          <w:color w:val="000000" w:themeColor="text1"/>
        </w:rPr>
        <w:t>procedures</w:t>
      </w:r>
      <w:r w:rsidRPr="008B45E7">
        <w:rPr>
          <w:color w:val="000000" w:themeColor="text1"/>
          <w:spacing w:val="-15"/>
        </w:rPr>
        <w:t xml:space="preserve"> </w:t>
      </w:r>
      <w:r w:rsidRPr="008B45E7">
        <w:rPr>
          <w:color w:val="000000" w:themeColor="text1"/>
        </w:rPr>
        <w:t>and</w:t>
      </w:r>
      <w:r w:rsidRPr="008B45E7">
        <w:rPr>
          <w:color w:val="000000" w:themeColor="text1"/>
          <w:spacing w:val="-15"/>
        </w:rPr>
        <w:t xml:space="preserve"> </w:t>
      </w:r>
      <w:r w:rsidRPr="008B45E7">
        <w:rPr>
          <w:color w:val="000000" w:themeColor="text1"/>
        </w:rPr>
        <w:t>arrangements</w:t>
      </w:r>
      <w:r w:rsidRPr="008B45E7">
        <w:rPr>
          <w:color w:val="000000" w:themeColor="text1"/>
          <w:spacing w:val="-15"/>
        </w:rPr>
        <w:t xml:space="preserve"> </w:t>
      </w:r>
      <w:r w:rsidRPr="008B45E7">
        <w:rPr>
          <w:color w:val="000000" w:themeColor="text1"/>
        </w:rPr>
        <w:t>to</w:t>
      </w:r>
      <w:r w:rsidRPr="008B45E7">
        <w:rPr>
          <w:color w:val="000000" w:themeColor="text1"/>
          <w:spacing w:val="-15"/>
        </w:rPr>
        <w:t xml:space="preserve"> </w:t>
      </w:r>
      <w:r w:rsidRPr="008B45E7">
        <w:rPr>
          <w:color w:val="000000" w:themeColor="text1"/>
        </w:rPr>
        <w:t>identify,</w:t>
      </w:r>
      <w:r w:rsidRPr="008B45E7">
        <w:rPr>
          <w:color w:val="000000" w:themeColor="text1"/>
          <w:spacing w:val="-15"/>
        </w:rPr>
        <w:t xml:space="preserve"> </w:t>
      </w:r>
      <w:r w:rsidRPr="008B45E7">
        <w:rPr>
          <w:color w:val="000000" w:themeColor="text1"/>
        </w:rPr>
        <w:t>assess,</w:t>
      </w:r>
      <w:r w:rsidRPr="008B45E7">
        <w:rPr>
          <w:color w:val="000000" w:themeColor="text1"/>
          <w:spacing w:val="-15"/>
        </w:rPr>
        <w:t xml:space="preserve"> </w:t>
      </w:r>
      <w:r w:rsidRPr="008B45E7">
        <w:rPr>
          <w:color w:val="000000" w:themeColor="text1"/>
        </w:rPr>
        <w:t>make referrals</w:t>
      </w:r>
      <w:r w:rsidRPr="008B45E7">
        <w:rPr>
          <w:color w:val="000000" w:themeColor="text1"/>
          <w:spacing w:val="-6"/>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support</w:t>
      </w:r>
      <w:r w:rsidRPr="008B45E7">
        <w:rPr>
          <w:color w:val="000000" w:themeColor="text1"/>
          <w:spacing w:val="-3"/>
        </w:rPr>
        <w:t xml:space="preserve"> </w:t>
      </w:r>
      <w:r w:rsidRPr="008B45E7">
        <w:rPr>
          <w:color w:val="000000" w:themeColor="text1"/>
        </w:rPr>
        <w:t>children,</w:t>
      </w:r>
      <w:r w:rsidRPr="008B45E7">
        <w:rPr>
          <w:color w:val="000000" w:themeColor="text1"/>
          <w:spacing w:val="-2"/>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people</w:t>
      </w:r>
      <w:r w:rsidRPr="008B45E7">
        <w:rPr>
          <w:color w:val="000000" w:themeColor="text1"/>
          <w:spacing w:val="-5"/>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vulnerable</w:t>
      </w:r>
      <w:r w:rsidRPr="008B45E7">
        <w:rPr>
          <w:color w:val="000000" w:themeColor="text1"/>
          <w:spacing w:val="-3"/>
        </w:rPr>
        <w:t xml:space="preserve"> </w:t>
      </w:r>
      <w:r w:rsidRPr="008B45E7">
        <w:rPr>
          <w:color w:val="000000" w:themeColor="text1"/>
        </w:rPr>
        <w:t>adults</w:t>
      </w:r>
      <w:r w:rsidRPr="008B45E7">
        <w:rPr>
          <w:color w:val="000000" w:themeColor="text1"/>
          <w:spacing w:val="-6"/>
        </w:rPr>
        <w:t xml:space="preserve"> </w:t>
      </w:r>
      <w:r w:rsidRPr="008B45E7">
        <w:rPr>
          <w:color w:val="000000" w:themeColor="text1"/>
        </w:rPr>
        <w:t>who</w:t>
      </w:r>
      <w:r w:rsidRPr="008B45E7">
        <w:rPr>
          <w:color w:val="000000" w:themeColor="text1"/>
          <w:spacing w:val="-5"/>
        </w:rPr>
        <w:t xml:space="preserve"> </w:t>
      </w:r>
      <w:r w:rsidRPr="008B45E7">
        <w:rPr>
          <w:color w:val="000000" w:themeColor="text1"/>
        </w:rPr>
        <w:t>are</w:t>
      </w:r>
      <w:r w:rsidRPr="008B45E7">
        <w:rPr>
          <w:color w:val="000000" w:themeColor="text1"/>
          <w:spacing w:val="-3"/>
        </w:rPr>
        <w:t xml:space="preserve"> </w:t>
      </w:r>
      <w:r w:rsidRPr="008B45E7">
        <w:rPr>
          <w:color w:val="000000" w:themeColor="text1"/>
        </w:rPr>
        <w:t>suffering from harm.</w:t>
      </w:r>
    </w:p>
    <w:p w14:paraId="0624CD42" w14:textId="77777777" w:rsidR="004A0A03" w:rsidRPr="008B45E7" w:rsidRDefault="002A7ED3" w:rsidP="00B92278">
      <w:pPr>
        <w:pStyle w:val="ListParagraph"/>
        <w:numPr>
          <w:ilvl w:val="0"/>
          <w:numId w:val="20"/>
        </w:numPr>
        <w:tabs>
          <w:tab w:val="left" w:pos="873"/>
        </w:tabs>
        <w:spacing w:line="360" w:lineRule="auto"/>
        <w:ind w:right="620"/>
        <w:jc w:val="both"/>
        <w:rPr>
          <w:color w:val="000000" w:themeColor="text1"/>
        </w:rPr>
      </w:pPr>
      <w:r w:rsidRPr="008B45E7">
        <w:rPr>
          <w:color w:val="000000" w:themeColor="text1"/>
        </w:rPr>
        <w:t>work</w:t>
      </w:r>
      <w:r w:rsidRPr="008B45E7">
        <w:rPr>
          <w:color w:val="000000" w:themeColor="text1"/>
          <w:spacing w:val="-4"/>
        </w:rPr>
        <w:t xml:space="preserve"> </w:t>
      </w:r>
      <w:r w:rsidRPr="008B45E7">
        <w:rPr>
          <w:color w:val="000000" w:themeColor="text1"/>
        </w:rPr>
        <w:t>in</w:t>
      </w:r>
      <w:r w:rsidRPr="008B45E7">
        <w:rPr>
          <w:color w:val="000000" w:themeColor="text1"/>
          <w:spacing w:val="-6"/>
        </w:rPr>
        <w:t xml:space="preserve"> </w:t>
      </w:r>
      <w:r w:rsidRPr="008B45E7">
        <w:rPr>
          <w:color w:val="000000" w:themeColor="text1"/>
        </w:rPr>
        <w:t>partnership</w:t>
      </w:r>
      <w:r w:rsidRPr="008B45E7">
        <w:rPr>
          <w:color w:val="000000" w:themeColor="text1"/>
          <w:spacing w:val="-8"/>
        </w:rPr>
        <w:t xml:space="preserve"> </w:t>
      </w:r>
      <w:r w:rsidRPr="008B45E7">
        <w:rPr>
          <w:color w:val="000000" w:themeColor="text1"/>
        </w:rPr>
        <w:t>with</w:t>
      </w:r>
      <w:r w:rsidRPr="008B45E7">
        <w:rPr>
          <w:color w:val="000000" w:themeColor="text1"/>
          <w:spacing w:val="-8"/>
        </w:rPr>
        <w:t xml:space="preserve"> </w:t>
      </w:r>
      <w:r w:rsidRPr="008B45E7">
        <w:rPr>
          <w:color w:val="000000" w:themeColor="text1"/>
        </w:rPr>
        <w:t>parents</w:t>
      </w:r>
      <w:r w:rsidRPr="008B45E7">
        <w:rPr>
          <w:color w:val="000000" w:themeColor="text1"/>
          <w:spacing w:val="-5"/>
        </w:rPr>
        <w:t xml:space="preserve"> </w:t>
      </w:r>
      <w:r w:rsidRPr="008B45E7">
        <w:rPr>
          <w:color w:val="000000" w:themeColor="text1"/>
        </w:rPr>
        <w:t>and</w:t>
      </w:r>
      <w:r w:rsidRPr="008B45E7">
        <w:rPr>
          <w:color w:val="000000" w:themeColor="text1"/>
          <w:spacing w:val="-8"/>
        </w:rPr>
        <w:t xml:space="preserve"> </w:t>
      </w:r>
      <w:r w:rsidRPr="008B45E7">
        <w:rPr>
          <w:color w:val="000000" w:themeColor="text1"/>
        </w:rPr>
        <w:t>other</w:t>
      </w:r>
      <w:r w:rsidRPr="008B45E7">
        <w:rPr>
          <w:color w:val="000000" w:themeColor="text1"/>
          <w:spacing w:val="-7"/>
        </w:rPr>
        <w:t xml:space="preserve"> </w:t>
      </w:r>
      <w:r w:rsidRPr="008B45E7">
        <w:rPr>
          <w:color w:val="000000" w:themeColor="text1"/>
        </w:rPr>
        <w:t>agencies</w:t>
      </w:r>
      <w:r w:rsidRPr="008B45E7">
        <w:rPr>
          <w:color w:val="000000" w:themeColor="text1"/>
          <w:spacing w:val="-5"/>
        </w:rPr>
        <w:t xml:space="preserve"> </w:t>
      </w:r>
      <w:r w:rsidRPr="008B45E7">
        <w:rPr>
          <w:color w:val="000000" w:themeColor="text1"/>
        </w:rPr>
        <w:t>(e.g.</w:t>
      </w:r>
      <w:r w:rsidRPr="008B45E7">
        <w:rPr>
          <w:color w:val="000000" w:themeColor="text1"/>
          <w:spacing w:val="-5"/>
        </w:rPr>
        <w:t xml:space="preserve"> </w:t>
      </w:r>
      <w:r w:rsidRPr="008B45E7">
        <w:rPr>
          <w:color w:val="000000" w:themeColor="text1"/>
        </w:rPr>
        <w:t>Schools,</w:t>
      </w:r>
      <w:r w:rsidRPr="008B45E7">
        <w:rPr>
          <w:color w:val="000000" w:themeColor="text1"/>
          <w:spacing w:val="-8"/>
        </w:rPr>
        <w:t xml:space="preserve"> </w:t>
      </w:r>
      <w:r w:rsidRPr="008B45E7">
        <w:rPr>
          <w:color w:val="000000" w:themeColor="text1"/>
        </w:rPr>
        <w:t>Police,</w:t>
      </w:r>
      <w:r w:rsidRPr="008B45E7">
        <w:rPr>
          <w:color w:val="000000" w:themeColor="text1"/>
          <w:spacing w:val="-8"/>
        </w:rPr>
        <w:t xml:space="preserve"> </w:t>
      </w:r>
      <w:r w:rsidRPr="008B45E7">
        <w:rPr>
          <w:color w:val="000000" w:themeColor="text1"/>
        </w:rPr>
        <w:t>Social</w:t>
      </w:r>
      <w:r w:rsidRPr="008B45E7">
        <w:rPr>
          <w:color w:val="000000" w:themeColor="text1"/>
          <w:spacing w:val="-6"/>
        </w:rPr>
        <w:t xml:space="preserve"> </w:t>
      </w:r>
      <w:r w:rsidRPr="008B45E7">
        <w:rPr>
          <w:color w:val="000000" w:themeColor="text1"/>
        </w:rPr>
        <w:t>Care) to meet these obligations.</w:t>
      </w:r>
    </w:p>
    <w:p w14:paraId="4CE30F8D" w14:textId="77777777" w:rsidR="004A0A03" w:rsidRPr="008B45E7" w:rsidRDefault="002A7ED3" w:rsidP="00B92278">
      <w:pPr>
        <w:pStyle w:val="ListParagraph"/>
        <w:numPr>
          <w:ilvl w:val="0"/>
          <w:numId w:val="20"/>
        </w:numPr>
        <w:tabs>
          <w:tab w:val="left" w:pos="872"/>
        </w:tabs>
        <w:ind w:left="872" w:hanging="359"/>
        <w:jc w:val="both"/>
        <w:rPr>
          <w:color w:val="000000" w:themeColor="text1"/>
        </w:rPr>
      </w:pPr>
      <w:r w:rsidRPr="008B45E7">
        <w:rPr>
          <w:color w:val="000000" w:themeColor="text1"/>
        </w:rPr>
        <w:t>maintain</w:t>
      </w:r>
      <w:r w:rsidRPr="008B45E7">
        <w:rPr>
          <w:color w:val="000000" w:themeColor="text1"/>
          <w:spacing w:val="-4"/>
        </w:rPr>
        <w:t xml:space="preserve"> </w:t>
      </w:r>
      <w:r w:rsidRPr="008B45E7">
        <w:rPr>
          <w:color w:val="000000" w:themeColor="text1"/>
        </w:rPr>
        <w:t>a</w:t>
      </w:r>
      <w:r w:rsidRPr="008B45E7">
        <w:rPr>
          <w:color w:val="000000" w:themeColor="text1"/>
          <w:spacing w:val="-3"/>
        </w:rPr>
        <w:t xml:space="preserve"> </w:t>
      </w:r>
      <w:r w:rsidRPr="008B45E7">
        <w:rPr>
          <w:color w:val="000000" w:themeColor="text1"/>
        </w:rPr>
        <w:t>safe</w:t>
      </w:r>
      <w:r w:rsidRPr="008B45E7">
        <w:rPr>
          <w:color w:val="000000" w:themeColor="text1"/>
          <w:spacing w:val="-4"/>
        </w:rPr>
        <w:t xml:space="preserve"> </w:t>
      </w:r>
      <w:r w:rsidRPr="008B45E7">
        <w:rPr>
          <w:color w:val="000000" w:themeColor="text1"/>
        </w:rPr>
        <w:t>environment</w:t>
      </w:r>
      <w:r w:rsidRPr="008B45E7">
        <w:rPr>
          <w:color w:val="000000" w:themeColor="text1"/>
          <w:spacing w:val="-4"/>
        </w:rPr>
        <w:t xml:space="preserve"> </w:t>
      </w:r>
      <w:r w:rsidRPr="008B45E7">
        <w:rPr>
          <w:color w:val="000000" w:themeColor="text1"/>
        </w:rPr>
        <w:t>for</w:t>
      </w:r>
      <w:r w:rsidRPr="008B45E7">
        <w:rPr>
          <w:color w:val="000000" w:themeColor="text1"/>
          <w:spacing w:val="-2"/>
        </w:rPr>
        <w:t xml:space="preserve"> </w:t>
      </w:r>
      <w:r w:rsidRPr="008B45E7">
        <w:rPr>
          <w:color w:val="000000" w:themeColor="text1"/>
          <w:spacing w:val="-4"/>
        </w:rPr>
        <w:t>all.</w:t>
      </w:r>
    </w:p>
    <w:p w14:paraId="3DD8855D" w14:textId="77777777" w:rsidR="004A0A03" w:rsidRPr="008B45E7" w:rsidRDefault="004A0A03" w:rsidP="00B92278">
      <w:pPr>
        <w:pStyle w:val="BodyText"/>
        <w:jc w:val="both"/>
        <w:rPr>
          <w:color w:val="000000" w:themeColor="text1"/>
        </w:rPr>
      </w:pPr>
    </w:p>
    <w:p w14:paraId="36812544" w14:textId="77777777" w:rsidR="004A0A03" w:rsidRPr="008B45E7" w:rsidRDefault="004A0A03" w:rsidP="00B92278">
      <w:pPr>
        <w:pStyle w:val="BodyText"/>
        <w:spacing w:before="264"/>
        <w:jc w:val="both"/>
        <w:rPr>
          <w:color w:val="000000" w:themeColor="text1"/>
        </w:rPr>
      </w:pPr>
    </w:p>
    <w:p w14:paraId="137F6B70" w14:textId="77777777" w:rsidR="004A0A03" w:rsidRPr="008B45E7" w:rsidRDefault="002A7ED3" w:rsidP="00B92278">
      <w:pPr>
        <w:pStyle w:val="ListParagraph"/>
        <w:numPr>
          <w:ilvl w:val="1"/>
          <w:numId w:val="22"/>
        </w:numPr>
        <w:tabs>
          <w:tab w:val="left" w:pos="533"/>
        </w:tabs>
        <w:spacing w:before="1" w:line="360" w:lineRule="auto"/>
        <w:ind w:right="848" w:firstLine="0"/>
        <w:jc w:val="both"/>
        <w:rPr>
          <w:b/>
          <w:color w:val="000000" w:themeColor="text1"/>
        </w:rPr>
      </w:pPr>
      <w:r w:rsidRPr="008B45E7">
        <w:rPr>
          <w:color w:val="000000" w:themeColor="text1"/>
        </w:rPr>
        <w:t>The statutory guidance Working Together to Safeguarding Children 2023 covers the legislative</w:t>
      </w:r>
      <w:r w:rsidRPr="008B45E7">
        <w:rPr>
          <w:color w:val="000000" w:themeColor="text1"/>
          <w:spacing w:val="-4"/>
        </w:rPr>
        <w:t xml:space="preserve"> </w:t>
      </w:r>
      <w:r w:rsidRPr="008B45E7">
        <w:rPr>
          <w:color w:val="000000" w:themeColor="text1"/>
        </w:rPr>
        <w:t>requirements</w:t>
      </w:r>
      <w:r w:rsidRPr="008B45E7">
        <w:rPr>
          <w:color w:val="000000" w:themeColor="text1"/>
          <w:spacing w:val="-3"/>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expectations</w:t>
      </w:r>
      <w:r w:rsidRPr="008B45E7">
        <w:rPr>
          <w:color w:val="000000" w:themeColor="text1"/>
          <w:spacing w:val="-4"/>
        </w:rPr>
        <w:t xml:space="preserve"> </w:t>
      </w:r>
      <w:r w:rsidRPr="008B45E7">
        <w:rPr>
          <w:color w:val="000000" w:themeColor="text1"/>
        </w:rPr>
        <w:t>on</w:t>
      </w:r>
      <w:r w:rsidRPr="008B45E7">
        <w:rPr>
          <w:color w:val="000000" w:themeColor="text1"/>
          <w:spacing w:val="-3"/>
        </w:rPr>
        <w:t xml:space="preserve"> </w:t>
      </w:r>
      <w:r w:rsidRPr="008B45E7">
        <w:rPr>
          <w:color w:val="000000" w:themeColor="text1"/>
        </w:rPr>
        <w:t>individual</w:t>
      </w:r>
      <w:r w:rsidRPr="008B45E7">
        <w:rPr>
          <w:color w:val="000000" w:themeColor="text1"/>
          <w:spacing w:val="-4"/>
        </w:rPr>
        <w:t xml:space="preserve"> </w:t>
      </w:r>
      <w:r w:rsidRPr="008B45E7">
        <w:rPr>
          <w:color w:val="000000" w:themeColor="text1"/>
        </w:rPr>
        <w:t>services</w:t>
      </w:r>
      <w:r w:rsidRPr="008B45E7">
        <w:rPr>
          <w:color w:val="000000" w:themeColor="text1"/>
          <w:spacing w:val="-4"/>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safeguard</w:t>
      </w:r>
      <w:r w:rsidRPr="008B45E7">
        <w:rPr>
          <w:color w:val="000000" w:themeColor="text1"/>
          <w:spacing w:val="-3"/>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promote the welfare of children and young people.</w:t>
      </w:r>
    </w:p>
    <w:p w14:paraId="1A4950FA" w14:textId="77777777" w:rsidR="004A0A03" w:rsidRPr="008B45E7" w:rsidRDefault="004A0A03" w:rsidP="00B92278">
      <w:pPr>
        <w:pStyle w:val="BodyText"/>
        <w:spacing w:before="32" w:line="360" w:lineRule="auto"/>
        <w:ind w:left="100"/>
        <w:jc w:val="both"/>
        <w:rPr>
          <w:color w:val="000000" w:themeColor="text1"/>
        </w:rPr>
      </w:pPr>
      <w:hyperlink r:id="rId16">
        <w:r w:rsidRPr="008B45E7">
          <w:rPr>
            <w:color w:val="000000" w:themeColor="text1"/>
            <w:spacing w:val="-2"/>
            <w:u w:val="single" w:color="0462C1"/>
          </w:rPr>
          <w:t>https://assets.publishing.service.gov.uk/media/669e7501ab418ab055592a7b/Working_toget</w:t>
        </w:r>
      </w:hyperlink>
      <w:r w:rsidR="002A7ED3" w:rsidRPr="008B45E7">
        <w:rPr>
          <w:color w:val="000000" w:themeColor="text1"/>
          <w:spacing w:val="-2"/>
        </w:rPr>
        <w:t xml:space="preserve"> </w:t>
      </w:r>
      <w:hyperlink r:id="rId17">
        <w:r w:rsidRPr="008B45E7">
          <w:rPr>
            <w:color w:val="000000" w:themeColor="text1"/>
            <w:spacing w:val="-2"/>
            <w:u w:val="single" w:color="0462C1"/>
          </w:rPr>
          <w:t>her_to_safeguard_children_2023.pdf</w:t>
        </w:r>
      </w:hyperlink>
    </w:p>
    <w:p w14:paraId="09B43D86" w14:textId="77777777" w:rsidR="004A0A03" w:rsidRPr="008B45E7" w:rsidRDefault="002A7ED3" w:rsidP="00B92278">
      <w:pPr>
        <w:pStyle w:val="ListParagraph"/>
        <w:numPr>
          <w:ilvl w:val="1"/>
          <w:numId w:val="22"/>
        </w:numPr>
        <w:tabs>
          <w:tab w:val="left" w:pos="660"/>
        </w:tabs>
        <w:spacing w:before="29" w:line="360" w:lineRule="auto"/>
        <w:ind w:right="946" w:firstLine="0"/>
        <w:jc w:val="both"/>
        <w:rPr>
          <w:b/>
          <w:color w:val="000000" w:themeColor="text1"/>
        </w:rPr>
      </w:pPr>
      <w:r w:rsidRPr="008B45E7">
        <w:rPr>
          <w:color w:val="000000" w:themeColor="text1"/>
        </w:rPr>
        <w:t>This</w:t>
      </w:r>
      <w:r w:rsidRPr="008B45E7">
        <w:rPr>
          <w:color w:val="000000" w:themeColor="text1"/>
          <w:spacing w:val="-4"/>
        </w:rPr>
        <w:t xml:space="preserve"> </w:t>
      </w:r>
      <w:r w:rsidRPr="008B45E7">
        <w:rPr>
          <w:color w:val="000000" w:themeColor="text1"/>
        </w:rPr>
        <w:t>policy</w:t>
      </w:r>
      <w:r w:rsidRPr="008B45E7">
        <w:rPr>
          <w:color w:val="000000" w:themeColor="text1"/>
          <w:spacing w:val="-2"/>
        </w:rPr>
        <w:t xml:space="preserve"> </w:t>
      </w:r>
      <w:r w:rsidRPr="008B45E7">
        <w:rPr>
          <w:color w:val="000000" w:themeColor="text1"/>
        </w:rPr>
        <w:t>has</w:t>
      </w:r>
      <w:r w:rsidRPr="008B45E7">
        <w:rPr>
          <w:color w:val="000000" w:themeColor="text1"/>
          <w:spacing w:val="-3"/>
        </w:rPr>
        <w:t xml:space="preserve"> </w:t>
      </w:r>
      <w:r w:rsidRPr="008B45E7">
        <w:rPr>
          <w:color w:val="000000" w:themeColor="text1"/>
        </w:rPr>
        <w:t>been</w:t>
      </w:r>
      <w:r w:rsidRPr="008B45E7">
        <w:rPr>
          <w:color w:val="000000" w:themeColor="text1"/>
          <w:spacing w:val="-4"/>
        </w:rPr>
        <w:t xml:space="preserve"> </w:t>
      </w:r>
      <w:r w:rsidRPr="008B45E7">
        <w:rPr>
          <w:color w:val="000000" w:themeColor="text1"/>
        </w:rPr>
        <w:t>developed</w:t>
      </w:r>
      <w:r w:rsidRPr="008B45E7">
        <w:rPr>
          <w:color w:val="000000" w:themeColor="text1"/>
          <w:spacing w:val="-4"/>
        </w:rPr>
        <w:t xml:space="preserve"> </w:t>
      </w:r>
      <w:r w:rsidRPr="008B45E7">
        <w:rPr>
          <w:color w:val="000000" w:themeColor="text1"/>
        </w:rPr>
        <w:t>in</w:t>
      </w:r>
      <w:r w:rsidRPr="008B45E7">
        <w:rPr>
          <w:color w:val="000000" w:themeColor="text1"/>
          <w:spacing w:val="-4"/>
        </w:rPr>
        <w:t xml:space="preserve"> </w:t>
      </w:r>
      <w:r w:rsidRPr="008B45E7">
        <w:rPr>
          <w:color w:val="000000" w:themeColor="text1"/>
        </w:rPr>
        <w:t>accordance</w:t>
      </w:r>
      <w:r w:rsidRPr="008B45E7">
        <w:rPr>
          <w:color w:val="000000" w:themeColor="text1"/>
          <w:spacing w:val="-4"/>
        </w:rPr>
        <w:t xml:space="preserve"> </w:t>
      </w:r>
      <w:r w:rsidRPr="008B45E7">
        <w:rPr>
          <w:color w:val="000000" w:themeColor="text1"/>
        </w:rPr>
        <w:t>with</w:t>
      </w:r>
      <w:r w:rsidRPr="008B45E7">
        <w:rPr>
          <w:color w:val="000000" w:themeColor="text1"/>
          <w:spacing w:val="-4"/>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principles</w:t>
      </w:r>
      <w:r w:rsidRPr="008B45E7">
        <w:rPr>
          <w:color w:val="000000" w:themeColor="text1"/>
          <w:spacing w:val="-3"/>
        </w:rPr>
        <w:t xml:space="preserve"> </w:t>
      </w:r>
      <w:r w:rsidRPr="008B45E7">
        <w:rPr>
          <w:color w:val="000000" w:themeColor="text1"/>
        </w:rPr>
        <w:t>established</w:t>
      </w:r>
      <w:r w:rsidRPr="008B45E7">
        <w:rPr>
          <w:color w:val="000000" w:themeColor="text1"/>
          <w:spacing w:val="-4"/>
        </w:rPr>
        <w:t xml:space="preserve"> </w:t>
      </w:r>
      <w:r w:rsidRPr="008B45E7">
        <w:rPr>
          <w:color w:val="000000" w:themeColor="text1"/>
        </w:rPr>
        <w:t>by</w:t>
      </w:r>
      <w:r w:rsidRPr="008B45E7">
        <w:rPr>
          <w:color w:val="000000" w:themeColor="text1"/>
          <w:spacing w:val="-2"/>
        </w:rPr>
        <w:t xml:space="preserve"> </w:t>
      </w:r>
      <w:r w:rsidRPr="008B45E7">
        <w:rPr>
          <w:color w:val="000000" w:themeColor="text1"/>
        </w:rPr>
        <w:t>the Children Act 1989 and in line with the following government publications:</w:t>
      </w:r>
    </w:p>
    <w:p w14:paraId="62A8E1B8" w14:textId="77777777" w:rsidR="004A0A03" w:rsidRPr="008B45E7" w:rsidRDefault="002A7ED3" w:rsidP="00B92278">
      <w:pPr>
        <w:pStyle w:val="ListParagraph"/>
        <w:numPr>
          <w:ilvl w:val="0"/>
          <w:numId w:val="21"/>
        </w:numPr>
        <w:tabs>
          <w:tab w:val="left" w:pos="820"/>
        </w:tabs>
        <w:spacing w:before="6" w:line="372" w:lineRule="auto"/>
        <w:ind w:right="648" w:firstLine="0"/>
        <w:jc w:val="both"/>
        <w:rPr>
          <w:color w:val="000000" w:themeColor="text1"/>
        </w:rPr>
      </w:pPr>
      <w:r w:rsidRPr="008B45E7">
        <w:rPr>
          <w:color w:val="000000" w:themeColor="text1"/>
        </w:rPr>
        <w:t xml:space="preserve">'Working Together to Safeguard Children' 2023 </w:t>
      </w:r>
      <w:hyperlink r:id="rId18">
        <w:r w:rsidR="004A0A03" w:rsidRPr="008B45E7">
          <w:rPr>
            <w:color w:val="000000" w:themeColor="text1"/>
            <w:spacing w:val="-2"/>
            <w:u w:val="single" w:color="0462C1"/>
          </w:rPr>
          <w:t>https://assets.publishing.service.gov.uk/media/669e7501ab418ab055592a7b/Working_to</w:t>
        </w:r>
      </w:hyperlink>
      <w:r w:rsidRPr="008B45E7">
        <w:rPr>
          <w:color w:val="000000" w:themeColor="text1"/>
          <w:spacing w:val="-2"/>
        </w:rPr>
        <w:t xml:space="preserve"> </w:t>
      </w:r>
      <w:hyperlink r:id="rId19">
        <w:r w:rsidR="004A0A03" w:rsidRPr="008B45E7">
          <w:rPr>
            <w:color w:val="000000" w:themeColor="text1"/>
            <w:spacing w:val="-2"/>
            <w:u w:val="single" w:color="0462C1"/>
          </w:rPr>
          <w:t>gether_to_safeguard_children_2023.pdf</w:t>
        </w:r>
      </w:hyperlink>
    </w:p>
    <w:p w14:paraId="03E837D9" w14:textId="78ACCCD5" w:rsidR="004A0A03" w:rsidRPr="008B45E7" w:rsidRDefault="002A7ED3" w:rsidP="00B92278">
      <w:pPr>
        <w:pStyle w:val="ListParagraph"/>
        <w:numPr>
          <w:ilvl w:val="0"/>
          <w:numId w:val="21"/>
        </w:numPr>
        <w:tabs>
          <w:tab w:val="left" w:pos="820"/>
        </w:tabs>
        <w:spacing w:before="20" w:line="362" w:lineRule="auto"/>
        <w:ind w:right="727" w:firstLine="0"/>
        <w:jc w:val="both"/>
        <w:rPr>
          <w:color w:val="000000" w:themeColor="text1"/>
        </w:rPr>
      </w:pPr>
      <w:r w:rsidRPr="008B45E7">
        <w:rPr>
          <w:color w:val="000000" w:themeColor="text1"/>
        </w:rPr>
        <w:t xml:space="preserve">Keeping Children Safe in Education </w:t>
      </w:r>
      <w:r w:rsidR="004517B3">
        <w:rPr>
          <w:color w:val="000000" w:themeColor="text1"/>
        </w:rPr>
        <w:t xml:space="preserve">2025 </w:t>
      </w:r>
      <w:hyperlink r:id="rId20" w:history="1">
        <w:r w:rsidR="004517B3" w:rsidRPr="00570405">
          <w:rPr>
            <w:rStyle w:val="Hyperlink"/>
            <w:spacing w:val="-2"/>
          </w:rPr>
          <w:t>https://assets.publishing.service.gov.uk/media/66cef97ca7256f1cd83a89a3/Keeping_chil</w:t>
        </w:r>
      </w:hyperlink>
      <w:r w:rsidRPr="008B45E7">
        <w:rPr>
          <w:color w:val="000000" w:themeColor="text1"/>
          <w:spacing w:val="-2"/>
        </w:rPr>
        <w:t xml:space="preserve"> </w:t>
      </w:r>
      <w:hyperlink r:id="rId21">
        <w:r w:rsidR="004A0A03" w:rsidRPr="008B45E7">
          <w:rPr>
            <w:color w:val="000000" w:themeColor="text1"/>
            <w:spacing w:val="-2"/>
            <w:u w:val="single" w:color="0462C1"/>
          </w:rPr>
          <w:t>dren_safe_in_education_2024.pdf</w:t>
        </w:r>
      </w:hyperlink>
    </w:p>
    <w:p w14:paraId="7EB337CD" w14:textId="77777777" w:rsidR="004A0A03" w:rsidRPr="008B45E7" w:rsidRDefault="002A7ED3" w:rsidP="00B92278">
      <w:pPr>
        <w:pStyle w:val="ListParagraph"/>
        <w:numPr>
          <w:ilvl w:val="0"/>
          <w:numId w:val="21"/>
        </w:numPr>
        <w:tabs>
          <w:tab w:val="left" w:pos="820"/>
        </w:tabs>
        <w:spacing w:before="1"/>
        <w:ind w:left="820"/>
        <w:jc w:val="both"/>
        <w:rPr>
          <w:color w:val="000000" w:themeColor="text1"/>
        </w:rPr>
      </w:pPr>
      <w:r w:rsidRPr="008B45E7">
        <w:rPr>
          <w:color w:val="000000" w:themeColor="text1"/>
        </w:rPr>
        <w:t>Cornwall</w:t>
      </w:r>
      <w:r w:rsidRPr="008B45E7">
        <w:rPr>
          <w:color w:val="000000" w:themeColor="text1"/>
          <w:spacing w:val="-6"/>
        </w:rPr>
        <w:t xml:space="preserve"> </w:t>
      </w:r>
      <w:r w:rsidRPr="008B45E7">
        <w:rPr>
          <w:color w:val="000000" w:themeColor="text1"/>
        </w:rPr>
        <w:t>Council</w:t>
      </w:r>
      <w:r w:rsidRPr="008B45E7">
        <w:rPr>
          <w:color w:val="000000" w:themeColor="text1"/>
          <w:spacing w:val="-5"/>
        </w:rPr>
        <w:t xml:space="preserve"> </w:t>
      </w:r>
      <w:r w:rsidRPr="008B45E7">
        <w:rPr>
          <w:color w:val="000000" w:themeColor="text1"/>
        </w:rPr>
        <w:t>Child</w:t>
      </w:r>
      <w:r w:rsidRPr="008B45E7">
        <w:rPr>
          <w:color w:val="000000" w:themeColor="text1"/>
          <w:spacing w:val="-6"/>
        </w:rPr>
        <w:t xml:space="preserve"> </w:t>
      </w:r>
      <w:r w:rsidRPr="008B45E7">
        <w:rPr>
          <w:color w:val="000000" w:themeColor="text1"/>
        </w:rPr>
        <w:t>Protection</w:t>
      </w:r>
      <w:r w:rsidRPr="008B45E7">
        <w:rPr>
          <w:color w:val="000000" w:themeColor="text1"/>
          <w:spacing w:val="-5"/>
        </w:rPr>
        <w:t xml:space="preserve"> </w:t>
      </w:r>
      <w:r w:rsidRPr="008B45E7">
        <w:rPr>
          <w:color w:val="000000" w:themeColor="text1"/>
        </w:rPr>
        <w:t>and</w:t>
      </w:r>
      <w:r w:rsidRPr="008B45E7">
        <w:rPr>
          <w:color w:val="000000" w:themeColor="text1"/>
          <w:spacing w:val="-7"/>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spacing w:val="-2"/>
        </w:rPr>
        <w:t>Procedures</w:t>
      </w:r>
    </w:p>
    <w:p w14:paraId="48DAFA7E" w14:textId="77777777" w:rsidR="004A0A03" w:rsidRPr="008B45E7" w:rsidRDefault="004A0A03" w:rsidP="00B92278">
      <w:pPr>
        <w:pStyle w:val="BodyText"/>
        <w:spacing w:before="81" w:line="360" w:lineRule="auto"/>
        <w:ind w:left="100" w:right="1063"/>
        <w:jc w:val="both"/>
        <w:rPr>
          <w:color w:val="000000" w:themeColor="text1"/>
        </w:rPr>
      </w:pPr>
      <w:hyperlink r:id="rId22">
        <w:r w:rsidRPr="008B45E7">
          <w:rPr>
            <w:color w:val="000000" w:themeColor="text1"/>
            <w:spacing w:val="-2"/>
            <w:u w:val="single" w:color="0462C1"/>
          </w:rPr>
          <w:t>https://www.cornwall.gov.uk/health-and-social-care/childrens-services/child-protection-</w:t>
        </w:r>
      </w:hyperlink>
      <w:r w:rsidR="002A7ED3" w:rsidRPr="008B45E7">
        <w:rPr>
          <w:color w:val="000000" w:themeColor="text1"/>
          <w:spacing w:val="-2"/>
        </w:rPr>
        <w:t xml:space="preserve"> </w:t>
      </w:r>
      <w:hyperlink r:id="rId23">
        <w:r w:rsidRPr="008B45E7">
          <w:rPr>
            <w:color w:val="000000" w:themeColor="text1"/>
            <w:spacing w:val="-2"/>
            <w:u w:val="single" w:color="0462C1"/>
          </w:rPr>
          <w:t>and-safeguarding/</w:t>
        </w:r>
      </w:hyperlink>
    </w:p>
    <w:p w14:paraId="13C8800E" w14:textId="77777777" w:rsidR="004A0A03" w:rsidRPr="008B45E7" w:rsidRDefault="002A7ED3" w:rsidP="00B92278">
      <w:pPr>
        <w:pStyle w:val="ListParagraph"/>
        <w:numPr>
          <w:ilvl w:val="0"/>
          <w:numId w:val="21"/>
        </w:numPr>
        <w:tabs>
          <w:tab w:val="left" w:pos="820"/>
        </w:tabs>
        <w:spacing w:before="6" w:line="372" w:lineRule="auto"/>
        <w:ind w:right="699" w:firstLine="0"/>
        <w:jc w:val="both"/>
        <w:rPr>
          <w:color w:val="000000" w:themeColor="text1"/>
        </w:rPr>
      </w:pPr>
      <w:r w:rsidRPr="008B45E7">
        <w:rPr>
          <w:color w:val="000000" w:themeColor="text1"/>
        </w:rPr>
        <w:t xml:space="preserve">Multi Agency Practice Guidelines : Female Genital Mutilation, July 2020 </w:t>
      </w:r>
      <w:hyperlink r:id="rId24">
        <w:r w:rsidR="004A0A03" w:rsidRPr="008B45E7">
          <w:rPr>
            <w:color w:val="000000" w:themeColor="text1"/>
            <w:spacing w:val="-2"/>
            <w:u w:val="single" w:color="0462C1"/>
          </w:rPr>
          <w:t>https://assets.publishing.service.gov.uk/media/613f26d5e90e07044435c949/6.7166_HO_</w:t>
        </w:r>
      </w:hyperlink>
      <w:r w:rsidRPr="008B45E7">
        <w:rPr>
          <w:color w:val="000000" w:themeColor="text1"/>
          <w:spacing w:val="-2"/>
        </w:rPr>
        <w:t xml:space="preserve"> </w:t>
      </w:r>
      <w:hyperlink r:id="rId25">
        <w:r w:rsidR="004A0A03" w:rsidRPr="008B45E7">
          <w:rPr>
            <w:color w:val="000000" w:themeColor="text1"/>
            <w:u w:val="single" w:color="0462C1"/>
          </w:rPr>
          <w:t>FBIS_BN_O</w:t>
        </w:r>
        <w:r w:rsidR="004A0A03" w:rsidRPr="008B45E7">
          <w:rPr>
            <w:color w:val="000000" w:themeColor="text1"/>
            <w:spacing w:val="80"/>
            <w:u w:val="single" w:color="0462C1"/>
          </w:rPr>
          <w:t xml:space="preserve"> </w:t>
        </w:r>
        <w:r w:rsidR="004A0A03" w:rsidRPr="008B45E7">
          <w:rPr>
            <w:color w:val="000000" w:themeColor="text1"/>
            <w:u w:val="single" w:color="0462C1"/>
          </w:rPr>
          <w:t>Leaflet_A4_FINAL_080321_WEB.pdf</w:t>
        </w:r>
      </w:hyperlink>
    </w:p>
    <w:p w14:paraId="0DE5491E" w14:textId="77777777" w:rsidR="004A0A03" w:rsidRPr="008B45E7" w:rsidRDefault="002A7ED3" w:rsidP="00B92278">
      <w:pPr>
        <w:pStyle w:val="ListParagraph"/>
        <w:numPr>
          <w:ilvl w:val="0"/>
          <w:numId w:val="21"/>
        </w:numPr>
        <w:tabs>
          <w:tab w:val="left" w:pos="820"/>
        </w:tabs>
        <w:spacing w:before="17"/>
        <w:ind w:left="820"/>
        <w:jc w:val="both"/>
        <w:rPr>
          <w:color w:val="000000" w:themeColor="text1"/>
        </w:rPr>
      </w:pPr>
      <w:r w:rsidRPr="008B45E7">
        <w:rPr>
          <w:color w:val="000000" w:themeColor="text1"/>
        </w:rPr>
        <w:t>Cornwall</w:t>
      </w:r>
      <w:r w:rsidRPr="008B45E7">
        <w:rPr>
          <w:color w:val="000000" w:themeColor="text1"/>
          <w:spacing w:val="-9"/>
        </w:rPr>
        <w:t xml:space="preserve"> </w:t>
      </w:r>
      <w:r w:rsidRPr="008B45E7">
        <w:rPr>
          <w:color w:val="000000" w:themeColor="text1"/>
        </w:rPr>
        <w:t>Council</w:t>
      </w:r>
      <w:r w:rsidRPr="008B45E7">
        <w:rPr>
          <w:color w:val="000000" w:themeColor="text1"/>
          <w:spacing w:val="-8"/>
        </w:rPr>
        <w:t xml:space="preserve"> </w:t>
      </w:r>
      <w:r w:rsidRPr="008B45E7">
        <w:rPr>
          <w:color w:val="000000" w:themeColor="text1"/>
        </w:rPr>
        <w:t>Safeguarding</w:t>
      </w:r>
      <w:r w:rsidRPr="008B45E7">
        <w:rPr>
          <w:color w:val="000000" w:themeColor="text1"/>
          <w:spacing w:val="-7"/>
        </w:rPr>
        <w:t xml:space="preserve"> </w:t>
      </w:r>
      <w:r w:rsidRPr="008B45E7">
        <w:rPr>
          <w:color w:val="000000" w:themeColor="text1"/>
        </w:rPr>
        <w:t>Adults</w:t>
      </w:r>
      <w:r w:rsidRPr="008B45E7">
        <w:rPr>
          <w:color w:val="000000" w:themeColor="text1"/>
          <w:spacing w:val="-4"/>
        </w:rPr>
        <w:t xml:space="preserve"> </w:t>
      </w:r>
      <w:r w:rsidRPr="008B45E7">
        <w:rPr>
          <w:color w:val="000000" w:themeColor="text1"/>
          <w:spacing w:val="-2"/>
        </w:rPr>
        <w:t>guidance</w:t>
      </w:r>
    </w:p>
    <w:p w14:paraId="3032C7EF" w14:textId="77777777" w:rsidR="004A0A03" w:rsidRPr="008B45E7" w:rsidRDefault="004A0A03" w:rsidP="00B92278">
      <w:pPr>
        <w:pStyle w:val="BodyText"/>
        <w:spacing w:before="178"/>
        <w:ind w:left="100"/>
        <w:jc w:val="both"/>
        <w:rPr>
          <w:color w:val="000000" w:themeColor="text1"/>
        </w:rPr>
      </w:pPr>
      <w:hyperlink r:id="rId26">
        <w:r w:rsidRPr="008B45E7">
          <w:rPr>
            <w:color w:val="000000" w:themeColor="text1"/>
            <w:spacing w:val="-2"/>
            <w:u w:val="single" w:color="0462C1"/>
          </w:rPr>
          <w:t>https://www.cornwall.gov.uk/health-and-social-care/adult-social-care/safeguarding-adults/</w:t>
        </w:r>
      </w:hyperlink>
    </w:p>
    <w:p w14:paraId="272CF2F8" w14:textId="77777777" w:rsidR="004A0A03" w:rsidRPr="008B45E7" w:rsidRDefault="002A7ED3" w:rsidP="00B92278">
      <w:pPr>
        <w:pStyle w:val="ListParagraph"/>
        <w:numPr>
          <w:ilvl w:val="0"/>
          <w:numId w:val="21"/>
        </w:numPr>
        <w:tabs>
          <w:tab w:val="left" w:pos="820"/>
        </w:tabs>
        <w:spacing w:before="267" w:line="360" w:lineRule="auto"/>
        <w:ind w:left="820" w:right="615"/>
        <w:jc w:val="both"/>
        <w:rPr>
          <w:color w:val="000000" w:themeColor="text1"/>
        </w:rPr>
      </w:pPr>
      <w:r w:rsidRPr="008B45E7">
        <w:rPr>
          <w:color w:val="000000" w:themeColor="text1"/>
        </w:rPr>
        <w:t>HM Government Prevent Duty Guidance for Further Education England and Wales,</w:t>
      </w:r>
      <w:r w:rsidRPr="008B45E7">
        <w:rPr>
          <w:color w:val="000000" w:themeColor="text1"/>
          <w:spacing w:val="80"/>
        </w:rPr>
        <w:t xml:space="preserve"> </w:t>
      </w:r>
      <w:r w:rsidRPr="008B45E7">
        <w:rPr>
          <w:color w:val="000000" w:themeColor="text1"/>
          <w:spacing w:val="-4"/>
        </w:rPr>
        <w:t>2023</w:t>
      </w:r>
    </w:p>
    <w:p w14:paraId="0271D117" w14:textId="77777777" w:rsidR="004A0A03" w:rsidRPr="008B45E7" w:rsidRDefault="004A0A03" w:rsidP="00B92278">
      <w:pPr>
        <w:pStyle w:val="BodyText"/>
        <w:spacing w:before="53" w:line="360" w:lineRule="auto"/>
        <w:ind w:left="460" w:right="1056"/>
        <w:jc w:val="both"/>
        <w:rPr>
          <w:color w:val="000000" w:themeColor="text1"/>
        </w:rPr>
      </w:pPr>
      <w:hyperlink r:id="rId27">
        <w:r w:rsidRPr="008B45E7">
          <w:rPr>
            <w:color w:val="000000" w:themeColor="text1"/>
            <w:spacing w:val="-2"/>
            <w:u w:val="single" w:color="0462C1"/>
          </w:rPr>
          <w:t>https://www.gov.uk/government/publications/prevent-duty-guidance/prevent-duty-</w:t>
        </w:r>
      </w:hyperlink>
      <w:r w:rsidR="002A7ED3" w:rsidRPr="008B45E7">
        <w:rPr>
          <w:color w:val="000000" w:themeColor="text1"/>
          <w:spacing w:val="-2"/>
        </w:rPr>
        <w:t xml:space="preserve"> </w:t>
      </w:r>
      <w:hyperlink r:id="rId28">
        <w:r w:rsidRPr="008B45E7">
          <w:rPr>
            <w:color w:val="000000" w:themeColor="text1"/>
            <w:spacing w:val="-2"/>
            <w:u w:val="single" w:color="0462C1"/>
          </w:rPr>
          <w:t>guidance-for-</w:t>
        </w:r>
        <w:proofErr w:type="spellStart"/>
        <w:r w:rsidRPr="008B45E7">
          <w:rPr>
            <w:color w:val="000000" w:themeColor="text1"/>
            <w:spacing w:val="-2"/>
            <w:u w:val="single" w:color="0462C1"/>
          </w:rPr>
          <w:t>england</w:t>
        </w:r>
        <w:proofErr w:type="spellEnd"/>
        <w:r w:rsidRPr="008B45E7">
          <w:rPr>
            <w:color w:val="000000" w:themeColor="text1"/>
            <w:spacing w:val="-2"/>
            <w:u w:val="single" w:color="0462C1"/>
          </w:rPr>
          <w:t>-and-</w:t>
        </w:r>
        <w:proofErr w:type="spellStart"/>
        <w:r w:rsidRPr="008B45E7">
          <w:rPr>
            <w:color w:val="000000" w:themeColor="text1"/>
            <w:spacing w:val="-2"/>
            <w:u w:val="single" w:color="0462C1"/>
          </w:rPr>
          <w:t>wales</w:t>
        </w:r>
        <w:proofErr w:type="spellEnd"/>
        <w:r w:rsidRPr="008B45E7">
          <w:rPr>
            <w:color w:val="000000" w:themeColor="text1"/>
            <w:spacing w:val="-2"/>
            <w:u w:val="single" w:color="0462C1"/>
          </w:rPr>
          <w:t>-accessible</w:t>
        </w:r>
      </w:hyperlink>
    </w:p>
    <w:p w14:paraId="636F0D49" w14:textId="77777777" w:rsidR="004A0A03" w:rsidRPr="008B45E7" w:rsidRDefault="002A7ED3" w:rsidP="00B92278">
      <w:pPr>
        <w:pStyle w:val="ListParagraph"/>
        <w:numPr>
          <w:ilvl w:val="0"/>
          <w:numId w:val="21"/>
        </w:numPr>
        <w:tabs>
          <w:tab w:val="left" w:pos="820"/>
        </w:tabs>
        <w:spacing w:before="54"/>
        <w:ind w:left="820"/>
        <w:jc w:val="both"/>
        <w:rPr>
          <w:color w:val="000000" w:themeColor="text1"/>
        </w:rPr>
      </w:pPr>
      <w:r w:rsidRPr="008B45E7">
        <w:rPr>
          <w:color w:val="000000" w:themeColor="text1"/>
        </w:rPr>
        <w:t>HM</w:t>
      </w:r>
      <w:r w:rsidRPr="008B45E7">
        <w:rPr>
          <w:color w:val="000000" w:themeColor="text1"/>
          <w:spacing w:val="-9"/>
        </w:rPr>
        <w:t xml:space="preserve"> </w:t>
      </w:r>
      <w:r w:rsidRPr="008B45E7">
        <w:rPr>
          <w:color w:val="000000" w:themeColor="text1"/>
        </w:rPr>
        <w:t>Criminal</w:t>
      </w:r>
      <w:r w:rsidRPr="008B45E7">
        <w:rPr>
          <w:color w:val="000000" w:themeColor="text1"/>
          <w:spacing w:val="-10"/>
        </w:rPr>
        <w:t xml:space="preserve"> </w:t>
      </w:r>
      <w:r w:rsidRPr="008B45E7">
        <w:rPr>
          <w:color w:val="000000" w:themeColor="text1"/>
        </w:rPr>
        <w:t>Exploitation/</w:t>
      </w:r>
      <w:r w:rsidRPr="008B45E7">
        <w:rPr>
          <w:color w:val="000000" w:themeColor="text1"/>
          <w:spacing w:val="-8"/>
        </w:rPr>
        <w:t xml:space="preserve"> </w:t>
      </w:r>
      <w:r w:rsidRPr="008B45E7">
        <w:rPr>
          <w:color w:val="000000" w:themeColor="text1"/>
          <w:spacing w:val="-2"/>
        </w:rPr>
        <w:t>County</w:t>
      </w:r>
    </w:p>
    <w:p w14:paraId="365D90A0" w14:textId="77777777" w:rsidR="004A0A03" w:rsidRPr="008B45E7" w:rsidRDefault="004A0A03" w:rsidP="00B92278">
      <w:pPr>
        <w:pStyle w:val="BodyText"/>
        <w:spacing w:before="146" w:line="360" w:lineRule="auto"/>
        <w:ind w:left="100" w:right="1090"/>
        <w:jc w:val="both"/>
        <w:rPr>
          <w:color w:val="000000" w:themeColor="text1"/>
        </w:rPr>
      </w:pPr>
      <w:hyperlink r:id="rId29">
        <w:r w:rsidRPr="008B45E7">
          <w:rPr>
            <w:color w:val="000000" w:themeColor="text1"/>
            <w:spacing w:val="-2"/>
            <w:u w:val="single" w:color="0462C1"/>
          </w:rPr>
          <w:t>https://www.gov.uk/government/publications/criminal-exploitation-of-children-and-</w:t>
        </w:r>
      </w:hyperlink>
      <w:r w:rsidR="002A7ED3" w:rsidRPr="008B45E7">
        <w:rPr>
          <w:color w:val="000000" w:themeColor="text1"/>
          <w:spacing w:val="-2"/>
        </w:rPr>
        <w:t xml:space="preserve"> </w:t>
      </w:r>
      <w:hyperlink r:id="rId30">
        <w:r w:rsidRPr="008B45E7">
          <w:rPr>
            <w:color w:val="000000" w:themeColor="text1"/>
            <w:spacing w:val="-2"/>
            <w:u w:val="single" w:color="0462C1"/>
          </w:rPr>
          <w:t>vulnerable-adults-county-lines/criminal-exploitation-of-children-and-vulnerable-adults-</w:t>
        </w:r>
      </w:hyperlink>
      <w:r w:rsidR="002A7ED3" w:rsidRPr="008B45E7">
        <w:rPr>
          <w:color w:val="000000" w:themeColor="text1"/>
          <w:spacing w:val="-2"/>
        </w:rPr>
        <w:t xml:space="preserve"> </w:t>
      </w:r>
      <w:hyperlink r:id="rId31">
        <w:r w:rsidRPr="008B45E7">
          <w:rPr>
            <w:color w:val="000000" w:themeColor="text1"/>
            <w:spacing w:val="-2"/>
            <w:u w:val="single" w:color="0462C1"/>
          </w:rPr>
          <w:t>county-lines</w:t>
        </w:r>
      </w:hyperlink>
    </w:p>
    <w:p w14:paraId="3E821235" w14:textId="77777777" w:rsidR="004A0A03" w:rsidRPr="008B45E7" w:rsidRDefault="002A7ED3" w:rsidP="00B92278">
      <w:pPr>
        <w:pStyle w:val="Heading2"/>
        <w:numPr>
          <w:ilvl w:val="1"/>
          <w:numId w:val="22"/>
        </w:numPr>
        <w:tabs>
          <w:tab w:val="left" w:pos="686"/>
        </w:tabs>
        <w:spacing w:before="42"/>
        <w:ind w:left="686" w:hanging="586"/>
        <w:jc w:val="both"/>
        <w:rPr>
          <w:color w:val="000000" w:themeColor="text1"/>
        </w:rPr>
      </w:pPr>
      <w:bookmarkStart w:id="2" w:name="_bookmark2"/>
      <w:bookmarkEnd w:id="2"/>
      <w:r w:rsidRPr="008B45E7">
        <w:rPr>
          <w:color w:val="000000" w:themeColor="text1"/>
          <w:spacing w:val="-2"/>
        </w:rPr>
        <w:t>Safeguarding</w:t>
      </w:r>
      <w:r w:rsidRPr="008B45E7">
        <w:rPr>
          <w:color w:val="000000" w:themeColor="text1"/>
          <w:spacing w:val="2"/>
        </w:rPr>
        <w:t xml:space="preserve"> </w:t>
      </w:r>
      <w:r w:rsidRPr="008B45E7">
        <w:rPr>
          <w:color w:val="000000" w:themeColor="text1"/>
          <w:spacing w:val="-2"/>
        </w:rPr>
        <w:t>Statement</w:t>
      </w:r>
    </w:p>
    <w:p w14:paraId="1F014B0E" w14:textId="77777777" w:rsidR="004A0A03" w:rsidRPr="008B45E7" w:rsidRDefault="002A7ED3" w:rsidP="00B92278">
      <w:pPr>
        <w:pStyle w:val="ListParagraph"/>
        <w:numPr>
          <w:ilvl w:val="2"/>
          <w:numId w:val="22"/>
        </w:numPr>
        <w:tabs>
          <w:tab w:val="left" w:pos="785"/>
        </w:tabs>
        <w:spacing w:before="173" w:line="360" w:lineRule="auto"/>
        <w:ind w:right="736" w:firstLine="0"/>
        <w:jc w:val="both"/>
        <w:rPr>
          <w:color w:val="000000" w:themeColor="text1"/>
        </w:rPr>
      </w:pPr>
      <w:r w:rsidRPr="008B45E7">
        <w:rPr>
          <w:color w:val="000000" w:themeColor="text1"/>
        </w:rPr>
        <w:t>Safeguarding is not just about protecting children, young people and vulnerable adults from deliberate harm. It includes issues such as learner health and safety; bullying; racist or homophobic abuse; or any form of harassment including sexual harassment or violence and discrimination; meeting the needs of learners with medical conditions; providing first aid; drug and substance misuse; educational and off site visits; intimate care; internet</w:t>
      </w:r>
      <w:r w:rsidRPr="008B45E7">
        <w:rPr>
          <w:color w:val="000000" w:themeColor="text1"/>
          <w:spacing w:val="-3"/>
        </w:rPr>
        <w:t xml:space="preserve"> </w:t>
      </w:r>
      <w:r w:rsidRPr="008B45E7">
        <w:rPr>
          <w:color w:val="000000" w:themeColor="text1"/>
        </w:rPr>
        <w:t>safety;</w:t>
      </w:r>
      <w:r w:rsidRPr="008B45E7">
        <w:rPr>
          <w:color w:val="000000" w:themeColor="text1"/>
          <w:spacing w:val="-2"/>
        </w:rPr>
        <w:t xml:space="preserve"> </w:t>
      </w:r>
      <w:r w:rsidRPr="008B45E7">
        <w:rPr>
          <w:color w:val="000000" w:themeColor="text1"/>
        </w:rPr>
        <w:t>issues</w:t>
      </w:r>
      <w:r w:rsidRPr="008B45E7">
        <w:rPr>
          <w:color w:val="000000" w:themeColor="text1"/>
          <w:spacing w:val="-3"/>
        </w:rPr>
        <w:t xml:space="preserve"> </w:t>
      </w:r>
      <w:r w:rsidRPr="008B45E7">
        <w:rPr>
          <w:color w:val="000000" w:themeColor="text1"/>
        </w:rPr>
        <w:t>which</w:t>
      </w:r>
      <w:r w:rsidRPr="008B45E7">
        <w:rPr>
          <w:color w:val="000000" w:themeColor="text1"/>
          <w:spacing w:val="-2"/>
        </w:rPr>
        <w:t xml:space="preserve"> </w:t>
      </w:r>
      <w:r w:rsidRPr="008B45E7">
        <w:rPr>
          <w:color w:val="000000" w:themeColor="text1"/>
        </w:rPr>
        <w:t>may</w:t>
      </w:r>
      <w:r w:rsidRPr="008B45E7">
        <w:rPr>
          <w:color w:val="000000" w:themeColor="text1"/>
          <w:spacing w:val="-2"/>
        </w:rPr>
        <w:t xml:space="preserve"> </w:t>
      </w:r>
      <w:r w:rsidRPr="008B45E7">
        <w:rPr>
          <w:color w:val="000000" w:themeColor="text1"/>
        </w:rPr>
        <w:t>be</w:t>
      </w:r>
      <w:r w:rsidRPr="008B45E7">
        <w:rPr>
          <w:color w:val="000000" w:themeColor="text1"/>
          <w:spacing w:val="-3"/>
        </w:rPr>
        <w:t xml:space="preserve"> </w:t>
      </w:r>
      <w:r w:rsidRPr="008B45E7">
        <w:rPr>
          <w:color w:val="000000" w:themeColor="text1"/>
        </w:rPr>
        <w:t>specific</w:t>
      </w:r>
      <w:r w:rsidRPr="008B45E7">
        <w:rPr>
          <w:color w:val="000000" w:themeColor="text1"/>
          <w:spacing w:val="-1"/>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a</w:t>
      </w:r>
      <w:r w:rsidRPr="008B45E7">
        <w:rPr>
          <w:color w:val="000000" w:themeColor="text1"/>
          <w:spacing w:val="-2"/>
        </w:rPr>
        <w:t xml:space="preserve"> </w:t>
      </w:r>
      <w:r w:rsidRPr="008B45E7">
        <w:rPr>
          <w:color w:val="000000" w:themeColor="text1"/>
        </w:rPr>
        <w:t>local</w:t>
      </w:r>
      <w:r w:rsidRPr="008B45E7">
        <w:rPr>
          <w:color w:val="000000" w:themeColor="text1"/>
          <w:spacing w:val="-3"/>
        </w:rPr>
        <w:t xml:space="preserve"> </w:t>
      </w:r>
      <w:r w:rsidRPr="008B45E7">
        <w:rPr>
          <w:color w:val="000000" w:themeColor="text1"/>
        </w:rPr>
        <w:t>area</w:t>
      </w:r>
      <w:r w:rsidRPr="008B45E7">
        <w:rPr>
          <w:color w:val="000000" w:themeColor="text1"/>
          <w:spacing w:val="-2"/>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population,</w:t>
      </w:r>
      <w:r w:rsidRPr="008B45E7">
        <w:rPr>
          <w:color w:val="000000" w:themeColor="text1"/>
          <w:spacing w:val="-2"/>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example</w:t>
      </w:r>
      <w:r w:rsidRPr="008B45E7">
        <w:rPr>
          <w:color w:val="000000" w:themeColor="text1"/>
          <w:spacing w:val="-3"/>
        </w:rPr>
        <w:t xml:space="preserve"> </w:t>
      </w:r>
      <w:r w:rsidRPr="008B45E7">
        <w:rPr>
          <w:color w:val="000000" w:themeColor="text1"/>
        </w:rPr>
        <w:t>gang activity, cybercrime, serious violence, modern day slavery, Child Criminal Exploitation (CCE), Child Sexual Exploitation (CSE), Female Genital Mutilation (FGM), radicalisation for violent extremism, site security, security, safer recruitment and employment practices.</w:t>
      </w:r>
    </w:p>
    <w:p w14:paraId="0484A9E7" w14:textId="72EC2FB6" w:rsidR="004A0A03" w:rsidRPr="008B45E7" w:rsidRDefault="00540F7E" w:rsidP="00B92278">
      <w:pPr>
        <w:pStyle w:val="ListParagraph"/>
        <w:numPr>
          <w:ilvl w:val="2"/>
          <w:numId w:val="22"/>
        </w:numPr>
        <w:tabs>
          <w:tab w:val="left" w:pos="785"/>
        </w:tabs>
        <w:spacing w:before="81" w:line="360" w:lineRule="auto"/>
        <w:ind w:right="701" w:firstLine="0"/>
        <w:jc w:val="both"/>
        <w:rPr>
          <w:color w:val="000000" w:themeColor="text1"/>
        </w:rPr>
      </w:pPr>
      <w:r w:rsidRPr="008B45E7">
        <w:rPr>
          <w:color w:val="000000" w:themeColor="text1"/>
        </w:rPr>
        <w:t>Transferable Skills Trainin</w:t>
      </w:r>
      <w:r w:rsidR="00987CCA">
        <w:rPr>
          <w:color w:val="000000" w:themeColor="text1"/>
        </w:rPr>
        <w:t>g</w:t>
      </w:r>
      <w:r w:rsidRPr="008B45E7">
        <w:rPr>
          <w:color w:val="000000" w:themeColor="text1"/>
        </w:rPr>
        <w:t xml:space="preserve"> </w:t>
      </w:r>
      <w:proofErr w:type="spellStart"/>
      <w:r w:rsidRPr="008B45E7">
        <w:rPr>
          <w:color w:val="000000" w:themeColor="text1"/>
        </w:rPr>
        <w:t>recognises</w:t>
      </w:r>
      <w:proofErr w:type="spellEnd"/>
      <w:r w:rsidRPr="008B45E7">
        <w:rPr>
          <w:color w:val="000000" w:themeColor="text1"/>
        </w:rPr>
        <w:t xml:space="preserve"> the moral and statutory responsibility to safeguard and promote the welfare of all learners including children, young people and vulnerable adults. We</w:t>
      </w:r>
      <w:r w:rsidRPr="008B45E7">
        <w:rPr>
          <w:color w:val="000000" w:themeColor="text1"/>
          <w:spacing w:val="-2"/>
        </w:rPr>
        <w:t xml:space="preserve"> </w:t>
      </w:r>
      <w:r w:rsidRPr="008B45E7">
        <w:rPr>
          <w:color w:val="000000" w:themeColor="text1"/>
        </w:rPr>
        <w:t>work</w:t>
      </w:r>
      <w:r w:rsidRPr="008B45E7">
        <w:rPr>
          <w:color w:val="000000" w:themeColor="text1"/>
          <w:spacing w:val="-2"/>
        </w:rPr>
        <w:t xml:space="preserve"> </w:t>
      </w:r>
      <w:r w:rsidRPr="008B45E7">
        <w:rPr>
          <w:color w:val="000000" w:themeColor="text1"/>
        </w:rPr>
        <w:t>hard</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provide</w:t>
      </w:r>
      <w:r w:rsidRPr="008B45E7">
        <w:rPr>
          <w:color w:val="000000" w:themeColor="text1"/>
          <w:spacing w:val="-5"/>
        </w:rPr>
        <w:t xml:space="preserve"> </w:t>
      </w:r>
      <w:r w:rsidRPr="008B45E7">
        <w:rPr>
          <w:color w:val="000000" w:themeColor="text1"/>
        </w:rPr>
        <w:t>a</w:t>
      </w:r>
      <w:r w:rsidRPr="008B45E7">
        <w:rPr>
          <w:color w:val="000000" w:themeColor="text1"/>
          <w:spacing w:val="-2"/>
        </w:rPr>
        <w:t xml:space="preserve"> </w:t>
      </w:r>
      <w:r w:rsidRPr="008B45E7">
        <w:rPr>
          <w:color w:val="000000" w:themeColor="text1"/>
        </w:rPr>
        <w:t>safe</w:t>
      </w:r>
      <w:r w:rsidRPr="008B45E7">
        <w:rPr>
          <w:color w:val="000000" w:themeColor="text1"/>
          <w:spacing w:val="-2"/>
        </w:rPr>
        <w:t xml:space="preserve"> </w:t>
      </w:r>
      <w:r w:rsidRPr="008B45E7">
        <w:rPr>
          <w:color w:val="000000" w:themeColor="text1"/>
        </w:rPr>
        <w:t>and</w:t>
      </w:r>
      <w:r w:rsidRPr="008B45E7">
        <w:rPr>
          <w:color w:val="000000" w:themeColor="text1"/>
          <w:spacing w:val="-6"/>
        </w:rPr>
        <w:t xml:space="preserve"> </w:t>
      </w:r>
      <w:r w:rsidRPr="008B45E7">
        <w:rPr>
          <w:color w:val="000000" w:themeColor="text1"/>
        </w:rPr>
        <w:t>welcoming</w:t>
      </w:r>
      <w:r w:rsidRPr="008B45E7">
        <w:rPr>
          <w:color w:val="000000" w:themeColor="text1"/>
          <w:spacing w:val="-3"/>
        </w:rPr>
        <w:t xml:space="preserve"> </w:t>
      </w:r>
      <w:r w:rsidRPr="008B45E7">
        <w:rPr>
          <w:color w:val="000000" w:themeColor="text1"/>
        </w:rPr>
        <w:t>environment</w:t>
      </w:r>
      <w:r w:rsidRPr="008B45E7">
        <w:rPr>
          <w:color w:val="000000" w:themeColor="text1"/>
          <w:spacing w:val="-3"/>
        </w:rPr>
        <w:t xml:space="preserve"> </w:t>
      </w:r>
      <w:r w:rsidRPr="008B45E7">
        <w:rPr>
          <w:color w:val="000000" w:themeColor="text1"/>
        </w:rPr>
        <w:t>where</w:t>
      </w:r>
      <w:r w:rsidRPr="008B45E7">
        <w:rPr>
          <w:color w:val="000000" w:themeColor="text1"/>
          <w:spacing w:val="-3"/>
        </w:rPr>
        <w:t xml:space="preserve"> </w:t>
      </w:r>
      <w:r w:rsidRPr="008B45E7">
        <w:rPr>
          <w:color w:val="000000" w:themeColor="text1"/>
        </w:rPr>
        <w:t>young</w:t>
      </w:r>
      <w:r w:rsidRPr="008B45E7">
        <w:rPr>
          <w:color w:val="000000" w:themeColor="text1"/>
          <w:spacing w:val="-5"/>
        </w:rPr>
        <w:t xml:space="preserve"> </w:t>
      </w:r>
      <w:r w:rsidRPr="008B45E7">
        <w:rPr>
          <w:color w:val="000000" w:themeColor="text1"/>
        </w:rPr>
        <w:t>people</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 xml:space="preserve">adults are respected and valued. We are alert to the signs of abuse and neglect and follow our procedures to ensure that all learners receive effective support, protection </w:t>
      </w:r>
      <w:r w:rsidRPr="008B45E7">
        <w:rPr>
          <w:color w:val="000000" w:themeColor="text1"/>
        </w:rPr>
        <w:lastRenderedPageBreak/>
        <w:t>and justice. All</w:t>
      </w:r>
      <w:r w:rsidR="001B60D4" w:rsidRPr="008B45E7">
        <w:rPr>
          <w:color w:val="000000" w:themeColor="text1"/>
        </w:rPr>
        <w:t xml:space="preserve"> </w:t>
      </w:r>
      <w:r w:rsidR="002A7ED3" w:rsidRPr="008B45E7">
        <w:rPr>
          <w:color w:val="000000" w:themeColor="text1"/>
        </w:rPr>
        <w:t>staff have a full and active part to play in protecting children, young people and adults including</w:t>
      </w:r>
      <w:r w:rsidR="002A7ED3" w:rsidRPr="008B45E7">
        <w:rPr>
          <w:color w:val="000000" w:themeColor="text1"/>
          <w:spacing w:val="-3"/>
        </w:rPr>
        <w:t xml:space="preserve"> </w:t>
      </w:r>
      <w:r w:rsidR="002A7ED3" w:rsidRPr="008B45E7">
        <w:rPr>
          <w:color w:val="000000" w:themeColor="text1"/>
        </w:rPr>
        <w:t>vulnerable</w:t>
      </w:r>
      <w:r w:rsidR="002A7ED3" w:rsidRPr="008B45E7">
        <w:rPr>
          <w:color w:val="000000" w:themeColor="text1"/>
          <w:spacing w:val="-3"/>
        </w:rPr>
        <w:t xml:space="preserve"> </w:t>
      </w:r>
      <w:r w:rsidR="002A7ED3" w:rsidRPr="008B45E7">
        <w:rPr>
          <w:color w:val="000000" w:themeColor="text1"/>
        </w:rPr>
        <w:t>adults,</w:t>
      </w:r>
      <w:r w:rsidR="002A7ED3" w:rsidRPr="008B45E7">
        <w:rPr>
          <w:color w:val="000000" w:themeColor="text1"/>
          <w:spacing w:val="-3"/>
        </w:rPr>
        <w:t xml:space="preserve"> </w:t>
      </w:r>
      <w:r w:rsidR="002A7ED3" w:rsidRPr="008B45E7">
        <w:rPr>
          <w:color w:val="000000" w:themeColor="text1"/>
        </w:rPr>
        <w:t>from</w:t>
      </w:r>
      <w:r w:rsidR="002A7ED3" w:rsidRPr="008B45E7">
        <w:rPr>
          <w:color w:val="000000" w:themeColor="text1"/>
          <w:spacing w:val="-3"/>
        </w:rPr>
        <w:t xml:space="preserve"> </w:t>
      </w:r>
      <w:r w:rsidR="002A7ED3" w:rsidRPr="008B45E7">
        <w:rPr>
          <w:color w:val="000000" w:themeColor="text1"/>
        </w:rPr>
        <w:t>harm</w:t>
      </w:r>
      <w:r w:rsidR="002A7ED3" w:rsidRPr="008B45E7">
        <w:rPr>
          <w:color w:val="000000" w:themeColor="text1"/>
          <w:spacing w:val="-6"/>
        </w:rPr>
        <w:t xml:space="preserve"> </w:t>
      </w:r>
      <w:r w:rsidR="002A7ED3" w:rsidRPr="008B45E7">
        <w:rPr>
          <w:color w:val="000000" w:themeColor="text1"/>
        </w:rPr>
        <w:t>and</w:t>
      </w:r>
      <w:r w:rsidR="002A7ED3" w:rsidRPr="008B45E7">
        <w:rPr>
          <w:color w:val="000000" w:themeColor="text1"/>
          <w:spacing w:val="-3"/>
        </w:rPr>
        <w:t xml:space="preserve"> </w:t>
      </w:r>
      <w:r w:rsidR="002A7ED3" w:rsidRPr="008B45E7">
        <w:rPr>
          <w:color w:val="000000" w:themeColor="text1"/>
        </w:rPr>
        <w:t>that</w:t>
      </w:r>
      <w:r w:rsidR="002A7ED3" w:rsidRPr="008B45E7">
        <w:rPr>
          <w:color w:val="000000" w:themeColor="text1"/>
          <w:spacing w:val="-1"/>
        </w:rPr>
        <w:t xml:space="preserve"> </w:t>
      </w:r>
      <w:r w:rsidR="002A7ED3" w:rsidRPr="008B45E7">
        <w:rPr>
          <w:color w:val="000000" w:themeColor="text1"/>
        </w:rPr>
        <w:t>learner</w:t>
      </w:r>
      <w:r w:rsidR="002A7ED3" w:rsidRPr="008B45E7">
        <w:rPr>
          <w:color w:val="000000" w:themeColor="text1"/>
          <w:spacing w:val="-3"/>
        </w:rPr>
        <w:t xml:space="preserve"> </w:t>
      </w:r>
      <w:r w:rsidR="002A7ED3" w:rsidRPr="008B45E7">
        <w:rPr>
          <w:color w:val="000000" w:themeColor="text1"/>
        </w:rPr>
        <w:t>welfare</w:t>
      </w:r>
      <w:r w:rsidR="002A7ED3" w:rsidRPr="008B45E7">
        <w:rPr>
          <w:color w:val="000000" w:themeColor="text1"/>
          <w:spacing w:val="-3"/>
        </w:rPr>
        <w:t xml:space="preserve"> </w:t>
      </w:r>
      <w:r w:rsidR="002A7ED3" w:rsidRPr="008B45E7">
        <w:rPr>
          <w:color w:val="000000" w:themeColor="text1"/>
        </w:rPr>
        <w:t>is</w:t>
      </w:r>
      <w:r w:rsidR="002A7ED3" w:rsidRPr="008B45E7">
        <w:rPr>
          <w:color w:val="000000" w:themeColor="text1"/>
          <w:spacing w:val="-3"/>
        </w:rPr>
        <w:t xml:space="preserve"> </w:t>
      </w:r>
      <w:r w:rsidR="002A7ED3" w:rsidRPr="008B45E7">
        <w:rPr>
          <w:color w:val="000000" w:themeColor="text1"/>
        </w:rPr>
        <w:t>our</w:t>
      </w:r>
      <w:r w:rsidR="002A7ED3" w:rsidRPr="008B45E7">
        <w:rPr>
          <w:color w:val="000000" w:themeColor="text1"/>
          <w:spacing w:val="-2"/>
        </w:rPr>
        <w:t xml:space="preserve"> </w:t>
      </w:r>
      <w:r w:rsidR="002A7ED3" w:rsidRPr="008B45E7">
        <w:rPr>
          <w:color w:val="000000" w:themeColor="text1"/>
        </w:rPr>
        <w:t>paramount</w:t>
      </w:r>
      <w:r w:rsidR="002A7ED3" w:rsidRPr="008B45E7">
        <w:rPr>
          <w:color w:val="000000" w:themeColor="text1"/>
          <w:spacing w:val="-3"/>
        </w:rPr>
        <w:t xml:space="preserve"> </w:t>
      </w:r>
      <w:r w:rsidR="002A7ED3" w:rsidRPr="008B45E7">
        <w:rPr>
          <w:color w:val="000000" w:themeColor="text1"/>
        </w:rPr>
        <w:t>concern.</w:t>
      </w:r>
    </w:p>
    <w:p w14:paraId="7076B3D8" w14:textId="7A7AF64F" w:rsidR="004A0A03" w:rsidRPr="008B45E7" w:rsidRDefault="00540F7E" w:rsidP="00B92278">
      <w:pPr>
        <w:pStyle w:val="ListParagraph"/>
        <w:numPr>
          <w:ilvl w:val="2"/>
          <w:numId w:val="22"/>
        </w:numPr>
        <w:tabs>
          <w:tab w:val="left" w:pos="785"/>
        </w:tabs>
        <w:spacing w:before="1" w:line="360" w:lineRule="auto"/>
        <w:ind w:right="588" w:firstLine="0"/>
        <w:jc w:val="both"/>
        <w:rPr>
          <w:color w:val="000000" w:themeColor="text1"/>
        </w:rPr>
      </w:pPr>
      <w:r w:rsidRPr="008B45E7">
        <w:rPr>
          <w:color w:val="000000" w:themeColor="text1"/>
        </w:rPr>
        <w:t xml:space="preserve">Transferable Skills Training  </w:t>
      </w:r>
      <w:r w:rsidRPr="008B45E7">
        <w:rPr>
          <w:color w:val="000000" w:themeColor="text1"/>
          <w:spacing w:val="-3"/>
        </w:rPr>
        <w:t xml:space="preserve"> </w:t>
      </w:r>
      <w:r w:rsidRPr="008B45E7">
        <w:rPr>
          <w:color w:val="000000" w:themeColor="text1"/>
        </w:rPr>
        <w:t>takes</w:t>
      </w:r>
      <w:r w:rsidRPr="008B45E7">
        <w:rPr>
          <w:color w:val="000000" w:themeColor="text1"/>
          <w:spacing w:val="-3"/>
        </w:rPr>
        <w:t xml:space="preserve"> </w:t>
      </w:r>
      <w:r w:rsidRPr="008B45E7">
        <w:rPr>
          <w:color w:val="000000" w:themeColor="text1"/>
        </w:rPr>
        <w:t>seriously</w:t>
      </w:r>
      <w:r w:rsidRPr="008B45E7">
        <w:rPr>
          <w:color w:val="000000" w:themeColor="text1"/>
          <w:spacing w:val="-2"/>
        </w:rPr>
        <w:t xml:space="preserve"> </w:t>
      </w:r>
      <w:r w:rsidRPr="008B45E7">
        <w:rPr>
          <w:color w:val="000000" w:themeColor="text1"/>
        </w:rPr>
        <w:t>its</w:t>
      </w:r>
      <w:r w:rsidRPr="008B45E7">
        <w:rPr>
          <w:color w:val="000000" w:themeColor="text1"/>
          <w:spacing w:val="-4"/>
        </w:rPr>
        <w:t xml:space="preserve"> </w:t>
      </w:r>
      <w:r w:rsidRPr="008B45E7">
        <w:rPr>
          <w:color w:val="000000" w:themeColor="text1"/>
        </w:rPr>
        <w:t>responsibility</w:t>
      </w:r>
      <w:r w:rsidRPr="008B45E7">
        <w:rPr>
          <w:color w:val="000000" w:themeColor="text1"/>
          <w:spacing w:val="-2"/>
        </w:rPr>
        <w:t xml:space="preserve"> </w:t>
      </w:r>
      <w:r w:rsidRPr="008B45E7">
        <w:rPr>
          <w:color w:val="000000" w:themeColor="text1"/>
        </w:rPr>
        <w:t>under</w:t>
      </w:r>
      <w:r w:rsidRPr="008B45E7">
        <w:rPr>
          <w:color w:val="000000" w:themeColor="text1"/>
          <w:spacing w:val="-3"/>
        </w:rPr>
        <w:t xml:space="preserve"> </w:t>
      </w:r>
      <w:r w:rsidRPr="008B45E7">
        <w:rPr>
          <w:color w:val="000000" w:themeColor="text1"/>
        </w:rPr>
        <w:t>section</w:t>
      </w:r>
      <w:r w:rsidRPr="008B45E7">
        <w:rPr>
          <w:color w:val="000000" w:themeColor="text1"/>
          <w:spacing w:val="-4"/>
        </w:rPr>
        <w:t xml:space="preserve"> </w:t>
      </w:r>
      <w:r w:rsidRPr="008B45E7">
        <w:rPr>
          <w:color w:val="000000" w:themeColor="text1"/>
        </w:rPr>
        <w:t>175</w:t>
      </w:r>
      <w:r w:rsidRPr="008B45E7">
        <w:rPr>
          <w:color w:val="000000" w:themeColor="text1"/>
          <w:spacing w:val="-3"/>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 xml:space="preserve">Education Act 2002 and section 11 of the Children </w:t>
      </w:r>
      <w:proofErr w:type="gramStart"/>
      <w:r w:rsidRPr="008B45E7">
        <w:rPr>
          <w:color w:val="000000" w:themeColor="text1"/>
        </w:rPr>
        <w:t>Act 2004,</w:t>
      </w:r>
      <w:proofErr w:type="gramEnd"/>
      <w:r w:rsidRPr="008B45E7">
        <w:rPr>
          <w:color w:val="000000" w:themeColor="text1"/>
        </w:rPr>
        <w:t xml:space="preserve"> to safeguard and promote the welfare of children and young people and to work together with other agencies to ensure adequate arrangements are in place to identify, assess and support those children who are suffering </w:t>
      </w:r>
      <w:r w:rsidRPr="008B45E7">
        <w:rPr>
          <w:color w:val="000000" w:themeColor="text1"/>
          <w:spacing w:val="-2"/>
        </w:rPr>
        <w:t>harm.</w:t>
      </w:r>
    </w:p>
    <w:p w14:paraId="14DE56C3" w14:textId="77777777" w:rsidR="004A0A03" w:rsidRPr="008B45E7" w:rsidRDefault="002A7ED3" w:rsidP="00B92278">
      <w:pPr>
        <w:pStyle w:val="Heading1"/>
        <w:numPr>
          <w:ilvl w:val="0"/>
          <w:numId w:val="22"/>
        </w:numPr>
        <w:tabs>
          <w:tab w:val="left" w:pos="457"/>
        </w:tabs>
        <w:spacing w:before="240"/>
        <w:ind w:left="457" w:hanging="357"/>
        <w:jc w:val="both"/>
        <w:rPr>
          <w:color w:val="000000" w:themeColor="text1"/>
        </w:rPr>
      </w:pPr>
      <w:bookmarkStart w:id="3" w:name="_bookmark3"/>
      <w:bookmarkEnd w:id="3"/>
      <w:r w:rsidRPr="008B45E7">
        <w:rPr>
          <w:color w:val="000000" w:themeColor="text1"/>
          <w:spacing w:val="-2"/>
        </w:rPr>
        <w:t>Definitions</w:t>
      </w:r>
    </w:p>
    <w:p w14:paraId="30B342E5" w14:textId="77777777" w:rsidR="004A0A03" w:rsidRPr="008B45E7" w:rsidRDefault="002A7ED3" w:rsidP="00B92278">
      <w:pPr>
        <w:pStyle w:val="ListParagraph"/>
        <w:numPr>
          <w:ilvl w:val="0"/>
          <w:numId w:val="14"/>
        </w:numPr>
        <w:tabs>
          <w:tab w:val="left" w:pos="458"/>
        </w:tabs>
        <w:spacing w:before="212" w:line="360" w:lineRule="auto"/>
        <w:ind w:right="618"/>
        <w:jc w:val="both"/>
        <w:rPr>
          <w:color w:val="000000" w:themeColor="text1"/>
        </w:rPr>
      </w:pPr>
      <w:r w:rsidRPr="008B45E7">
        <w:rPr>
          <w:color w:val="000000" w:themeColor="text1"/>
        </w:rPr>
        <w:t xml:space="preserve">Safeguarding and promoting welfare </w:t>
      </w:r>
      <w:proofErr w:type="gramStart"/>
      <w:r w:rsidRPr="008B45E7">
        <w:rPr>
          <w:color w:val="000000" w:themeColor="text1"/>
        </w:rPr>
        <w:t>refers</w:t>
      </w:r>
      <w:proofErr w:type="gramEnd"/>
      <w:r w:rsidRPr="008B45E7">
        <w:rPr>
          <w:color w:val="000000" w:themeColor="text1"/>
        </w:rPr>
        <w:t xml:space="preserve"> to the</w:t>
      </w:r>
      <w:r w:rsidRPr="008B45E7">
        <w:rPr>
          <w:color w:val="000000" w:themeColor="text1"/>
          <w:spacing w:val="-2"/>
        </w:rPr>
        <w:t xml:space="preserve"> </w:t>
      </w:r>
      <w:r w:rsidRPr="008B45E7">
        <w:rPr>
          <w:color w:val="000000" w:themeColor="text1"/>
        </w:rPr>
        <w:t>process</w:t>
      </w:r>
      <w:r w:rsidRPr="008B45E7">
        <w:rPr>
          <w:color w:val="000000" w:themeColor="text1"/>
          <w:spacing w:val="-2"/>
        </w:rPr>
        <w:t xml:space="preserve"> </w:t>
      </w:r>
      <w:r w:rsidRPr="008B45E7">
        <w:rPr>
          <w:color w:val="000000" w:themeColor="text1"/>
        </w:rPr>
        <w:t>of protecting all learners from maltreatment, preventing the impairment of health or development, ensuring that children</w:t>
      </w:r>
      <w:r w:rsidRPr="008B45E7">
        <w:rPr>
          <w:color w:val="000000" w:themeColor="text1"/>
          <w:spacing w:val="-3"/>
        </w:rPr>
        <w:t xml:space="preserve"> </w:t>
      </w:r>
      <w:r w:rsidRPr="008B45E7">
        <w:rPr>
          <w:color w:val="000000" w:themeColor="text1"/>
        </w:rPr>
        <w:t>grow</w:t>
      </w:r>
      <w:r w:rsidRPr="008B45E7">
        <w:rPr>
          <w:color w:val="000000" w:themeColor="text1"/>
          <w:spacing w:val="-1"/>
        </w:rPr>
        <w:t xml:space="preserve"> </w:t>
      </w:r>
      <w:r w:rsidRPr="008B45E7">
        <w:rPr>
          <w:color w:val="000000" w:themeColor="text1"/>
        </w:rPr>
        <w:t>up</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circumstances</w:t>
      </w:r>
      <w:r w:rsidRPr="008B45E7">
        <w:rPr>
          <w:color w:val="000000" w:themeColor="text1"/>
          <w:spacing w:val="-5"/>
        </w:rPr>
        <w:t xml:space="preserve"> </w:t>
      </w:r>
      <w:r w:rsidRPr="008B45E7">
        <w:rPr>
          <w:color w:val="000000" w:themeColor="text1"/>
        </w:rPr>
        <w:t>consistent</w:t>
      </w:r>
      <w:r w:rsidRPr="008B45E7">
        <w:rPr>
          <w:color w:val="000000" w:themeColor="text1"/>
          <w:spacing w:val="-6"/>
        </w:rPr>
        <w:t xml:space="preserve"> </w:t>
      </w:r>
      <w:r w:rsidRPr="008B45E7">
        <w:rPr>
          <w:color w:val="000000" w:themeColor="text1"/>
        </w:rPr>
        <w:t>with</w:t>
      </w:r>
      <w:r w:rsidRPr="008B45E7">
        <w:rPr>
          <w:color w:val="000000" w:themeColor="text1"/>
          <w:spacing w:val="-5"/>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provision</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safe</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effective</w:t>
      </w:r>
      <w:r w:rsidRPr="008B45E7">
        <w:rPr>
          <w:color w:val="000000" w:themeColor="text1"/>
          <w:spacing w:val="-6"/>
        </w:rPr>
        <w:t xml:space="preserve"> </w:t>
      </w:r>
      <w:r w:rsidRPr="008B45E7">
        <w:rPr>
          <w:color w:val="000000" w:themeColor="text1"/>
        </w:rPr>
        <w:t>care and taking action to enable all learners to have the best outcomes.</w:t>
      </w:r>
    </w:p>
    <w:p w14:paraId="681A0CAD" w14:textId="77777777" w:rsidR="004A0A03" w:rsidRPr="008B45E7" w:rsidRDefault="002A7ED3" w:rsidP="00B92278">
      <w:pPr>
        <w:pStyle w:val="ListParagraph"/>
        <w:numPr>
          <w:ilvl w:val="0"/>
          <w:numId w:val="14"/>
        </w:numPr>
        <w:tabs>
          <w:tab w:val="left" w:pos="458"/>
        </w:tabs>
        <w:spacing w:before="2" w:line="360" w:lineRule="auto"/>
        <w:ind w:right="872"/>
        <w:jc w:val="both"/>
        <w:rPr>
          <w:color w:val="000000" w:themeColor="text1"/>
        </w:rPr>
      </w:pPr>
      <w:r w:rsidRPr="008B45E7">
        <w:rPr>
          <w:color w:val="000000" w:themeColor="text1"/>
        </w:rPr>
        <w:t>Child</w:t>
      </w:r>
      <w:r w:rsidRPr="008B45E7">
        <w:rPr>
          <w:color w:val="000000" w:themeColor="text1"/>
          <w:spacing w:val="-3"/>
        </w:rPr>
        <w:t xml:space="preserve"> </w:t>
      </w:r>
      <w:r w:rsidRPr="008B45E7">
        <w:rPr>
          <w:color w:val="000000" w:themeColor="text1"/>
        </w:rPr>
        <w:t>Protection</w:t>
      </w:r>
      <w:r w:rsidRPr="008B45E7">
        <w:rPr>
          <w:color w:val="000000" w:themeColor="text1"/>
          <w:spacing w:val="-2"/>
        </w:rPr>
        <w:t xml:space="preserve"> </w:t>
      </w:r>
      <w:r w:rsidRPr="008B45E7">
        <w:rPr>
          <w:color w:val="000000" w:themeColor="text1"/>
        </w:rPr>
        <w:t>refers</w:t>
      </w:r>
      <w:r w:rsidRPr="008B45E7">
        <w:rPr>
          <w:color w:val="000000" w:themeColor="text1"/>
          <w:spacing w:val="-2"/>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processes</w:t>
      </w:r>
      <w:r w:rsidRPr="008B45E7">
        <w:rPr>
          <w:color w:val="000000" w:themeColor="text1"/>
          <w:spacing w:val="-1"/>
        </w:rPr>
        <w:t xml:space="preserve"> </w:t>
      </w:r>
      <w:r w:rsidRPr="008B45E7">
        <w:rPr>
          <w:color w:val="000000" w:themeColor="text1"/>
        </w:rPr>
        <w:t>undertaken</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protect</w:t>
      </w:r>
      <w:r w:rsidRPr="008B45E7">
        <w:rPr>
          <w:color w:val="000000" w:themeColor="text1"/>
          <w:spacing w:val="-6"/>
        </w:rPr>
        <w:t xml:space="preserve"> </w:t>
      </w:r>
      <w:r w:rsidRPr="008B45E7">
        <w:rPr>
          <w:color w:val="000000" w:themeColor="text1"/>
        </w:rPr>
        <w:t>children</w:t>
      </w:r>
      <w:r w:rsidRPr="008B45E7">
        <w:rPr>
          <w:color w:val="000000" w:themeColor="text1"/>
          <w:spacing w:val="-3"/>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have</w:t>
      </w:r>
      <w:r w:rsidRPr="008B45E7">
        <w:rPr>
          <w:color w:val="000000" w:themeColor="text1"/>
          <w:spacing w:val="-3"/>
        </w:rPr>
        <w:t xml:space="preserve"> </w:t>
      </w:r>
      <w:r w:rsidRPr="008B45E7">
        <w:rPr>
          <w:color w:val="000000" w:themeColor="text1"/>
        </w:rPr>
        <w:t>been identified as suffering or being at risk of suffering significant harm.</w:t>
      </w:r>
    </w:p>
    <w:p w14:paraId="4A653F9C" w14:textId="1B4B3FE6" w:rsidR="004A0A03" w:rsidRPr="008B45E7" w:rsidRDefault="002A7ED3" w:rsidP="00B92278">
      <w:pPr>
        <w:pStyle w:val="ListParagraph"/>
        <w:numPr>
          <w:ilvl w:val="0"/>
          <w:numId w:val="14"/>
        </w:numPr>
        <w:tabs>
          <w:tab w:val="left" w:pos="458"/>
        </w:tabs>
        <w:spacing w:line="357" w:lineRule="auto"/>
        <w:ind w:right="921"/>
        <w:jc w:val="both"/>
        <w:rPr>
          <w:color w:val="000000" w:themeColor="text1"/>
        </w:rPr>
      </w:pPr>
      <w:r w:rsidRPr="008B45E7">
        <w:rPr>
          <w:color w:val="000000" w:themeColor="text1"/>
        </w:rPr>
        <w:t>Staff</w:t>
      </w:r>
      <w:r w:rsidRPr="008B45E7">
        <w:rPr>
          <w:color w:val="000000" w:themeColor="text1"/>
          <w:spacing w:val="-2"/>
        </w:rPr>
        <w:t xml:space="preserve"> </w:t>
      </w:r>
      <w:r w:rsidRPr="008B45E7">
        <w:rPr>
          <w:color w:val="000000" w:themeColor="text1"/>
        </w:rPr>
        <w:t>refers</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all</w:t>
      </w:r>
      <w:r w:rsidRPr="008B45E7">
        <w:rPr>
          <w:color w:val="000000" w:themeColor="text1"/>
          <w:spacing w:val="-3"/>
        </w:rPr>
        <w:t xml:space="preserve"> </w:t>
      </w:r>
      <w:r w:rsidRPr="008B45E7">
        <w:rPr>
          <w:color w:val="000000" w:themeColor="text1"/>
        </w:rPr>
        <w:t>those</w:t>
      </w:r>
      <w:r w:rsidRPr="008B45E7">
        <w:rPr>
          <w:color w:val="000000" w:themeColor="text1"/>
          <w:spacing w:val="-5"/>
        </w:rPr>
        <w:t xml:space="preserve"> </w:t>
      </w:r>
      <w:r w:rsidRPr="008B45E7">
        <w:rPr>
          <w:color w:val="000000" w:themeColor="text1"/>
        </w:rPr>
        <w:t>working</w:t>
      </w:r>
      <w:r w:rsidRPr="008B45E7">
        <w:rPr>
          <w:color w:val="000000" w:themeColor="text1"/>
          <w:spacing w:val="-3"/>
        </w:rPr>
        <w:t xml:space="preserve"> </w:t>
      </w:r>
      <w:r w:rsidRPr="008B45E7">
        <w:rPr>
          <w:color w:val="000000" w:themeColor="text1"/>
        </w:rPr>
        <w:t>for</w:t>
      </w:r>
      <w:r w:rsidRPr="008B45E7">
        <w:rPr>
          <w:color w:val="000000" w:themeColor="text1"/>
          <w:spacing w:val="-5"/>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on</w:t>
      </w:r>
      <w:r w:rsidRPr="008B45E7">
        <w:rPr>
          <w:color w:val="000000" w:themeColor="text1"/>
          <w:spacing w:val="-3"/>
        </w:rPr>
        <w:t xml:space="preserve"> </w:t>
      </w:r>
      <w:r w:rsidRPr="008B45E7">
        <w:rPr>
          <w:color w:val="000000" w:themeColor="text1"/>
        </w:rPr>
        <w:t>behalf</w:t>
      </w:r>
      <w:r w:rsidRPr="008B45E7">
        <w:rPr>
          <w:color w:val="000000" w:themeColor="text1"/>
          <w:spacing w:val="-2"/>
        </w:rPr>
        <w:t xml:space="preserve"> </w:t>
      </w:r>
      <w:r w:rsidRPr="008B45E7">
        <w:rPr>
          <w:color w:val="000000" w:themeColor="text1"/>
        </w:rPr>
        <w:t xml:space="preserve">of </w:t>
      </w:r>
      <w:r w:rsidR="00540F7E" w:rsidRPr="008B45E7">
        <w:rPr>
          <w:color w:val="000000" w:themeColor="text1"/>
        </w:rPr>
        <w:t xml:space="preserve">Transferable Skills </w:t>
      </w:r>
      <w:proofErr w:type="gramStart"/>
      <w:r w:rsidR="00540F7E" w:rsidRPr="008B45E7">
        <w:rPr>
          <w:color w:val="000000" w:themeColor="text1"/>
        </w:rPr>
        <w:t xml:space="preserve">Training  </w:t>
      </w:r>
      <w:r w:rsidRPr="008B45E7">
        <w:rPr>
          <w:color w:val="000000" w:themeColor="text1"/>
        </w:rPr>
        <w:t>,</w:t>
      </w:r>
      <w:proofErr w:type="gramEnd"/>
      <w:r w:rsidRPr="008B45E7">
        <w:rPr>
          <w:color w:val="000000" w:themeColor="text1"/>
          <w:spacing w:val="-2"/>
        </w:rPr>
        <w:t xml:space="preserve"> </w:t>
      </w:r>
      <w:r w:rsidRPr="008B45E7">
        <w:rPr>
          <w:color w:val="000000" w:themeColor="text1"/>
        </w:rPr>
        <w:t>full</w:t>
      </w:r>
      <w:r w:rsidRPr="008B45E7">
        <w:rPr>
          <w:color w:val="000000" w:themeColor="text1"/>
          <w:spacing w:val="-3"/>
        </w:rPr>
        <w:t xml:space="preserve"> </w:t>
      </w:r>
      <w:r w:rsidRPr="008B45E7">
        <w:rPr>
          <w:color w:val="000000" w:themeColor="text1"/>
        </w:rPr>
        <w:t>time</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part time, temporary or permanent, in either a paid or voluntary capacity.</w:t>
      </w:r>
    </w:p>
    <w:p w14:paraId="294619B1" w14:textId="77777777" w:rsidR="004A0A03" w:rsidRPr="008B45E7" w:rsidRDefault="002A7ED3" w:rsidP="00B92278">
      <w:pPr>
        <w:pStyle w:val="ListParagraph"/>
        <w:numPr>
          <w:ilvl w:val="0"/>
          <w:numId w:val="14"/>
        </w:numPr>
        <w:tabs>
          <w:tab w:val="left" w:pos="457"/>
        </w:tabs>
        <w:spacing w:before="81"/>
        <w:ind w:left="457" w:hanging="357"/>
        <w:jc w:val="both"/>
        <w:rPr>
          <w:color w:val="000000" w:themeColor="text1"/>
        </w:rPr>
      </w:pPr>
      <w:r w:rsidRPr="008B45E7">
        <w:rPr>
          <w:color w:val="000000" w:themeColor="text1"/>
        </w:rPr>
        <w:t>Child</w:t>
      </w:r>
      <w:r w:rsidRPr="008B45E7">
        <w:rPr>
          <w:color w:val="000000" w:themeColor="text1"/>
          <w:spacing w:val="-5"/>
        </w:rPr>
        <w:t xml:space="preserve"> </w:t>
      </w:r>
      <w:r w:rsidRPr="008B45E7">
        <w:rPr>
          <w:color w:val="000000" w:themeColor="text1"/>
        </w:rPr>
        <w:t>includes</w:t>
      </w:r>
      <w:r w:rsidRPr="008B45E7">
        <w:rPr>
          <w:color w:val="000000" w:themeColor="text1"/>
          <w:spacing w:val="-2"/>
        </w:rPr>
        <w:t xml:space="preserve"> </w:t>
      </w:r>
      <w:r w:rsidRPr="008B45E7">
        <w:rPr>
          <w:color w:val="000000" w:themeColor="text1"/>
        </w:rPr>
        <w:t>everyone</w:t>
      </w:r>
      <w:r w:rsidRPr="008B45E7">
        <w:rPr>
          <w:color w:val="000000" w:themeColor="text1"/>
          <w:spacing w:val="-4"/>
        </w:rPr>
        <w:t xml:space="preserve"> </w:t>
      </w:r>
      <w:r w:rsidRPr="008B45E7">
        <w:rPr>
          <w:color w:val="000000" w:themeColor="text1"/>
        </w:rPr>
        <w:t>under</w:t>
      </w:r>
      <w:r w:rsidRPr="008B45E7">
        <w:rPr>
          <w:color w:val="000000" w:themeColor="text1"/>
          <w:spacing w:val="-3"/>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age</w:t>
      </w:r>
      <w:r w:rsidRPr="008B45E7">
        <w:rPr>
          <w:color w:val="000000" w:themeColor="text1"/>
          <w:spacing w:val="-3"/>
        </w:rPr>
        <w:t xml:space="preserve"> </w:t>
      </w:r>
      <w:r w:rsidRPr="008B45E7">
        <w:rPr>
          <w:color w:val="000000" w:themeColor="text1"/>
        </w:rPr>
        <w:t>of</w:t>
      </w:r>
      <w:r w:rsidRPr="008B45E7">
        <w:rPr>
          <w:color w:val="000000" w:themeColor="text1"/>
          <w:spacing w:val="-4"/>
        </w:rPr>
        <w:t xml:space="preserve"> </w:t>
      </w:r>
      <w:r w:rsidRPr="008B45E7">
        <w:rPr>
          <w:color w:val="000000" w:themeColor="text1"/>
          <w:spacing w:val="-5"/>
        </w:rPr>
        <w:t>18.</w:t>
      </w:r>
    </w:p>
    <w:p w14:paraId="015462DD" w14:textId="77777777" w:rsidR="004A0A03" w:rsidRPr="008B45E7" w:rsidRDefault="002A7ED3" w:rsidP="00B92278">
      <w:pPr>
        <w:pStyle w:val="ListParagraph"/>
        <w:numPr>
          <w:ilvl w:val="0"/>
          <w:numId w:val="14"/>
        </w:numPr>
        <w:tabs>
          <w:tab w:val="left" w:pos="458"/>
        </w:tabs>
        <w:spacing w:before="224" w:line="360" w:lineRule="auto"/>
        <w:ind w:right="852"/>
        <w:jc w:val="both"/>
        <w:rPr>
          <w:color w:val="000000" w:themeColor="text1"/>
        </w:rPr>
      </w:pPr>
      <w:r w:rsidRPr="008B45E7">
        <w:rPr>
          <w:color w:val="000000" w:themeColor="text1"/>
        </w:rPr>
        <w:t>Parent</w:t>
      </w:r>
      <w:r w:rsidRPr="008B45E7">
        <w:rPr>
          <w:color w:val="000000" w:themeColor="text1"/>
          <w:spacing w:val="-3"/>
        </w:rPr>
        <w:t xml:space="preserve"> </w:t>
      </w:r>
      <w:r w:rsidRPr="008B45E7">
        <w:rPr>
          <w:color w:val="000000" w:themeColor="text1"/>
        </w:rPr>
        <w:t>refers</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birth</w:t>
      </w:r>
      <w:r w:rsidRPr="008B45E7">
        <w:rPr>
          <w:color w:val="000000" w:themeColor="text1"/>
          <w:spacing w:val="-3"/>
        </w:rPr>
        <w:t xml:space="preserve"> </w:t>
      </w:r>
      <w:r w:rsidRPr="008B45E7">
        <w:rPr>
          <w:color w:val="000000" w:themeColor="text1"/>
        </w:rPr>
        <w:t>parents</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other</w:t>
      </w:r>
      <w:r w:rsidRPr="008B45E7">
        <w:rPr>
          <w:color w:val="000000" w:themeColor="text1"/>
          <w:spacing w:val="-3"/>
        </w:rPr>
        <w:t xml:space="preserve"> </w:t>
      </w:r>
      <w:r w:rsidRPr="008B45E7">
        <w:rPr>
          <w:color w:val="000000" w:themeColor="text1"/>
        </w:rPr>
        <w:t>adults</w:t>
      </w:r>
      <w:r w:rsidRPr="008B45E7">
        <w:rPr>
          <w:color w:val="000000" w:themeColor="text1"/>
          <w:spacing w:val="-6"/>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are</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parenting</w:t>
      </w:r>
      <w:r w:rsidRPr="008B45E7">
        <w:rPr>
          <w:color w:val="000000" w:themeColor="text1"/>
          <w:spacing w:val="-3"/>
        </w:rPr>
        <w:t xml:space="preserve"> </w:t>
      </w:r>
      <w:r w:rsidRPr="008B45E7">
        <w:rPr>
          <w:color w:val="000000" w:themeColor="text1"/>
        </w:rPr>
        <w:t>role,</w:t>
      </w:r>
      <w:r w:rsidRPr="008B45E7">
        <w:rPr>
          <w:color w:val="000000" w:themeColor="text1"/>
          <w:spacing w:val="-2"/>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example stepparents, foster carers and adoptive parents.</w:t>
      </w:r>
    </w:p>
    <w:p w14:paraId="1D61574F" w14:textId="77777777" w:rsidR="004A0A03" w:rsidRPr="008B45E7" w:rsidRDefault="002A7ED3" w:rsidP="00B92278">
      <w:pPr>
        <w:pStyle w:val="ListParagraph"/>
        <w:numPr>
          <w:ilvl w:val="0"/>
          <w:numId w:val="14"/>
        </w:numPr>
        <w:tabs>
          <w:tab w:val="left" w:pos="458"/>
        </w:tabs>
        <w:spacing w:before="44" w:line="360" w:lineRule="auto"/>
        <w:ind w:right="793"/>
        <w:jc w:val="both"/>
        <w:rPr>
          <w:color w:val="000000" w:themeColor="text1"/>
        </w:rPr>
      </w:pPr>
      <w:r w:rsidRPr="008B45E7">
        <w:rPr>
          <w:color w:val="000000" w:themeColor="text1"/>
        </w:rPr>
        <w:t>Vulnerable Adult refers to someone aged 18 or over: who is, or may be, in need of community</w:t>
      </w:r>
      <w:r w:rsidRPr="008B45E7">
        <w:rPr>
          <w:color w:val="000000" w:themeColor="text1"/>
          <w:spacing w:val="-1"/>
        </w:rPr>
        <w:t xml:space="preserve"> </w:t>
      </w:r>
      <w:r w:rsidRPr="008B45E7">
        <w:rPr>
          <w:color w:val="000000" w:themeColor="text1"/>
        </w:rPr>
        <w:t>services</w:t>
      </w:r>
      <w:r w:rsidRPr="008B45E7">
        <w:rPr>
          <w:color w:val="000000" w:themeColor="text1"/>
          <w:spacing w:val="-2"/>
        </w:rPr>
        <w:t xml:space="preserve"> </w:t>
      </w:r>
      <w:r w:rsidRPr="008B45E7">
        <w:rPr>
          <w:color w:val="000000" w:themeColor="text1"/>
        </w:rPr>
        <w:t>due</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age,</w:t>
      </w:r>
      <w:r w:rsidRPr="008B45E7">
        <w:rPr>
          <w:color w:val="000000" w:themeColor="text1"/>
          <w:spacing w:val="-3"/>
        </w:rPr>
        <w:t xml:space="preserve"> </w:t>
      </w:r>
      <w:r w:rsidRPr="008B45E7">
        <w:rPr>
          <w:color w:val="000000" w:themeColor="text1"/>
        </w:rPr>
        <w:t>illness</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a</w:t>
      </w:r>
      <w:r w:rsidRPr="008B45E7">
        <w:rPr>
          <w:color w:val="000000" w:themeColor="text1"/>
          <w:spacing w:val="-2"/>
        </w:rPr>
        <w:t xml:space="preserve"> </w:t>
      </w:r>
      <w:r w:rsidRPr="008B45E7">
        <w:rPr>
          <w:color w:val="000000" w:themeColor="text1"/>
        </w:rPr>
        <w:t>mental</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physical</w:t>
      </w:r>
      <w:r w:rsidRPr="008B45E7">
        <w:rPr>
          <w:color w:val="000000" w:themeColor="text1"/>
          <w:spacing w:val="-3"/>
        </w:rPr>
        <w:t xml:space="preserve"> </w:t>
      </w:r>
      <w:r w:rsidRPr="008B45E7">
        <w:rPr>
          <w:color w:val="000000" w:themeColor="text1"/>
        </w:rPr>
        <w:t>disability.</w:t>
      </w:r>
      <w:r w:rsidRPr="008B45E7">
        <w:rPr>
          <w:color w:val="000000" w:themeColor="text1"/>
          <w:spacing w:val="-2"/>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may be, unable to take care of himself/herself, or unable to protect himself/herself against significant harm or exploitation.</w:t>
      </w:r>
    </w:p>
    <w:p w14:paraId="3A5F2CD2" w14:textId="77777777" w:rsidR="004A0A03" w:rsidRPr="008B45E7" w:rsidRDefault="002A7ED3" w:rsidP="00B92278">
      <w:pPr>
        <w:pStyle w:val="ListParagraph"/>
        <w:numPr>
          <w:ilvl w:val="1"/>
          <w:numId w:val="14"/>
        </w:numPr>
        <w:tabs>
          <w:tab w:val="left" w:pos="820"/>
        </w:tabs>
        <w:spacing w:before="6" w:line="360" w:lineRule="auto"/>
        <w:ind w:right="768"/>
        <w:jc w:val="both"/>
        <w:rPr>
          <w:color w:val="000000" w:themeColor="text1"/>
        </w:rPr>
      </w:pPr>
      <w:r w:rsidRPr="008B45E7">
        <w:rPr>
          <w:color w:val="000000" w:themeColor="text1"/>
        </w:rPr>
        <w:t>Designated Safeguarding Lead (DSL) is the first point of contact for any member of the</w:t>
      </w:r>
      <w:r w:rsidRPr="008B45E7">
        <w:rPr>
          <w:color w:val="000000" w:themeColor="text1"/>
          <w:spacing w:val="-3"/>
        </w:rPr>
        <w:t xml:space="preserve"> </w:t>
      </w:r>
      <w:r w:rsidRPr="008B45E7">
        <w:rPr>
          <w:color w:val="000000" w:themeColor="text1"/>
        </w:rPr>
        <w:t>staff</w:t>
      </w:r>
      <w:r w:rsidRPr="008B45E7">
        <w:rPr>
          <w:color w:val="000000" w:themeColor="text1"/>
          <w:spacing w:val="-5"/>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has</w:t>
      </w:r>
      <w:r w:rsidRPr="008B45E7">
        <w:rPr>
          <w:color w:val="000000" w:themeColor="text1"/>
          <w:spacing w:val="-2"/>
        </w:rPr>
        <w:t xml:space="preserve"> </w:t>
      </w:r>
      <w:r w:rsidRPr="008B45E7">
        <w:rPr>
          <w:color w:val="000000" w:themeColor="text1"/>
        </w:rPr>
        <w:t>a</w:t>
      </w:r>
      <w:r w:rsidRPr="008B45E7">
        <w:rPr>
          <w:color w:val="000000" w:themeColor="text1"/>
          <w:spacing w:val="-2"/>
        </w:rPr>
        <w:t xml:space="preserve"> </w:t>
      </w:r>
      <w:r w:rsidRPr="008B45E7">
        <w:rPr>
          <w:color w:val="000000" w:themeColor="text1"/>
        </w:rPr>
        <w:t>concern</w:t>
      </w:r>
      <w:r w:rsidRPr="008B45E7">
        <w:rPr>
          <w:color w:val="000000" w:themeColor="text1"/>
          <w:spacing w:val="-3"/>
        </w:rPr>
        <w:t xml:space="preserve"> </w:t>
      </w:r>
      <w:r w:rsidRPr="008B45E7">
        <w:rPr>
          <w:color w:val="000000" w:themeColor="text1"/>
        </w:rPr>
        <w:t>about</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safety</w:t>
      </w:r>
      <w:r w:rsidRPr="008B45E7">
        <w:rPr>
          <w:color w:val="000000" w:themeColor="text1"/>
          <w:spacing w:val="-4"/>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wellbeing</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a</w:t>
      </w:r>
      <w:r w:rsidRPr="008B45E7">
        <w:rPr>
          <w:color w:val="000000" w:themeColor="text1"/>
          <w:spacing w:val="-5"/>
        </w:rPr>
        <w:t xml:space="preserve"> </w:t>
      </w:r>
      <w:r w:rsidRPr="008B45E7">
        <w:rPr>
          <w:color w:val="000000" w:themeColor="text1"/>
        </w:rPr>
        <w:t>child,</w:t>
      </w:r>
      <w:r w:rsidRPr="008B45E7">
        <w:rPr>
          <w:color w:val="000000" w:themeColor="text1"/>
          <w:spacing w:val="-2"/>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person or vulnerable adult.</w:t>
      </w:r>
    </w:p>
    <w:p w14:paraId="70473F54" w14:textId="77777777" w:rsidR="004A0A03" w:rsidRPr="008B45E7" w:rsidRDefault="002A7ED3" w:rsidP="00B92278">
      <w:pPr>
        <w:pStyle w:val="ListParagraph"/>
        <w:numPr>
          <w:ilvl w:val="1"/>
          <w:numId w:val="14"/>
        </w:numPr>
        <w:tabs>
          <w:tab w:val="left" w:pos="820"/>
        </w:tabs>
        <w:spacing w:before="1" w:line="360" w:lineRule="auto"/>
        <w:ind w:right="693"/>
        <w:jc w:val="both"/>
        <w:rPr>
          <w:color w:val="000000" w:themeColor="text1"/>
        </w:rPr>
      </w:pPr>
      <w:r w:rsidRPr="008B45E7">
        <w:rPr>
          <w:color w:val="000000" w:themeColor="text1"/>
        </w:rPr>
        <w:t>Deputy</w:t>
      </w:r>
      <w:r w:rsidRPr="008B45E7">
        <w:rPr>
          <w:color w:val="000000" w:themeColor="text1"/>
          <w:spacing w:val="-2"/>
        </w:rPr>
        <w:t xml:space="preserve"> </w:t>
      </w:r>
      <w:r w:rsidRPr="008B45E7">
        <w:rPr>
          <w:color w:val="000000" w:themeColor="text1"/>
        </w:rPr>
        <w:t>Designated</w:t>
      </w:r>
      <w:r w:rsidRPr="008B45E7">
        <w:rPr>
          <w:color w:val="000000" w:themeColor="text1"/>
          <w:spacing w:val="-4"/>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Lead</w:t>
      </w:r>
      <w:r w:rsidRPr="008B45E7">
        <w:rPr>
          <w:color w:val="000000" w:themeColor="text1"/>
          <w:spacing w:val="-4"/>
        </w:rPr>
        <w:t xml:space="preserve"> </w:t>
      </w:r>
      <w:r w:rsidRPr="008B45E7">
        <w:rPr>
          <w:color w:val="000000" w:themeColor="text1"/>
        </w:rPr>
        <w:t>(DDSL)</w:t>
      </w:r>
      <w:r w:rsidRPr="008B45E7">
        <w:rPr>
          <w:color w:val="000000" w:themeColor="text1"/>
          <w:spacing w:val="-3"/>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deputy</w:t>
      </w:r>
      <w:r w:rsidRPr="008B45E7">
        <w:rPr>
          <w:color w:val="000000" w:themeColor="text1"/>
          <w:spacing w:val="-2"/>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first</w:t>
      </w:r>
      <w:r w:rsidRPr="008B45E7">
        <w:rPr>
          <w:color w:val="000000" w:themeColor="text1"/>
          <w:spacing w:val="-4"/>
        </w:rPr>
        <w:t xml:space="preserve"> </w:t>
      </w:r>
      <w:r w:rsidRPr="008B45E7">
        <w:rPr>
          <w:color w:val="000000" w:themeColor="text1"/>
        </w:rPr>
        <w:t>point</w:t>
      </w:r>
      <w:r w:rsidRPr="008B45E7">
        <w:rPr>
          <w:color w:val="000000" w:themeColor="text1"/>
          <w:spacing w:val="-6"/>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contact in the absence of the DSL to avoid any unnecessary delays in responding to a child/young person's/vulnerable adult's needs.</w:t>
      </w:r>
    </w:p>
    <w:p w14:paraId="7ECA2097" w14:textId="77777777" w:rsidR="004A0A03" w:rsidRPr="008B45E7" w:rsidRDefault="002A7ED3" w:rsidP="00B92278">
      <w:pPr>
        <w:pStyle w:val="ListParagraph"/>
        <w:numPr>
          <w:ilvl w:val="1"/>
          <w:numId w:val="14"/>
        </w:numPr>
        <w:tabs>
          <w:tab w:val="left" w:pos="820"/>
        </w:tabs>
        <w:spacing w:before="81" w:line="360" w:lineRule="auto"/>
        <w:ind w:right="1111"/>
        <w:jc w:val="both"/>
        <w:rPr>
          <w:color w:val="000000" w:themeColor="text1"/>
        </w:rPr>
      </w:pPr>
      <w:r w:rsidRPr="008B45E7">
        <w:rPr>
          <w:color w:val="000000" w:themeColor="text1"/>
        </w:rPr>
        <w:lastRenderedPageBreak/>
        <w:t>Prevent</w:t>
      </w:r>
      <w:r w:rsidRPr="008B45E7">
        <w:rPr>
          <w:color w:val="000000" w:themeColor="text1"/>
          <w:spacing w:val="-4"/>
        </w:rPr>
        <w:t xml:space="preserve"> </w:t>
      </w:r>
      <w:r w:rsidRPr="008B45E7">
        <w:rPr>
          <w:color w:val="000000" w:themeColor="text1"/>
        </w:rPr>
        <w:t>refers</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Government's</w:t>
      </w:r>
      <w:r w:rsidRPr="008B45E7">
        <w:rPr>
          <w:color w:val="000000" w:themeColor="text1"/>
          <w:spacing w:val="-4"/>
        </w:rPr>
        <w:t xml:space="preserve"> </w:t>
      </w:r>
      <w:r w:rsidRPr="008B45E7">
        <w:rPr>
          <w:color w:val="000000" w:themeColor="text1"/>
        </w:rPr>
        <w:t>strategy</w:t>
      </w:r>
      <w:r w:rsidRPr="008B45E7">
        <w:rPr>
          <w:color w:val="000000" w:themeColor="text1"/>
          <w:spacing w:val="-2"/>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prevent</w:t>
      </w:r>
      <w:r w:rsidRPr="008B45E7">
        <w:rPr>
          <w:color w:val="000000" w:themeColor="text1"/>
          <w:spacing w:val="-4"/>
        </w:rPr>
        <w:t xml:space="preserve"> </w:t>
      </w:r>
      <w:r w:rsidRPr="008B45E7">
        <w:rPr>
          <w:color w:val="000000" w:themeColor="text1"/>
        </w:rPr>
        <w:t>young</w:t>
      </w:r>
      <w:r w:rsidRPr="008B45E7">
        <w:rPr>
          <w:color w:val="000000" w:themeColor="text1"/>
          <w:spacing w:val="-4"/>
        </w:rPr>
        <w:t xml:space="preserve"> </w:t>
      </w:r>
      <w:r w:rsidRPr="008B45E7">
        <w:rPr>
          <w:color w:val="000000" w:themeColor="text1"/>
        </w:rPr>
        <w:t>people</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 xml:space="preserve">adults including vulnerable adults becoming </w:t>
      </w:r>
      <w:proofErr w:type="spellStart"/>
      <w:r w:rsidRPr="008B45E7">
        <w:rPr>
          <w:color w:val="000000" w:themeColor="text1"/>
        </w:rPr>
        <w:t>radicalised</w:t>
      </w:r>
      <w:proofErr w:type="spellEnd"/>
      <w:r w:rsidRPr="008B45E7">
        <w:rPr>
          <w:color w:val="000000" w:themeColor="text1"/>
        </w:rPr>
        <w:t>.</w:t>
      </w:r>
    </w:p>
    <w:p w14:paraId="2B513512" w14:textId="77A300A7" w:rsidR="004A0A03" w:rsidRPr="008B45E7" w:rsidRDefault="002A7ED3" w:rsidP="00B92278">
      <w:pPr>
        <w:pStyle w:val="ListParagraph"/>
        <w:numPr>
          <w:ilvl w:val="1"/>
          <w:numId w:val="14"/>
        </w:numPr>
        <w:tabs>
          <w:tab w:val="left" w:pos="820"/>
        </w:tabs>
        <w:spacing w:before="1" w:line="360" w:lineRule="auto"/>
        <w:ind w:right="851"/>
        <w:jc w:val="both"/>
        <w:rPr>
          <w:color w:val="000000" w:themeColor="text1"/>
        </w:rPr>
      </w:pPr>
      <w:r w:rsidRPr="008B45E7">
        <w:rPr>
          <w:color w:val="000000" w:themeColor="text1"/>
        </w:rPr>
        <w:t>Prevent</w:t>
      </w:r>
      <w:r w:rsidRPr="008B45E7">
        <w:rPr>
          <w:color w:val="000000" w:themeColor="text1"/>
          <w:spacing w:val="-3"/>
        </w:rPr>
        <w:t xml:space="preserve"> </w:t>
      </w:r>
      <w:r w:rsidRPr="008B45E7">
        <w:rPr>
          <w:color w:val="000000" w:themeColor="text1"/>
        </w:rPr>
        <w:t>Single</w:t>
      </w:r>
      <w:r w:rsidRPr="008B45E7">
        <w:rPr>
          <w:color w:val="000000" w:themeColor="text1"/>
          <w:spacing w:val="-6"/>
        </w:rPr>
        <w:t xml:space="preserve"> </w:t>
      </w:r>
      <w:r w:rsidRPr="008B45E7">
        <w:rPr>
          <w:color w:val="000000" w:themeColor="text1"/>
        </w:rPr>
        <w:t>Point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Contact</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person</w:t>
      </w:r>
      <w:r w:rsidRPr="008B45E7">
        <w:rPr>
          <w:color w:val="000000" w:themeColor="text1"/>
          <w:spacing w:val="-2"/>
        </w:rPr>
        <w:t xml:space="preserve"> </w:t>
      </w:r>
      <w:r w:rsidRPr="008B45E7">
        <w:rPr>
          <w:color w:val="000000" w:themeColor="text1"/>
        </w:rPr>
        <w:t>identified</w:t>
      </w:r>
      <w:r w:rsidRPr="008B45E7">
        <w:rPr>
          <w:color w:val="000000" w:themeColor="text1"/>
          <w:spacing w:val="-3"/>
        </w:rPr>
        <w:t xml:space="preserve"> </w:t>
      </w:r>
      <w:r w:rsidRPr="008B45E7">
        <w:rPr>
          <w:color w:val="000000" w:themeColor="text1"/>
        </w:rPr>
        <w:t>in</w:t>
      </w:r>
      <w:r w:rsidRPr="008B45E7">
        <w:rPr>
          <w:color w:val="000000" w:themeColor="text1"/>
          <w:spacing w:val="-1"/>
        </w:rPr>
        <w:t xml:space="preserve"> </w:t>
      </w:r>
      <w:r w:rsidR="00540F7E" w:rsidRPr="008B45E7">
        <w:rPr>
          <w:color w:val="000000" w:themeColor="text1"/>
        </w:rPr>
        <w:t xml:space="preserve">Transferable Skills Training  </w:t>
      </w:r>
      <w:r w:rsidRPr="008B45E7">
        <w:rPr>
          <w:color w:val="000000" w:themeColor="text1"/>
          <w:spacing w:val="-2"/>
        </w:rPr>
        <w:t xml:space="preserve"> </w:t>
      </w:r>
      <w:r w:rsidRPr="008B45E7">
        <w:rPr>
          <w:color w:val="000000" w:themeColor="text1"/>
        </w:rPr>
        <w:t>as</w:t>
      </w:r>
      <w:r w:rsidRPr="008B45E7">
        <w:rPr>
          <w:color w:val="000000" w:themeColor="text1"/>
          <w:spacing w:val="-2"/>
        </w:rPr>
        <w:t xml:space="preserve"> </w:t>
      </w:r>
      <w:r w:rsidRPr="008B45E7">
        <w:rPr>
          <w:color w:val="000000" w:themeColor="text1"/>
        </w:rPr>
        <w:t>the point of contact for all prevent related incidents and concerns.</w:t>
      </w:r>
    </w:p>
    <w:p w14:paraId="656DC2E3" w14:textId="77777777" w:rsidR="004A0A03" w:rsidRPr="008B45E7" w:rsidRDefault="002A7ED3" w:rsidP="00B92278">
      <w:pPr>
        <w:pStyle w:val="ListParagraph"/>
        <w:numPr>
          <w:ilvl w:val="1"/>
          <w:numId w:val="14"/>
        </w:numPr>
        <w:tabs>
          <w:tab w:val="left" w:pos="820"/>
        </w:tabs>
        <w:spacing w:before="1" w:line="357" w:lineRule="auto"/>
        <w:ind w:right="980"/>
        <w:jc w:val="both"/>
        <w:rPr>
          <w:color w:val="000000" w:themeColor="text1"/>
        </w:rPr>
      </w:pPr>
      <w:r w:rsidRPr="008B45E7">
        <w:rPr>
          <w:color w:val="000000" w:themeColor="text1"/>
        </w:rPr>
        <w:t>Safeguarding</w:t>
      </w:r>
      <w:r w:rsidRPr="008B45E7">
        <w:rPr>
          <w:color w:val="000000" w:themeColor="text1"/>
          <w:spacing w:val="-3"/>
        </w:rPr>
        <w:t xml:space="preserve"> </w:t>
      </w:r>
      <w:r w:rsidRPr="008B45E7">
        <w:rPr>
          <w:color w:val="000000" w:themeColor="text1"/>
        </w:rPr>
        <w:t>Team</w:t>
      </w:r>
      <w:r w:rsidRPr="008B45E7">
        <w:rPr>
          <w:color w:val="000000" w:themeColor="text1"/>
          <w:spacing w:val="-2"/>
        </w:rPr>
        <w:t xml:space="preserve"> </w:t>
      </w:r>
      <w:r w:rsidRPr="008B45E7">
        <w:rPr>
          <w:color w:val="000000" w:themeColor="text1"/>
        </w:rPr>
        <w:t>refers</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team</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Level</w:t>
      </w:r>
      <w:r w:rsidRPr="008B45E7">
        <w:rPr>
          <w:color w:val="000000" w:themeColor="text1"/>
          <w:spacing w:val="-2"/>
        </w:rPr>
        <w:t xml:space="preserve"> </w:t>
      </w:r>
      <w:r w:rsidRPr="008B45E7">
        <w:rPr>
          <w:color w:val="000000" w:themeColor="text1"/>
        </w:rPr>
        <w:t>3-4</w:t>
      </w:r>
      <w:r w:rsidRPr="008B45E7">
        <w:rPr>
          <w:color w:val="000000" w:themeColor="text1"/>
          <w:spacing w:val="-2"/>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trained</w:t>
      </w:r>
      <w:r w:rsidRPr="008B45E7">
        <w:rPr>
          <w:color w:val="000000" w:themeColor="text1"/>
          <w:spacing w:val="-3"/>
        </w:rPr>
        <w:t xml:space="preserve"> </w:t>
      </w:r>
      <w:r w:rsidRPr="008B45E7">
        <w:rPr>
          <w:color w:val="000000" w:themeColor="text1"/>
        </w:rPr>
        <w:t>staff</w:t>
      </w:r>
      <w:r w:rsidRPr="008B45E7">
        <w:rPr>
          <w:color w:val="000000" w:themeColor="text1"/>
          <w:spacing w:val="-5"/>
        </w:rPr>
        <w:t xml:space="preserve"> </w:t>
      </w:r>
      <w:r w:rsidRPr="008B45E7">
        <w:rPr>
          <w:color w:val="000000" w:themeColor="text1"/>
        </w:rPr>
        <w:t>who support the DSL and DDSL in safeguarding and child protection.</w:t>
      </w:r>
    </w:p>
    <w:p w14:paraId="3EDA6604" w14:textId="77777777" w:rsidR="004A0A03" w:rsidRPr="008B45E7" w:rsidRDefault="002A7ED3" w:rsidP="00B92278">
      <w:pPr>
        <w:pStyle w:val="ListParagraph"/>
        <w:numPr>
          <w:ilvl w:val="1"/>
          <w:numId w:val="14"/>
        </w:numPr>
        <w:tabs>
          <w:tab w:val="left" w:pos="820"/>
        </w:tabs>
        <w:spacing w:before="4" w:line="360" w:lineRule="auto"/>
        <w:ind w:right="763"/>
        <w:jc w:val="both"/>
        <w:rPr>
          <w:color w:val="000000" w:themeColor="text1"/>
        </w:rPr>
      </w:pPr>
      <w:r w:rsidRPr="008B45E7">
        <w:rPr>
          <w:color w:val="000000" w:themeColor="text1"/>
        </w:rPr>
        <w:t>LAC</w:t>
      </w:r>
      <w:r w:rsidRPr="008B45E7">
        <w:rPr>
          <w:color w:val="000000" w:themeColor="text1"/>
          <w:spacing w:val="-2"/>
        </w:rPr>
        <w:t xml:space="preserve"> </w:t>
      </w:r>
      <w:r w:rsidRPr="008B45E7">
        <w:rPr>
          <w:color w:val="000000" w:themeColor="text1"/>
        </w:rPr>
        <w:t>Designated</w:t>
      </w:r>
      <w:r w:rsidRPr="008B45E7">
        <w:rPr>
          <w:color w:val="000000" w:themeColor="text1"/>
          <w:spacing w:val="-6"/>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has</w:t>
      </w:r>
      <w:r w:rsidRPr="008B45E7">
        <w:rPr>
          <w:color w:val="000000" w:themeColor="text1"/>
          <w:spacing w:val="-3"/>
        </w:rPr>
        <w:t xml:space="preserve"> </w:t>
      </w:r>
      <w:r w:rsidRPr="008B45E7">
        <w:rPr>
          <w:color w:val="000000" w:themeColor="text1"/>
        </w:rPr>
        <w:t>responsibility</w:t>
      </w:r>
      <w:r w:rsidRPr="008B45E7">
        <w:rPr>
          <w:color w:val="000000" w:themeColor="text1"/>
          <w:spacing w:val="-2"/>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Looked</w:t>
      </w:r>
      <w:r w:rsidRPr="008B45E7">
        <w:rPr>
          <w:color w:val="000000" w:themeColor="text1"/>
          <w:spacing w:val="-2"/>
        </w:rPr>
        <w:t xml:space="preserve"> </w:t>
      </w:r>
      <w:r w:rsidRPr="008B45E7">
        <w:rPr>
          <w:color w:val="000000" w:themeColor="text1"/>
        </w:rPr>
        <w:t>After</w:t>
      </w:r>
      <w:r w:rsidRPr="008B45E7">
        <w:rPr>
          <w:color w:val="000000" w:themeColor="text1"/>
          <w:spacing w:val="-3"/>
        </w:rPr>
        <w:t xml:space="preserve"> </w:t>
      </w:r>
      <w:r w:rsidRPr="008B45E7">
        <w:rPr>
          <w:color w:val="000000" w:themeColor="text1"/>
        </w:rPr>
        <w:t xml:space="preserve">Young </w:t>
      </w:r>
      <w:r w:rsidRPr="008B45E7">
        <w:rPr>
          <w:color w:val="000000" w:themeColor="text1"/>
          <w:spacing w:val="-2"/>
        </w:rPr>
        <w:t>People.</w:t>
      </w:r>
    </w:p>
    <w:p w14:paraId="5B888257" w14:textId="77777777" w:rsidR="004A0A03" w:rsidRPr="008B45E7" w:rsidRDefault="002A7ED3" w:rsidP="00B92278">
      <w:pPr>
        <w:pStyle w:val="ListParagraph"/>
        <w:numPr>
          <w:ilvl w:val="1"/>
          <w:numId w:val="14"/>
        </w:numPr>
        <w:tabs>
          <w:tab w:val="left" w:pos="820"/>
        </w:tabs>
        <w:spacing w:before="1" w:line="360" w:lineRule="auto"/>
        <w:ind w:right="622"/>
        <w:jc w:val="both"/>
        <w:rPr>
          <w:color w:val="000000" w:themeColor="text1"/>
        </w:rPr>
      </w:pPr>
      <w:r w:rsidRPr="008B45E7">
        <w:rPr>
          <w:color w:val="000000" w:themeColor="text1"/>
        </w:rPr>
        <w:t>Abuse</w:t>
      </w:r>
      <w:r w:rsidRPr="008B45E7">
        <w:rPr>
          <w:color w:val="000000" w:themeColor="text1"/>
          <w:spacing w:val="-3"/>
        </w:rPr>
        <w:t xml:space="preserve"> </w:t>
      </w:r>
      <w:r w:rsidRPr="008B45E7">
        <w:rPr>
          <w:color w:val="000000" w:themeColor="text1"/>
        </w:rPr>
        <w:t>refers</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a</w:t>
      </w:r>
      <w:r w:rsidRPr="008B45E7">
        <w:rPr>
          <w:color w:val="000000" w:themeColor="text1"/>
          <w:spacing w:val="-2"/>
        </w:rPr>
        <w:t xml:space="preserve"> </w:t>
      </w:r>
      <w:r w:rsidRPr="008B45E7">
        <w:rPr>
          <w:color w:val="000000" w:themeColor="text1"/>
        </w:rPr>
        <w:t>form</w:t>
      </w:r>
      <w:r w:rsidRPr="008B45E7">
        <w:rPr>
          <w:color w:val="000000" w:themeColor="text1"/>
          <w:spacing w:val="-3"/>
        </w:rPr>
        <w:t xml:space="preserve"> </w:t>
      </w:r>
      <w:r w:rsidRPr="008B45E7">
        <w:rPr>
          <w:color w:val="000000" w:themeColor="text1"/>
        </w:rPr>
        <w:t>of</w:t>
      </w:r>
      <w:r w:rsidRPr="008B45E7">
        <w:rPr>
          <w:color w:val="000000" w:themeColor="text1"/>
          <w:spacing w:val="-4"/>
        </w:rPr>
        <w:t xml:space="preserve"> </w:t>
      </w:r>
      <w:r w:rsidRPr="008B45E7">
        <w:rPr>
          <w:color w:val="000000" w:themeColor="text1"/>
        </w:rPr>
        <w:t>maltreatment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a learner.</w:t>
      </w:r>
      <w:r w:rsidRPr="008B45E7">
        <w:rPr>
          <w:color w:val="000000" w:themeColor="text1"/>
          <w:spacing w:val="-2"/>
        </w:rPr>
        <w:t xml:space="preserve"> </w:t>
      </w:r>
      <w:r w:rsidRPr="008B45E7">
        <w:rPr>
          <w:color w:val="000000" w:themeColor="text1"/>
        </w:rPr>
        <w:t>Somebody</w:t>
      </w:r>
      <w:r w:rsidRPr="008B45E7">
        <w:rPr>
          <w:color w:val="000000" w:themeColor="text1"/>
          <w:spacing w:val="-1"/>
        </w:rPr>
        <w:t xml:space="preserve"> </w:t>
      </w:r>
      <w:r w:rsidRPr="008B45E7">
        <w:rPr>
          <w:color w:val="000000" w:themeColor="text1"/>
        </w:rPr>
        <w:t>may</w:t>
      </w:r>
      <w:r w:rsidRPr="008B45E7">
        <w:rPr>
          <w:color w:val="000000" w:themeColor="text1"/>
          <w:spacing w:val="-1"/>
        </w:rPr>
        <w:t xml:space="preserve"> </w:t>
      </w:r>
      <w:r w:rsidRPr="008B45E7">
        <w:rPr>
          <w:color w:val="000000" w:themeColor="text1"/>
        </w:rPr>
        <w:t>abuse</w:t>
      </w:r>
      <w:r w:rsidRPr="008B45E7">
        <w:rPr>
          <w:color w:val="000000" w:themeColor="text1"/>
          <w:spacing w:val="-5"/>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neglect a child by inflicting harm or by failing to act to prevent harm. Learners may be</w:t>
      </w:r>
      <w:r w:rsidRPr="008B45E7">
        <w:rPr>
          <w:color w:val="000000" w:themeColor="text1"/>
          <w:spacing w:val="40"/>
        </w:rPr>
        <w:t xml:space="preserve"> </w:t>
      </w:r>
      <w:r w:rsidRPr="008B45E7">
        <w:rPr>
          <w:color w:val="000000" w:themeColor="text1"/>
        </w:rPr>
        <w:t>abused in a family or in an institutional or community setting by those known to them or, more rarely, by others. Abuse can take place wholly online, or technology may be used to facilitate offline abuse. Adults and children may be abused by any adult or adults or by another child or children.</w:t>
      </w:r>
    </w:p>
    <w:p w14:paraId="1EFD2A1C" w14:textId="77777777" w:rsidR="004A0A03" w:rsidRPr="008B45E7" w:rsidRDefault="002A7ED3" w:rsidP="00B92278">
      <w:pPr>
        <w:pStyle w:val="Heading1"/>
        <w:numPr>
          <w:ilvl w:val="0"/>
          <w:numId w:val="13"/>
        </w:numPr>
        <w:tabs>
          <w:tab w:val="left" w:pos="371"/>
        </w:tabs>
        <w:spacing w:before="242"/>
        <w:ind w:left="371" w:hanging="271"/>
        <w:jc w:val="both"/>
        <w:rPr>
          <w:color w:val="000000" w:themeColor="text1"/>
        </w:rPr>
      </w:pPr>
      <w:bookmarkStart w:id="4" w:name="_bookmark4"/>
      <w:bookmarkEnd w:id="4"/>
      <w:r w:rsidRPr="008B45E7">
        <w:rPr>
          <w:color w:val="000000" w:themeColor="text1"/>
          <w:spacing w:val="-2"/>
        </w:rPr>
        <w:t>Policy</w:t>
      </w:r>
    </w:p>
    <w:p w14:paraId="71453A3A" w14:textId="7348D475" w:rsidR="004A0A03" w:rsidRPr="008B45E7" w:rsidRDefault="00540F7E" w:rsidP="00B92278">
      <w:pPr>
        <w:pStyle w:val="ListParagraph"/>
        <w:numPr>
          <w:ilvl w:val="1"/>
          <w:numId w:val="13"/>
        </w:numPr>
        <w:tabs>
          <w:tab w:val="left" w:pos="473"/>
        </w:tabs>
        <w:spacing w:before="210" w:line="360" w:lineRule="auto"/>
        <w:ind w:right="713" w:firstLine="0"/>
        <w:jc w:val="both"/>
        <w:rPr>
          <w:b/>
          <w:color w:val="000000" w:themeColor="text1"/>
        </w:rPr>
      </w:pPr>
      <w:r w:rsidRPr="008B45E7">
        <w:rPr>
          <w:color w:val="000000" w:themeColor="text1"/>
        </w:rPr>
        <w:t>Transferable Skills Training's</w:t>
      </w:r>
      <w:r w:rsidRPr="008B45E7">
        <w:rPr>
          <w:color w:val="000000" w:themeColor="text1"/>
          <w:spacing w:val="-6"/>
        </w:rPr>
        <w:t xml:space="preserve"> </w:t>
      </w:r>
      <w:r w:rsidRPr="008B45E7">
        <w:rPr>
          <w:color w:val="000000" w:themeColor="text1"/>
        </w:rPr>
        <w:t>policy</w:t>
      </w:r>
      <w:r w:rsidRPr="008B45E7">
        <w:rPr>
          <w:color w:val="000000" w:themeColor="text1"/>
          <w:spacing w:val="-4"/>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procedures</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safeguarding</w:t>
      </w:r>
      <w:r w:rsidRPr="008B45E7">
        <w:rPr>
          <w:color w:val="000000" w:themeColor="text1"/>
          <w:spacing w:val="-6"/>
        </w:rPr>
        <w:t xml:space="preserve"> </w:t>
      </w:r>
      <w:r w:rsidRPr="008B45E7">
        <w:rPr>
          <w:color w:val="000000" w:themeColor="text1"/>
        </w:rPr>
        <w:t>children,</w:t>
      </w:r>
      <w:r w:rsidRPr="008B45E7">
        <w:rPr>
          <w:color w:val="000000" w:themeColor="text1"/>
          <w:spacing w:val="-6"/>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people</w:t>
      </w:r>
      <w:r w:rsidRPr="008B45E7">
        <w:rPr>
          <w:color w:val="000000" w:themeColor="text1"/>
          <w:spacing w:val="-3"/>
        </w:rPr>
        <w:t xml:space="preserve"> </w:t>
      </w:r>
      <w:r w:rsidRPr="008B45E7">
        <w:rPr>
          <w:color w:val="000000" w:themeColor="text1"/>
        </w:rPr>
        <w:t>and adults including vulnerable adults will be in line with Cornwall Council Child Protection and Safeguarding procedures, Cornwall Council Safeguarding Adults procedures, Keeping Children Safe in Education</w:t>
      </w:r>
      <w:r w:rsidR="004517B3">
        <w:rPr>
          <w:color w:val="000000" w:themeColor="text1"/>
        </w:rPr>
        <w:t xml:space="preserve"> 2025</w:t>
      </w:r>
      <w:r w:rsidRPr="008B45E7">
        <w:rPr>
          <w:color w:val="000000" w:themeColor="text1"/>
        </w:rPr>
        <w:t xml:space="preserve"> and Working Together to Safeguard Children 2023.</w:t>
      </w:r>
    </w:p>
    <w:p w14:paraId="07D7BCE8" w14:textId="77777777" w:rsidR="004A0A03" w:rsidRPr="008B45E7" w:rsidRDefault="004A0A03" w:rsidP="00B92278">
      <w:pPr>
        <w:pStyle w:val="BodyText"/>
        <w:spacing w:before="158"/>
        <w:jc w:val="both"/>
        <w:rPr>
          <w:color w:val="000000" w:themeColor="text1"/>
        </w:rPr>
      </w:pPr>
    </w:p>
    <w:p w14:paraId="7A76D13E" w14:textId="0D605D98" w:rsidR="004A0A03" w:rsidRPr="008B45E7" w:rsidRDefault="00540F7E" w:rsidP="00B92278">
      <w:pPr>
        <w:pStyle w:val="ListParagraph"/>
        <w:numPr>
          <w:ilvl w:val="1"/>
          <w:numId w:val="13"/>
        </w:numPr>
        <w:tabs>
          <w:tab w:val="left" w:pos="473"/>
        </w:tabs>
        <w:spacing w:line="360" w:lineRule="auto"/>
        <w:ind w:right="847" w:firstLine="0"/>
        <w:jc w:val="both"/>
        <w:rPr>
          <w:b/>
          <w:color w:val="000000" w:themeColor="text1"/>
        </w:rPr>
      </w:pPr>
      <w:r w:rsidRPr="008B45E7">
        <w:rPr>
          <w:color w:val="000000" w:themeColor="text1"/>
        </w:rPr>
        <w:t xml:space="preserve">Transferable Skills Training  </w:t>
      </w:r>
      <w:r w:rsidRPr="008B45E7">
        <w:rPr>
          <w:color w:val="000000" w:themeColor="text1"/>
          <w:spacing w:val="-3"/>
        </w:rPr>
        <w:t xml:space="preserve"> </w:t>
      </w:r>
      <w:r w:rsidRPr="008B45E7">
        <w:rPr>
          <w:color w:val="000000" w:themeColor="text1"/>
        </w:rPr>
        <w:t>Lead</w:t>
      </w:r>
      <w:r w:rsidRPr="008B45E7">
        <w:rPr>
          <w:color w:val="000000" w:themeColor="text1"/>
          <w:spacing w:val="-2"/>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trustee</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collaboration</w:t>
      </w:r>
      <w:r w:rsidRPr="008B45E7">
        <w:rPr>
          <w:color w:val="000000" w:themeColor="text1"/>
          <w:spacing w:val="-5"/>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DSL</w:t>
      </w:r>
      <w:r w:rsidRPr="008B45E7">
        <w:rPr>
          <w:color w:val="000000" w:themeColor="text1"/>
          <w:spacing w:val="-4"/>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ensure</w:t>
      </w:r>
      <w:r w:rsidRPr="008B45E7">
        <w:rPr>
          <w:color w:val="000000" w:themeColor="text1"/>
          <w:spacing w:val="-3"/>
        </w:rPr>
        <w:t xml:space="preserve"> </w:t>
      </w:r>
      <w:r w:rsidRPr="008B45E7">
        <w:rPr>
          <w:color w:val="000000" w:themeColor="text1"/>
        </w:rPr>
        <w:t xml:space="preserve">that the Trustees and Senior Management Team </w:t>
      </w:r>
      <w:proofErr w:type="gramStart"/>
      <w:r w:rsidRPr="008B45E7">
        <w:rPr>
          <w:color w:val="000000" w:themeColor="text1"/>
        </w:rPr>
        <w:t>understands</w:t>
      </w:r>
      <w:proofErr w:type="gramEnd"/>
      <w:r w:rsidRPr="008B45E7">
        <w:rPr>
          <w:color w:val="000000" w:themeColor="text1"/>
        </w:rPr>
        <w:t xml:space="preserve"> and fulfils its safeguarding responsibilities and </w:t>
      </w:r>
      <w:proofErr w:type="spellStart"/>
      <w:r w:rsidRPr="008B45E7">
        <w:rPr>
          <w:color w:val="000000" w:themeColor="text1"/>
        </w:rPr>
        <w:t>recognises</w:t>
      </w:r>
      <w:proofErr w:type="spellEnd"/>
      <w:r w:rsidRPr="008B45E7">
        <w:rPr>
          <w:color w:val="000000" w:themeColor="text1"/>
        </w:rPr>
        <w:t xml:space="preserve"> that it plays an important part of the wider safeguarding system for adults, children and young people, as described in the statutory guidance Working Together to Safeguard Children 2023.</w:t>
      </w:r>
    </w:p>
    <w:p w14:paraId="3B4623DF" w14:textId="77777777" w:rsidR="004A0A03" w:rsidRPr="008B45E7" w:rsidRDefault="004A0A03" w:rsidP="00B92278">
      <w:pPr>
        <w:pStyle w:val="BodyText"/>
        <w:spacing w:before="155"/>
        <w:jc w:val="both"/>
        <w:rPr>
          <w:color w:val="000000" w:themeColor="text1"/>
        </w:rPr>
      </w:pPr>
    </w:p>
    <w:p w14:paraId="0CDAEEAB" w14:textId="244A51B5" w:rsidR="004A0A03" w:rsidRPr="008B45E7" w:rsidRDefault="002A7ED3" w:rsidP="00B92278">
      <w:pPr>
        <w:pStyle w:val="ListParagraph"/>
        <w:numPr>
          <w:ilvl w:val="1"/>
          <w:numId w:val="13"/>
        </w:numPr>
        <w:tabs>
          <w:tab w:val="left" w:pos="473"/>
        </w:tabs>
        <w:spacing w:before="1" w:line="360" w:lineRule="auto"/>
        <w:ind w:right="1157" w:firstLine="0"/>
        <w:jc w:val="both"/>
        <w:rPr>
          <w:b/>
          <w:color w:val="000000" w:themeColor="text1"/>
        </w:rPr>
      </w:pPr>
      <w:r w:rsidRPr="008B45E7">
        <w:rPr>
          <w:color w:val="000000" w:themeColor="text1"/>
        </w:rPr>
        <w:t>Under</w:t>
      </w:r>
      <w:r w:rsidRPr="008B45E7">
        <w:rPr>
          <w:color w:val="000000" w:themeColor="text1"/>
          <w:spacing w:val="-2"/>
        </w:rPr>
        <w:t xml:space="preserve"> </w:t>
      </w:r>
      <w:r w:rsidRPr="008B45E7">
        <w:rPr>
          <w:color w:val="000000" w:themeColor="text1"/>
        </w:rPr>
        <w:t>Section</w:t>
      </w:r>
      <w:r w:rsidRPr="008B45E7">
        <w:rPr>
          <w:color w:val="000000" w:themeColor="text1"/>
          <w:spacing w:val="-2"/>
        </w:rPr>
        <w:t xml:space="preserve"> </w:t>
      </w:r>
      <w:r w:rsidRPr="008B45E7">
        <w:rPr>
          <w:color w:val="000000" w:themeColor="text1"/>
        </w:rPr>
        <w:t>175</w:t>
      </w:r>
      <w:r w:rsidRPr="008B45E7">
        <w:rPr>
          <w:color w:val="000000" w:themeColor="text1"/>
          <w:spacing w:val="-2"/>
        </w:rPr>
        <w:t xml:space="preserve"> </w:t>
      </w:r>
      <w:r w:rsidRPr="008B45E7">
        <w:rPr>
          <w:color w:val="000000" w:themeColor="text1"/>
        </w:rPr>
        <w:t>of</w:t>
      </w:r>
      <w:r w:rsidRPr="008B45E7">
        <w:rPr>
          <w:color w:val="000000" w:themeColor="text1"/>
          <w:spacing w:val="-4"/>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Education</w:t>
      </w:r>
      <w:r w:rsidRPr="008B45E7">
        <w:rPr>
          <w:color w:val="000000" w:themeColor="text1"/>
          <w:spacing w:val="-2"/>
        </w:rPr>
        <w:t xml:space="preserve"> </w:t>
      </w:r>
      <w:r w:rsidRPr="008B45E7">
        <w:rPr>
          <w:color w:val="000000" w:themeColor="text1"/>
        </w:rPr>
        <w:t>Act</w:t>
      </w:r>
      <w:r w:rsidRPr="008B45E7">
        <w:rPr>
          <w:color w:val="000000" w:themeColor="text1"/>
          <w:spacing w:val="-6"/>
        </w:rPr>
        <w:t xml:space="preserve"> </w:t>
      </w:r>
      <w:r w:rsidRPr="008B45E7">
        <w:rPr>
          <w:color w:val="000000" w:themeColor="text1"/>
        </w:rPr>
        <w:t>2002</w:t>
      </w:r>
      <w:r w:rsidRPr="008B45E7">
        <w:rPr>
          <w:color w:val="000000" w:themeColor="text1"/>
          <w:spacing w:val="-2"/>
        </w:rPr>
        <w:t xml:space="preserve"> </w:t>
      </w:r>
      <w:r w:rsidRPr="008B45E7">
        <w:rPr>
          <w:color w:val="000000" w:themeColor="text1"/>
        </w:rPr>
        <w:t>the</w:t>
      </w:r>
      <w:r w:rsidRPr="008B45E7">
        <w:rPr>
          <w:color w:val="000000" w:themeColor="text1"/>
          <w:spacing w:val="-1"/>
        </w:rPr>
        <w:t xml:space="preserve"> </w:t>
      </w:r>
      <w:r w:rsidRPr="008B45E7">
        <w:rPr>
          <w:color w:val="000000" w:themeColor="text1"/>
        </w:rPr>
        <w:t>Trustees</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00540F7E" w:rsidRPr="008B45E7">
        <w:rPr>
          <w:color w:val="000000" w:themeColor="text1"/>
        </w:rPr>
        <w:t xml:space="preserve">Transferable Skills </w:t>
      </w:r>
      <w:proofErr w:type="gramStart"/>
      <w:r w:rsidR="00540F7E" w:rsidRPr="008B45E7">
        <w:rPr>
          <w:color w:val="000000" w:themeColor="text1"/>
        </w:rPr>
        <w:t xml:space="preserve">Training  </w:t>
      </w:r>
      <w:r w:rsidRPr="008B45E7">
        <w:rPr>
          <w:color w:val="000000" w:themeColor="text1"/>
        </w:rPr>
        <w:t>make</w:t>
      </w:r>
      <w:proofErr w:type="gramEnd"/>
      <w:r w:rsidRPr="008B45E7">
        <w:rPr>
          <w:color w:val="000000" w:themeColor="text1"/>
        </w:rPr>
        <w:t xml:space="preserve"> arrangement to ensure that their functions are carried out with a view to safeguarding and promoting the welfare of all learners.</w:t>
      </w:r>
    </w:p>
    <w:p w14:paraId="72F17047" w14:textId="77777777" w:rsidR="004A0A03" w:rsidRPr="008B45E7" w:rsidRDefault="002A7ED3" w:rsidP="00B92278">
      <w:pPr>
        <w:pStyle w:val="ListParagraph"/>
        <w:numPr>
          <w:ilvl w:val="1"/>
          <w:numId w:val="13"/>
        </w:numPr>
        <w:tabs>
          <w:tab w:val="left" w:pos="473"/>
        </w:tabs>
        <w:spacing w:before="81" w:line="360" w:lineRule="auto"/>
        <w:ind w:right="686" w:firstLine="0"/>
        <w:jc w:val="both"/>
        <w:rPr>
          <w:b/>
          <w:color w:val="000000" w:themeColor="text1"/>
        </w:rPr>
      </w:pPr>
      <w:r w:rsidRPr="008B45E7">
        <w:rPr>
          <w:color w:val="000000" w:themeColor="text1"/>
        </w:rPr>
        <w:lastRenderedPageBreak/>
        <w:t>There is a designated senior member of staff in charge of safeguarding arrangements who</w:t>
      </w:r>
      <w:r w:rsidRPr="008B45E7">
        <w:rPr>
          <w:color w:val="000000" w:themeColor="text1"/>
          <w:spacing w:val="-2"/>
        </w:rPr>
        <w:t xml:space="preserve"> </w:t>
      </w:r>
      <w:r w:rsidRPr="008B45E7">
        <w:rPr>
          <w:color w:val="000000" w:themeColor="text1"/>
        </w:rPr>
        <w:t>has</w:t>
      </w:r>
      <w:r w:rsidRPr="008B45E7">
        <w:rPr>
          <w:color w:val="000000" w:themeColor="text1"/>
          <w:spacing w:val="-2"/>
        </w:rPr>
        <w:t xml:space="preserve"> </w:t>
      </w:r>
      <w:r w:rsidRPr="008B45E7">
        <w:rPr>
          <w:color w:val="000000" w:themeColor="text1"/>
        </w:rPr>
        <w:t>been</w:t>
      </w:r>
      <w:r w:rsidRPr="008B45E7">
        <w:rPr>
          <w:color w:val="000000" w:themeColor="text1"/>
          <w:spacing w:val="-3"/>
        </w:rPr>
        <w:t xml:space="preserve"> </w:t>
      </w:r>
      <w:r w:rsidRPr="008B45E7">
        <w:rPr>
          <w:color w:val="000000" w:themeColor="text1"/>
        </w:rPr>
        <w:t>trained</w:t>
      </w:r>
      <w:r w:rsidRPr="008B45E7">
        <w:rPr>
          <w:color w:val="000000" w:themeColor="text1"/>
          <w:spacing w:val="-3"/>
        </w:rPr>
        <w:t xml:space="preserve"> </w:t>
      </w:r>
      <w:r w:rsidRPr="008B45E7">
        <w:rPr>
          <w:color w:val="000000" w:themeColor="text1"/>
        </w:rPr>
        <w:t>to</w:t>
      </w:r>
      <w:r w:rsidRPr="008B45E7">
        <w:rPr>
          <w:color w:val="000000" w:themeColor="text1"/>
          <w:spacing w:val="-5"/>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appropriate</w:t>
      </w:r>
      <w:r w:rsidRPr="008B45E7">
        <w:rPr>
          <w:color w:val="000000" w:themeColor="text1"/>
          <w:spacing w:val="-3"/>
        </w:rPr>
        <w:t xml:space="preserve"> </w:t>
      </w:r>
      <w:r w:rsidRPr="008B45E7">
        <w:rPr>
          <w:color w:val="000000" w:themeColor="text1"/>
        </w:rPr>
        <w:t>level</w:t>
      </w:r>
      <w:r w:rsidRPr="008B45E7">
        <w:rPr>
          <w:color w:val="000000" w:themeColor="text1"/>
          <w:spacing w:val="-3"/>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understands</w:t>
      </w:r>
      <w:r w:rsidRPr="008B45E7">
        <w:rPr>
          <w:color w:val="000000" w:themeColor="text1"/>
          <w:spacing w:val="-2"/>
        </w:rPr>
        <w:t xml:space="preserve"> </w:t>
      </w:r>
      <w:r w:rsidRPr="008B45E7">
        <w:rPr>
          <w:color w:val="000000" w:themeColor="text1"/>
        </w:rPr>
        <w:t>their</w:t>
      </w:r>
      <w:r w:rsidRPr="008B45E7">
        <w:rPr>
          <w:color w:val="000000" w:themeColor="text1"/>
          <w:spacing w:val="-2"/>
        </w:rPr>
        <w:t xml:space="preserve"> </w:t>
      </w:r>
      <w:r w:rsidRPr="008B45E7">
        <w:rPr>
          <w:color w:val="000000" w:themeColor="text1"/>
        </w:rPr>
        <w:t>responsibilities</w:t>
      </w:r>
      <w:r w:rsidRPr="008B45E7">
        <w:rPr>
          <w:color w:val="000000" w:themeColor="text1"/>
          <w:spacing w:val="-3"/>
        </w:rPr>
        <w:t xml:space="preserve"> </w:t>
      </w:r>
      <w:r w:rsidRPr="008B45E7">
        <w:rPr>
          <w:color w:val="000000" w:themeColor="text1"/>
        </w:rPr>
        <w:t>relating to the safeguarding and protection of children, learners and vulnerable adults. Staff receive formal safeguarding training every 2 years with updates throughout the year when appropriate, enabling and their knowledge and skills to be refreshed at regular intervals. Designated safeguarding leads are given the appropriate time, resources and support to carry out their role effectively.</w:t>
      </w:r>
    </w:p>
    <w:p w14:paraId="336D532C" w14:textId="77777777" w:rsidR="004A0A03" w:rsidRPr="008B45E7" w:rsidRDefault="004A0A03" w:rsidP="00B92278">
      <w:pPr>
        <w:pStyle w:val="BodyText"/>
        <w:spacing w:before="260"/>
        <w:jc w:val="both"/>
        <w:rPr>
          <w:color w:val="000000" w:themeColor="text1"/>
        </w:rPr>
      </w:pPr>
    </w:p>
    <w:p w14:paraId="041C90BC" w14:textId="1F92D790" w:rsidR="004A0A03" w:rsidRPr="008B45E7" w:rsidRDefault="002A7ED3" w:rsidP="00B92278">
      <w:pPr>
        <w:pStyle w:val="ListParagraph"/>
        <w:numPr>
          <w:ilvl w:val="1"/>
          <w:numId w:val="13"/>
        </w:numPr>
        <w:tabs>
          <w:tab w:val="left" w:pos="473"/>
        </w:tabs>
        <w:spacing w:line="360" w:lineRule="auto"/>
        <w:ind w:right="656" w:firstLine="0"/>
        <w:jc w:val="both"/>
        <w:rPr>
          <w:b/>
          <w:color w:val="000000" w:themeColor="text1"/>
        </w:rPr>
      </w:pPr>
      <w:r w:rsidRPr="008B45E7">
        <w:rPr>
          <w:color w:val="000000" w:themeColor="text1"/>
        </w:rPr>
        <w:t>There</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team</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act</w:t>
      </w:r>
      <w:r w:rsidRPr="008B45E7">
        <w:rPr>
          <w:color w:val="000000" w:themeColor="text1"/>
          <w:spacing w:val="-3"/>
        </w:rPr>
        <w:t xml:space="preserve"> </w:t>
      </w:r>
      <w:r w:rsidRPr="008B45E7">
        <w:rPr>
          <w:color w:val="000000" w:themeColor="text1"/>
        </w:rPr>
        <w:t>as</w:t>
      </w:r>
      <w:r w:rsidRPr="008B45E7">
        <w:rPr>
          <w:color w:val="000000" w:themeColor="text1"/>
          <w:spacing w:val="-2"/>
        </w:rPr>
        <w:t xml:space="preserve"> </w:t>
      </w:r>
      <w:r w:rsidRPr="008B45E7">
        <w:rPr>
          <w:color w:val="000000" w:themeColor="text1"/>
        </w:rPr>
        <w:t>the</w:t>
      </w:r>
      <w:r w:rsidRPr="008B45E7">
        <w:rPr>
          <w:color w:val="000000" w:themeColor="text1"/>
          <w:spacing w:val="-1"/>
        </w:rPr>
        <w:t xml:space="preserve"> </w:t>
      </w:r>
      <w:r w:rsidR="00540F7E" w:rsidRPr="008B45E7">
        <w:rPr>
          <w:color w:val="000000" w:themeColor="text1"/>
        </w:rPr>
        <w:t xml:space="preserve">Transferable Skills </w:t>
      </w:r>
      <w:proofErr w:type="gramStart"/>
      <w:r w:rsidR="00540F7E" w:rsidRPr="008B45E7">
        <w:rPr>
          <w:color w:val="000000" w:themeColor="text1"/>
        </w:rPr>
        <w:t xml:space="preserve">Training </w:t>
      </w:r>
      <w:r w:rsidRPr="008B45E7">
        <w:rPr>
          <w:color w:val="000000" w:themeColor="text1"/>
          <w:spacing w:val="-2"/>
        </w:rPr>
        <w:t xml:space="preserve"> </w:t>
      </w:r>
      <w:r w:rsidRPr="008B45E7">
        <w:rPr>
          <w:color w:val="000000" w:themeColor="text1"/>
        </w:rPr>
        <w:t>Safeguarding</w:t>
      </w:r>
      <w:proofErr w:type="gramEnd"/>
      <w:r w:rsidRPr="008B45E7">
        <w:rPr>
          <w:color w:val="000000" w:themeColor="text1"/>
          <w:spacing w:val="-3"/>
        </w:rPr>
        <w:t xml:space="preserve"> </w:t>
      </w:r>
      <w:r w:rsidRPr="008B45E7">
        <w:rPr>
          <w:color w:val="000000" w:themeColor="text1"/>
        </w:rPr>
        <w:t>Team.</w:t>
      </w:r>
      <w:r w:rsidRPr="008B45E7">
        <w:rPr>
          <w:color w:val="000000" w:themeColor="text1"/>
          <w:spacing w:val="40"/>
        </w:rPr>
        <w:t xml:space="preserve"> </w:t>
      </w:r>
      <w:r w:rsidRPr="008B45E7">
        <w:rPr>
          <w:color w:val="000000" w:themeColor="text1"/>
        </w:rPr>
        <w:t xml:space="preserve">These team members will have all undertaken </w:t>
      </w:r>
      <w:r w:rsidR="00987CCA">
        <w:rPr>
          <w:color w:val="000000" w:themeColor="text1"/>
        </w:rPr>
        <w:t>a minimum level 3 training through the NSPCC. The Designated Safeguarding Lead (DSL) should be at a level 4 with a renewable L3 NSPCC qualification baseline.</w:t>
      </w:r>
    </w:p>
    <w:p w14:paraId="56E9364A" w14:textId="77777777" w:rsidR="004A0A03" w:rsidRPr="008B45E7" w:rsidRDefault="004A0A03" w:rsidP="00B92278">
      <w:pPr>
        <w:pStyle w:val="BodyText"/>
        <w:spacing w:before="260"/>
        <w:jc w:val="both"/>
        <w:rPr>
          <w:color w:val="000000" w:themeColor="text1"/>
        </w:rPr>
      </w:pPr>
    </w:p>
    <w:p w14:paraId="4BD4A55A" w14:textId="77777777" w:rsidR="004A0A03" w:rsidRPr="008B45E7" w:rsidRDefault="002A7ED3" w:rsidP="00B92278">
      <w:pPr>
        <w:pStyle w:val="Heading2"/>
        <w:numPr>
          <w:ilvl w:val="1"/>
          <w:numId w:val="13"/>
        </w:numPr>
        <w:tabs>
          <w:tab w:val="left" w:pos="538"/>
        </w:tabs>
        <w:ind w:left="538" w:hanging="438"/>
        <w:jc w:val="both"/>
        <w:rPr>
          <w:color w:val="000000" w:themeColor="text1"/>
        </w:rPr>
      </w:pPr>
      <w:bookmarkStart w:id="5" w:name="_bookmark5"/>
      <w:bookmarkEnd w:id="5"/>
      <w:r w:rsidRPr="008B45E7">
        <w:rPr>
          <w:color w:val="000000" w:themeColor="text1"/>
        </w:rPr>
        <w:t>Policy</w:t>
      </w:r>
      <w:r w:rsidRPr="008B45E7">
        <w:rPr>
          <w:color w:val="000000" w:themeColor="text1"/>
          <w:spacing w:val="-16"/>
        </w:rPr>
        <w:t xml:space="preserve"> </w:t>
      </w:r>
      <w:r w:rsidRPr="008B45E7">
        <w:rPr>
          <w:color w:val="000000" w:themeColor="text1"/>
          <w:spacing w:val="-2"/>
        </w:rPr>
        <w:t>Principals</w:t>
      </w:r>
    </w:p>
    <w:p w14:paraId="37D839D3" w14:textId="77777777" w:rsidR="004A0A03" w:rsidRPr="008B45E7" w:rsidRDefault="002A7ED3" w:rsidP="00B92278">
      <w:pPr>
        <w:pStyle w:val="ListParagraph"/>
        <w:numPr>
          <w:ilvl w:val="0"/>
          <w:numId w:val="11"/>
        </w:numPr>
        <w:tabs>
          <w:tab w:val="left" w:pos="820"/>
        </w:tabs>
        <w:spacing w:before="173"/>
        <w:jc w:val="both"/>
        <w:rPr>
          <w:color w:val="000000" w:themeColor="text1"/>
        </w:rPr>
      </w:pPr>
      <w:r w:rsidRPr="008B45E7">
        <w:rPr>
          <w:color w:val="000000" w:themeColor="text1"/>
        </w:rPr>
        <w:t>The</w:t>
      </w:r>
      <w:r w:rsidRPr="008B45E7">
        <w:rPr>
          <w:color w:val="000000" w:themeColor="text1"/>
          <w:spacing w:val="-6"/>
        </w:rPr>
        <w:t xml:space="preserve"> </w:t>
      </w:r>
      <w:r w:rsidRPr="008B45E7">
        <w:rPr>
          <w:color w:val="000000" w:themeColor="text1"/>
        </w:rPr>
        <w:t>welfare</w:t>
      </w:r>
      <w:r w:rsidRPr="008B45E7">
        <w:rPr>
          <w:color w:val="000000" w:themeColor="text1"/>
          <w:spacing w:val="-6"/>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child,</w:t>
      </w:r>
      <w:r w:rsidRPr="008B45E7">
        <w:rPr>
          <w:color w:val="000000" w:themeColor="text1"/>
          <w:spacing w:val="-2"/>
        </w:rPr>
        <w:t xml:space="preserve"> </w:t>
      </w:r>
      <w:r w:rsidRPr="008B45E7">
        <w:rPr>
          <w:color w:val="000000" w:themeColor="text1"/>
        </w:rPr>
        <w:t>young</w:t>
      </w:r>
      <w:r w:rsidRPr="008B45E7">
        <w:rPr>
          <w:color w:val="000000" w:themeColor="text1"/>
          <w:spacing w:val="-4"/>
        </w:rPr>
        <w:t xml:space="preserve"> </w:t>
      </w:r>
      <w:r w:rsidRPr="008B45E7">
        <w:rPr>
          <w:color w:val="000000" w:themeColor="text1"/>
        </w:rPr>
        <w:t>person,</w:t>
      </w:r>
      <w:r w:rsidRPr="008B45E7">
        <w:rPr>
          <w:color w:val="000000" w:themeColor="text1"/>
          <w:spacing w:val="-2"/>
        </w:rPr>
        <w:t xml:space="preserve"> </w:t>
      </w:r>
      <w:r w:rsidRPr="008B45E7">
        <w:rPr>
          <w:color w:val="000000" w:themeColor="text1"/>
        </w:rPr>
        <w:t>vulnerable</w:t>
      </w:r>
      <w:r w:rsidRPr="008B45E7">
        <w:rPr>
          <w:color w:val="000000" w:themeColor="text1"/>
          <w:spacing w:val="-3"/>
        </w:rPr>
        <w:t xml:space="preserve"> </w:t>
      </w:r>
      <w:r w:rsidRPr="008B45E7">
        <w:rPr>
          <w:color w:val="000000" w:themeColor="text1"/>
        </w:rPr>
        <w:t>adult</w:t>
      </w:r>
      <w:r w:rsidRPr="008B45E7">
        <w:rPr>
          <w:color w:val="000000" w:themeColor="text1"/>
          <w:spacing w:val="-3"/>
        </w:rPr>
        <w:t xml:space="preserve"> </w:t>
      </w:r>
      <w:r w:rsidRPr="008B45E7">
        <w:rPr>
          <w:color w:val="000000" w:themeColor="text1"/>
        </w:rPr>
        <w:t>is</w:t>
      </w:r>
      <w:r w:rsidRPr="008B45E7">
        <w:rPr>
          <w:color w:val="000000" w:themeColor="text1"/>
          <w:spacing w:val="-2"/>
        </w:rPr>
        <w:t xml:space="preserve"> paramount.</w:t>
      </w:r>
    </w:p>
    <w:p w14:paraId="7D2F1C1B" w14:textId="77777777" w:rsidR="004A0A03" w:rsidRPr="008B45E7" w:rsidRDefault="002A7ED3" w:rsidP="00B92278">
      <w:pPr>
        <w:pStyle w:val="ListParagraph"/>
        <w:numPr>
          <w:ilvl w:val="0"/>
          <w:numId w:val="11"/>
        </w:numPr>
        <w:tabs>
          <w:tab w:val="left" w:pos="820"/>
        </w:tabs>
        <w:spacing w:before="146"/>
        <w:jc w:val="both"/>
        <w:rPr>
          <w:color w:val="000000" w:themeColor="text1"/>
        </w:rPr>
      </w:pPr>
      <w:r w:rsidRPr="008B45E7">
        <w:rPr>
          <w:color w:val="000000" w:themeColor="text1"/>
        </w:rPr>
        <w:t>Safeguarding</w:t>
      </w:r>
      <w:r w:rsidRPr="008B45E7">
        <w:rPr>
          <w:color w:val="000000" w:themeColor="text1"/>
          <w:spacing w:val="-6"/>
        </w:rPr>
        <w:t xml:space="preserve"> </w:t>
      </w:r>
      <w:r w:rsidRPr="008B45E7">
        <w:rPr>
          <w:color w:val="000000" w:themeColor="text1"/>
        </w:rPr>
        <w:t>is</w:t>
      </w:r>
      <w:r w:rsidRPr="008B45E7">
        <w:rPr>
          <w:color w:val="000000" w:themeColor="text1"/>
          <w:spacing w:val="-6"/>
        </w:rPr>
        <w:t xml:space="preserve"> </w:t>
      </w:r>
      <w:r w:rsidRPr="008B45E7">
        <w:rPr>
          <w:color w:val="000000" w:themeColor="text1"/>
        </w:rPr>
        <w:t>everyone's</w:t>
      </w:r>
      <w:r w:rsidRPr="008B45E7">
        <w:rPr>
          <w:color w:val="000000" w:themeColor="text1"/>
          <w:spacing w:val="-6"/>
        </w:rPr>
        <w:t xml:space="preserve"> </w:t>
      </w:r>
      <w:r w:rsidRPr="008B45E7">
        <w:rPr>
          <w:color w:val="000000" w:themeColor="text1"/>
          <w:spacing w:val="-2"/>
        </w:rPr>
        <w:t>responsibility.</w:t>
      </w:r>
    </w:p>
    <w:p w14:paraId="13562A74" w14:textId="77777777" w:rsidR="004A0A03" w:rsidRPr="008B45E7" w:rsidRDefault="002A7ED3" w:rsidP="00B92278">
      <w:pPr>
        <w:pStyle w:val="ListParagraph"/>
        <w:numPr>
          <w:ilvl w:val="0"/>
          <w:numId w:val="11"/>
        </w:numPr>
        <w:tabs>
          <w:tab w:val="left" w:pos="820"/>
        </w:tabs>
        <w:spacing w:before="147" w:line="360" w:lineRule="auto"/>
        <w:ind w:right="887"/>
        <w:jc w:val="both"/>
        <w:rPr>
          <w:color w:val="000000" w:themeColor="text1"/>
        </w:rPr>
      </w:pPr>
      <w:r w:rsidRPr="008B45E7">
        <w:rPr>
          <w:color w:val="000000" w:themeColor="text1"/>
        </w:rPr>
        <w:t>All</w:t>
      </w:r>
      <w:r w:rsidRPr="008B45E7">
        <w:rPr>
          <w:color w:val="000000" w:themeColor="text1"/>
          <w:spacing w:val="-4"/>
        </w:rPr>
        <w:t xml:space="preserve"> </w:t>
      </w:r>
      <w:r w:rsidRPr="008B45E7">
        <w:rPr>
          <w:color w:val="000000" w:themeColor="text1"/>
        </w:rPr>
        <w:t>children,</w:t>
      </w:r>
      <w:r w:rsidRPr="008B45E7">
        <w:rPr>
          <w:color w:val="000000" w:themeColor="text1"/>
          <w:spacing w:val="-3"/>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people</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vulnerable</w:t>
      </w:r>
      <w:r w:rsidRPr="008B45E7">
        <w:rPr>
          <w:color w:val="000000" w:themeColor="text1"/>
          <w:spacing w:val="-3"/>
        </w:rPr>
        <w:t xml:space="preserve"> </w:t>
      </w:r>
      <w:r w:rsidRPr="008B45E7">
        <w:rPr>
          <w:color w:val="000000" w:themeColor="text1"/>
        </w:rPr>
        <w:t>adults,</w:t>
      </w:r>
      <w:r w:rsidRPr="008B45E7">
        <w:rPr>
          <w:color w:val="000000" w:themeColor="text1"/>
          <w:spacing w:val="-3"/>
        </w:rPr>
        <w:t xml:space="preserve"> </w:t>
      </w:r>
      <w:r w:rsidRPr="008B45E7">
        <w:rPr>
          <w:color w:val="000000" w:themeColor="text1"/>
        </w:rPr>
        <w:t>regardless</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age,</w:t>
      </w:r>
      <w:r w:rsidRPr="008B45E7">
        <w:rPr>
          <w:color w:val="000000" w:themeColor="text1"/>
          <w:spacing w:val="-2"/>
        </w:rPr>
        <w:t xml:space="preserve"> </w:t>
      </w:r>
      <w:r w:rsidRPr="008B45E7">
        <w:rPr>
          <w:color w:val="000000" w:themeColor="text1"/>
        </w:rPr>
        <w:t>gender,</w:t>
      </w:r>
      <w:r w:rsidRPr="008B45E7">
        <w:rPr>
          <w:color w:val="000000" w:themeColor="text1"/>
          <w:spacing w:val="-5"/>
        </w:rPr>
        <w:t xml:space="preserve"> </w:t>
      </w:r>
      <w:r w:rsidRPr="008B45E7">
        <w:rPr>
          <w:color w:val="000000" w:themeColor="text1"/>
        </w:rPr>
        <w:t>ability, culture, race, language, religion or sexual identity, have equal rights to protection.</w:t>
      </w:r>
    </w:p>
    <w:p w14:paraId="6BA75451" w14:textId="77777777" w:rsidR="004A0A03" w:rsidRPr="008B45E7" w:rsidRDefault="002A7ED3" w:rsidP="00B92278">
      <w:pPr>
        <w:pStyle w:val="ListParagraph"/>
        <w:numPr>
          <w:ilvl w:val="0"/>
          <w:numId w:val="11"/>
        </w:numPr>
        <w:tabs>
          <w:tab w:val="left" w:pos="820"/>
        </w:tabs>
        <w:spacing w:before="65" w:line="360" w:lineRule="auto"/>
        <w:ind w:right="936"/>
        <w:jc w:val="both"/>
        <w:rPr>
          <w:color w:val="000000" w:themeColor="text1"/>
        </w:rPr>
      </w:pPr>
      <w:r w:rsidRPr="008B45E7">
        <w:rPr>
          <w:color w:val="000000" w:themeColor="text1"/>
        </w:rPr>
        <w:t>All</w:t>
      </w:r>
      <w:r w:rsidRPr="008B45E7">
        <w:rPr>
          <w:color w:val="000000" w:themeColor="text1"/>
          <w:spacing w:val="-4"/>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have</w:t>
      </w:r>
      <w:r w:rsidRPr="008B45E7">
        <w:rPr>
          <w:color w:val="000000" w:themeColor="text1"/>
          <w:spacing w:val="-3"/>
        </w:rPr>
        <w:t xml:space="preserve"> </w:t>
      </w:r>
      <w:r w:rsidRPr="008B45E7">
        <w:rPr>
          <w:color w:val="000000" w:themeColor="text1"/>
        </w:rPr>
        <w:t>an</w:t>
      </w:r>
      <w:r w:rsidRPr="008B45E7">
        <w:rPr>
          <w:color w:val="000000" w:themeColor="text1"/>
          <w:spacing w:val="-2"/>
        </w:rPr>
        <w:t xml:space="preserve"> </w:t>
      </w:r>
      <w:r w:rsidRPr="008B45E7">
        <w:rPr>
          <w:color w:val="000000" w:themeColor="text1"/>
        </w:rPr>
        <w:t>equal</w:t>
      </w:r>
      <w:r w:rsidRPr="008B45E7">
        <w:rPr>
          <w:color w:val="000000" w:themeColor="text1"/>
          <w:spacing w:val="-3"/>
        </w:rPr>
        <w:t xml:space="preserve"> </w:t>
      </w:r>
      <w:r w:rsidRPr="008B45E7">
        <w:rPr>
          <w:color w:val="000000" w:themeColor="text1"/>
        </w:rPr>
        <w:t>responsibility</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act</w:t>
      </w:r>
      <w:r w:rsidRPr="008B45E7">
        <w:rPr>
          <w:color w:val="000000" w:themeColor="text1"/>
          <w:spacing w:val="-3"/>
        </w:rPr>
        <w:t xml:space="preserve"> </w:t>
      </w:r>
      <w:r w:rsidRPr="008B45E7">
        <w:rPr>
          <w:color w:val="000000" w:themeColor="text1"/>
        </w:rPr>
        <w:t>on</w:t>
      </w:r>
      <w:r w:rsidRPr="008B45E7">
        <w:rPr>
          <w:color w:val="000000" w:themeColor="text1"/>
          <w:spacing w:val="-2"/>
        </w:rPr>
        <w:t xml:space="preserve"> </w:t>
      </w:r>
      <w:r w:rsidRPr="008B45E7">
        <w:rPr>
          <w:color w:val="000000" w:themeColor="text1"/>
        </w:rPr>
        <w:t>any</w:t>
      </w:r>
      <w:r w:rsidRPr="008B45E7">
        <w:rPr>
          <w:color w:val="000000" w:themeColor="text1"/>
          <w:spacing w:val="-4"/>
        </w:rPr>
        <w:t xml:space="preserve"> </w:t>
      </w:r>
      <w:r w:rsidRPr="008B45E7">
        <w:rPr>
          <w:color w:val="000000" w:themeColor="text1"/>
        </w:rPr>
        <w:t>suspicion,</w:t>
      </w:r>
      <w:r w:rsidRPr="008B45E7">
        <w:rPr>
          <w:color w:val="000000" w:themeColor="text1"/>
          <w:spacing w:val="-6"/>
        </w:rPr>
        <w:t xml:space="preserve"> </w:t>
      </w:r>
      <w:r w:rsidRPr="008B45E7">
        <w:rPr>
          <w:color w:val="000000" w:themeColor="text1"/>
        </w:rPr>
        <w:t>concern</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disclosure that may suggest a child is at risk of harm.</w:t>
      </w:r>
    </w:p>
    <w:p w14:paraId="0D5A9FC4" w14:textId="77777777" w:rsidR="004A0A03" w:rsidRPr="008B45E7" w:rsidRDefault="002A7ED3" w:rsidP="00B92278">
      <w:pPr>
        <w:pStyle w:val="ListParagraph"/>
        <w:numPr>
          <w:ilvl w:val="0"/>
          <w:numId w:val="11"/>
        </w:numPr>
        <w:tabs>
          <w:tab w:val="left" w:pos="820"/>
        </w:tabs>
        <w:spacing w:before="85"/>
        <w:jc w:val="both"/>
        <w:rPr>
          <w:color w:val="000000" w:themeColor="text1"/>
        </w:rPr>
      </w:pPr>
      <w:r w:rsidRPr="008B45E7">
        <w:rPr>
          <w:color w:val="000000" w:themeColor="text1"/>
        </w:rPr>
        <w:t>Learners</w:t>
      </w:r>
      <w:r w:rsidRPr="008B45E7">
        <w:rPr>
          <w:color w:val="000000" w:themeColor="text1"/>
          <w:spacing w:val="-7"/>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staff</w:t>
      </w:r>
      <w:r w:rsidRPr="008B45E7">
        <w:rPr>
          <w:color w:val="000000" w:themeColor="text1"/>
          <w:spacing w:val="-4"/>
        </w:rPr>
        <w:t xml:space="preserve"> </w:t>
      </w:r>
      <w:r w:rsidRPr="008B45E7">
        <w:rPr>
          <w:color w:val="000000" w:themeColor="text1"/>
        </w:rPr>
        <w:t>involved</w:t>
      </w:r>
      <w:r w:rsidRPr="008B45E7">
        <w:rPr>
          <w:color w:val="000000" w:themeColor="text1"/>
          <w:spacing w:val="-5"/>
        </w:rPr>
        <w:t xml:space="preserve"> </w:t>
      </w:r>
      <w:r w:rsidRPr="008B45E7">
        <w:rPr>
          <w:color w:val="000000" w:themeColor="text1"/>
        </w:rPr>
        <w:t>in</w:t>
      </w:r>
      <w:r w:rsidRPr="008B45E7">
        <w:rPr>
          <w:color w:val="000000" w:themeColor="text1"/>
          <w:spacing w:val="-5"/>
        </w:rPr>
        <w:t xml:space="preserve"> </w:t>
      </w:r>
      <w:r w:rsidRPr="008B45E7">
        <w:rPr>
          <w:color w:val="000000" w:themeColor="text1"/>
        </w:rPr>
        <w:t>child</w:t>
      </w:r>
      <w:r w:rsidRPr="008B45E7">
        <w:rPr>
          <w:color w:val="000000" w:themeColor="text1"/>
          <w:spacing w:val="-5"/>
        </w:rPr>
        <w:t xml:space="preserve"> </w:t>
      </w:r>
      <w:r w:rsidRPr="008B45E7">
        <w:rPr>
          <w:color w:val="000000" w:themeColor="text1"/>
        </w:rPr>
        <w:t>protection</w:t>
      </w:r>
      <w:r w:rsidRPr="008B45E7">
        <w:rPr>
          <w:color w:val="000000" w:themeColor="text1"/>
          <w:spacing w:val="-5"/>
        </w:rPr>
        <w:t xml:space="preserve"> </w:t>
      </w:r>
      <w:r w:rsidRPr="008B45E7">
        <w:rPr>
          <w:color w:val="000000" w:themeColor="text1"/>
        </w:rPr>
        <w:t>issues</w:t>
      </w:r>
      <w:r w:rsidRPr="008B45E7">
        <w:rPr>
          <w:color w:val="000000" w:themeColor="text1"/>
          <w:spacing w:val="-5"/>
        </w:rPr>
        <w:t xml:space="preserve"> </w:t>
      </w:r>
      <w:r w:rsidRPr="008B45E7">
        <w:rPr>
          <w:color w:val="000000" w:themeColor="text1"/>
        </w:rPr>
        <w:t>will</w:t>
      </w:r>
      <w:r w:rsidRPr="008B45E7">
        <w:rPr>
          <w:color w:val="000000" w:themeColor="text1"/>
          <w:spacing w:val="-5"/>
        </w:rPr>
        <w:t xml:space="preserve"> </w:t>
      </w:r>
      <w:r w:rsidRPr="008B45E7">
        <w:rPr>
          <w:color w:val="000000" w:themeColor="text1"/>
        </w:rPr>
        <w:t>receive</w:t>
      </w:r>
      <w:r w:rsidRPr="008B45E7">
        <w:rPr>
          <w:color w:val="000000" w:themeColor="text1"/>
          <w:spacing w:val="-5"/>
        </w:rPr>
        <w:t xml:space="preserve"> </w:t>
      </w:r>
      <w:r w:rsidRPr="008B45E7">
        <w:rPr>
          <w:color w:val="000000" w:themeColor="text1"/>
        </w:rPr>
        <w:t>appropriate</w:t>
      </w:r>
      <w:r w:rsidRPr="008B45E7">
        <w:rPr>
          <w:color w:val="000000" w:themeColor="text1"/>
          <w:spacing w:val="-4"/>
        </w:rPr>
        <w:t xml:space="preserve"> </w:t>
      </w:r>
      <w:r w:rsidRPr="008B45E7">
        <w:rPr>
          <w:color w:val="000000" w:themeColor="text1"/>
          <w:spacing w:val="-2"/>
        </w:rPr>
        <w:t>support.</w:t>
      </w:r>
    </w:p>
    <w:p w14:paraId="68AFCAE3" w14:textId="0379B1C8" w:rsidR="004A0A03" w:rsidRPr="008B45E7" w:rsidRDefault="002A7ED3" w:rsidP="00B92278">
      <w:pPr>
        <w:pStyle w:val="ListParagraph"/>
        <w:numPr>
          <w:ilvl w:val="0"/>
          <w:numId w:val="11"/>
        </w:numPr>
        <w:tabs>
          <w:tab w:val="left" w:pos="820"/>
        </w:tabs>
        <w:spacing w:before="209" w:line="360" w:lineRule="auto"/>
        <w:ind w:right="659"/>
        <w:jc w:val="both"/>
        <w:rPr>
          <w:color w:val="000000" w:themeColor="text1"/>
        </w:rPr>
      </w:pPr>
      <w:r w:rsidRPr="008B45E7">
        <w:rPr>
          <w:color w:val="000000" w:themeColor="text1"/>
        </w:rPr>
        <w:t>All</w:t>
      </w:r>
      <w:r w:rsidRPr="008B45E7">
        <w:rPr>
          <w:color w:val="000000" w:themeColor="text1"/>
          <w:spacing w:val="-4"/>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members</w:t>
      </w:r>
      <w:r w:rsidRPr="008B45E7">
        <w:rPr>
          <w:color w:val="000000" w:themeColor="text1"/>
          <w:spacing w:val="-3"/>
        </w:rPr>
        <w:t xml:space="preserve"> </w:t>
      </w:r>
      <w:r w:rsidRPr="008B45E7">
        <w:rPr>
          <w:color w:val="000000" w:themeColor="text1"/>
        </w:rPr>
        <w:t>are</w:t>
      </w:r>
      <w:r w:rsidRPr="008B45E7">
        <w:rPr>
          <w:color w:val="000000" w:themeColor="text1"/>
          <w:spacing w:val="-2"/>
        </w:rPr>
        <w:t xml:space="preserve"> </w:t>
      </w:r>
      <w:r w:rsidRPr="008B45E7">
        <w:rPr>
          <w:color w:val="000000" w:themeColor="text1"/>
        </w:rPr>
        <w:t>advised</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maintain</w:t>
      </w:r>
      <w:r w:rsidRPr="008B45E7">
        <w:rPr>
          <w:color w:val="000000" w:themeColor="text1"/>
          <w:spacing w:val="-3"/>
        </w:rPr>
        <w:t xml:space="preserve"> </w:t>
      </w:r>
      <w:r w:rsidRPr="008B45E7">
        <w:rPr>
          <w:color w:val="000000" w:themeColor="text1"/>
        </w:rPr>
        <w:t>an</w:t>
      </w:r>
      <w:r w:rsidRPr="008B45E7">
        <w:rPr>
          <w:color w:val="000000" w:themeColor="text1"/>
          <w:spacing w:val="-2"/>
        </w:rPr>
        <w:t xml:space="preserve"> </w:t>
      </w:r>
      <w:r w:rsidRPr="008B45E7">
        <w:rPr>
          <w:color w:val="000000" w:themeColor="text1"/>
        </w:rPr>
        <w:t>attitude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'it</w:t>
      </w:r>
      <w:r w:rsidRPr="008B45E7">
        <w:rPr>
          <w:color w:val="000000" w:themeColor="text1"/>
          <w:spacing w:val="-3"/>
        </w:rPr>
        <w:t xml:space="preserve"> </w:t>
      </w:r>
      <w:r w:rsidRPr="008B45E7">
        <w:rPr>
          <w:color w:val="000000" w:themeColor="text1"/>
        </w:rPr>
        <w:t>could</w:t>
      </w:r>
      <w:r w:rsidRPr="008B45E7">
        <w:rPr>
          <w:color w:val="000000" w:themeColor="text1"/>
          <w:spacing w:val="-3"/>
        </w:rPr>
        <w:t xml:space="preserve"> </w:t>
      </w:r>
      <w:r w:rsidRPr="008B45E7">
        <w:rPr>
          <w:color w:val="000000" w:themeColor="text1"/>
        </w:rPr>
        <w:t>happen</w:t>
      </w:r>
      <w:r w:rsidRPr="008B45E7">
        <w:rPr>
          <w:color w:val="000000" w:themeColor="text1"/>
          <w:spacing w:val="-3"/>
        </w:rPr>
        <w:t xml:space="preserve"> </w:t>
      </w:r>
      <w:r w:rsidRPr="008B45E7">
        <w:rPr>
          <w:color w:val="000000" w:themeColor="text1"/>
        </w:rPr>
        <w:t>here'</w:t>
      </w:r>
      <w:r w:rsidRPr="008B45E7">
        <w:rPr>
          <w:color w:val="000000" w:themeColor="text1"/>
          <w:spacing w:val="-3"/>
        </w:rPr>
        <w:t xml:space="preserve"> </w:t>
      </w:r>
      <w:r w:rsidRPr="008B45E7">
        <w:rPr>
          <w:color w:val="000000" w:themeColor="text1"/>
        </w:rPr>
        <w:t xml:space="preserve">where safeguarding is concerned. A zero tolerance to any form of abuse is adopted within </w:t>
      </w:r>
      <w:r w:rsidR="00FB5EEF">
        <w:rPr>
          <w:color w:val="000000" w:themeColor="text1"/>
        </w:rPr>
        <w:t>Transferable Skills Training</w:t>
      </w:r>
      <w:r w:rsidRPr="008B45E7">
        <w:rPr>
          <w:color w:val="000000" w:themeColor="text1"/>
        </w:rPr>
        <w:t>.</w:t>
      </w:r>
    </w:p>
    <w:p w14:paraId="3B075882" w14:textId="77777777" w:rsidR="004A0A03" w:rsidRPr="008B45E7" w:rsidRDefault="002A7ED3" w:rsidP="00B92278">
      <w:pPr>
        <w:pStyle w:val="ListParagraph"/>
        <w:numPr>
          <w:ilvl w:val="0"/>
          <w:numId w:val="11"/>
        </w:numPr>
        <w:tabs>
          <w:tab w:val="left" w:pos="820"/>
        </w:tabs>
        <w:spacing w:before="88" w:line="360" w:lineRule="auto"/>
        <w:ind w:right="1022"/>
        <w:jc w:val="both"/>
        <w:rPr>
          <w:color w:val="000000" w:themeColor="text1"/>
        </w:rPr>
      </w:pPr>
      <w:r w:rsidRPr="008B45E7">
        <w:rPr>
          <w:color w:val="000000" w:themeColor="text1"/>
        </w:rPr>
        <w:t>When concerned about the welfare of a young person or vulnerable adult, staff members</w:t>
      </w:r>
      <w:r w:rsidRPr="008B45E7">
        <w:rPr>
          <w:color w:val="000000" w:themeColor="text1"/>
          <w:spacing w:val="-3"/>
        </w:rPr>
        <w:t xml:space="preserve"> </w:t>
      </w:r>
      <w:r w:rsidRPr="008B45E7">
        <w:rPr>
          <w:color w:val="000000" w:themeColor="text1"/>
        </w:rPr>
        <w:t>should</w:t>
      </w:r>
      <w:r w:rsidRPr="008B45E7">
        <w:rPr>
          <w:color w:val="000000" w:themeColor="text1"/>
          <w:spacing w:val="-3"/>
        </w:rPr>
        <w:t xml:space="preserve"> </w:t>
      </w:r>
      <w:r w:rsidRPr="008B45E7">
        <w:rPr>
          <w:color w:val="000000" w:themeColor="text1"/>
        </w:rPr>
        <w:t>always</w:t>
      </w:r>
      <w:r w:rsidRPr="008B45E7">
        <w:rPr>
          <w:color w:val="000000" w:themeColor="text1"/>
          <w:spacing w:val="-5"/>
        </w:rPr>
        <w:t xml:space="preserve"> </w:t>
      </w:r>
      <w:r w:rsidRPr="008B45E7">
        <w:rPr>
          <w:color w:val="000000" w:themeColor="text1"/>
        </w:rPr>
        <w:t>act</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interests</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w:t>
      </w:r>
      <w:r w:rsidRPr="008B45E7">
        <w:rPr>
          <w:color w:val="000000" w:themeColor="text1"/>
          <w:spacing w:val="-5"/>
        </w:rPr>
        <w:t xml:space="preserve"> </w:t>
      </w:r>
      <w:r w:rsidRPr="008B45E7">
        <w:rPr>
          <w:color w:val="000000" w:themeColor="text1"/>
        </w:rPr>
        <w:t>child,</w:t>
      </w:r>
      <w:r w:rsidRPr="008B45E7">
        <w:rPr>
          <w:color w:val="000000" w:themeColor="text1"/>
          <w:spacing w:val="-2"/>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 xml:space="preserve">person/vulnerable </w:t>
      </w:r>
      <w:r w:rsidRPr="008B45E7">
        <w:rPr>
          <w:color w:val="000000" w:themeColor="text1"/>
          <w:spacing w:val="-2"/>
        </w:rPr>
        <w:t>adult.</w:t>
      </w:r>
    </w:p>
    <w:p w14:paraId="23DB383D" w14:textId="77777777" w:rsidR="004A0A03" w:rsidRPr="008B45E7" w:rsidRDefault="002A7ED3" w:rsidP="00B92278">
      <w:pPr>
        <w:pStyle w:val="Heading2"/>
        <w:numPr>
          <w:ilvl w:val="1"/>
          <w:numId w:val="13"/>
        </w:numPr>
        <w:tabs>
          <w:tab w:val="left" w:pos="538"/>
        </w:tabs>
        <w:spacing w:before="231"/>
        <w:ind w:left="538" w:hanging="438"/>
        <w:jc w:val="both"/>
        <w:rPr>
          <w:color w:val="000000" w:themeColor="text1"/>
        </w:rPr>
      </w:pPr>
      <w:bookmarkStart w:id="6" w:name="_bookmark6"/>
      <w:bookmarkEnd w:id="6"/>
      <w:r w:rsidRPr="008B45E7">
        <w:rPr>
          <w:color w:val="000000" w:themeColor="text1"/>
          <w:spacing w:val="-2"/>
        </w:rPr>
        <w:t>Policy</w:t>
      </w:r>
      <w:r w:rsidRPr="008B45E7">
        <w:rPr>
          <w:color w:val="000000" w:themeColor="text1"/>
          <w:spacing w:val="-7"/>
        </w:rPr>
        <w:t xml:space="preserve"> </w:t>
      </w:r>
      <w:r w:rsidRPr="008B45E7">
        <w:rPr>
          <w:color w:val="000000" w:themeColor="text1"/>
          <w:spacing w:val="-4"/>
        </w:rPr>
        <w:t>Aims</w:t>
      </w:r>
    </w:p>
    <w:p w14:paraId="2C093ACD" w14:textId="77777777" w:rsidR="004A0A03" w:rsidRPr="008B45E7" w:rsidRDefault="002A7ED3" w:rsidP="00B92278">
      <w:pPr>
        <w:pStyle w:val="BodyText"/>
        <w:spacing w:before="173"/>
        <w:ind w:left="100"/>
        <w:jc w:val="both"/>
        <w:rPr>
          <w:color w:val="000000" w:themeColor="text1"/>
        </w:rPr>
      </w:pPr>
      <w:r w:rsidRPr="008B45E7">
        <w:rPr>
          <w:color w:val="000000" w:themeColor="text1"/>
        </w:rPr>
        <w:t>This</w:t>
      </w:r>
      <w:r w:rsidRPr="008B45E7">
        <w:rPr>
          <w:color w:val="000000" w:themeColor="text1"/>
          <w:spacing w:val="-5"/>
        </w:rPr>
        <w:t xml:space="preserve"> </w:t>
      </w:r>
      <w:r w:rsidRPr="008B45E7">
        <w:rPr>
          <w:color w:val="000000" w:themeColor="text1"/>
        </w:rPr>
        <w:t>Policy</w:t>
      </w:r>
      <w:r w:rsidRPr="008B45E7">
        <w:rPr>
          <w:color w:val="000000" w:themeColor="text1"/>
          <w:spacing w:val="-3"/>
        </w:rPr>
        <w:t xml:space="preserve"> </w:t>
      </w:r>
      <w:r w:rsidRPr="008B45E7">
        <w:rPr>
          <w:color w:val="000000" w:themeColor="text1"/>
        </w:rPr>
        <w:t>aims</w:t>
      </w:r>
      <w:r w:rsidRPr="008B45E7">
        <w:rPr>
          <w:color w:val="000000" w:themeColor="text1"/>
          <w:spacing w:val="-4"/>
        </w:rPr>
        <w:t xml:space="preserve"> </w:t>
      </w:r>
      <w:r w:rsidRPr="008B45E7">
        <w:rPr>
          <w:color w:val="000000" w:themeColor="text1"/>
          <w:spacing w:val="-5"/>
        </w:rPr>
        <w:t>to:</w:t>
      </w:r>
    </w:p>
    <w:p w14:paraId="19CEEC91" w14:textId="77777777" w:rsidR="004A0A03" w:rsidRPr="008B45E7" w:rsidRDefault="002A7ED3" w:rsidP="00B92278">
      <w:pPr>
        <w:pStyle w:val="ListParagraph"/>
        <w:numPr>
          <w:ilvl w:val="0"/>
          <w:numId w:val="10"/>
        </w:numPr>
        <w:tabs>
          <w:tab w:val="left" w:pos="820"/>
        </w:tabs>
        <w:spacing w:before="81" w:line="360" w:lineRule="auto"/>
        <w:ind w:right="618"/>
        <w:jc w:val="both"/>
        <w:rPr>
          <w:color w:val="000000" w:themeColor="text1"/>
        </w:rPr>
      </w:pPr>
      <w:r w:rsidRPr="008B45E7">
        <w:rPr>
          <w:color w:val="000000" w:themeColor="text1"/>
        </w:rPr>
        <w:lastRenderedPageBreak/>
        <w:t>To promote an environment in which all learners feel safe, secure, valued and respected, and feel confident to, and know how to approach staff if they are in difficulty, believing they will be effectively listened to.</w:t>
      </w:r>
    </w:p>
    <w:p w14:paraId="32563026" w14:textId="59DEAEA5" w:rsidR="004A0A03" w:rsidRPr="008B45E7" w:rsidRDefault="002A7ED3" w:rsidP="00B92278">
      <w:pPr>
        <w:pStyle w:val="ListParagraph"/>
        <w:numPr>
          <w:ilvl w:val="0"/>
          <w:numId w:val="10"/>
        </w:numPr>
        <w:tabs>
          <w:tab w:val="left" w:pos="820"/>
        </w:tabs>
        <w:spacing w:before="2" w:line="360" w:lineRule="auto"/>
        <w:ind w:right="624"/>
        <w:jc w:val="both"/>
        <w:rPr>
          <w:color w:val="000000" w:themeColor="text1"/>
        </w:rPr>
      </w:pPr>
      <w:r w:rsidRPr="008B45E7">
        <w:rPr>
          <w:color w:val="000000" w:themeColor="text1"/>
        </w:rPr>
        <w:t>Provide all staff with the necessary information to enable them to meet their child protection and safeguarding responsibilities;</w:t>
      </w:r>
      <w:r w:rsidR="001B60D4" w:rsidRPr="008B45E7">
        <w:rPr>
          <w:color w:val="000000" w:themeColor="text1"/>
        </w:rPr>
        <w:t xml:space="preserve"> </w:t>
      </w:r>
      <w:r w:rsidR="004517B3" w:rsidRPr="008B45E7">
        <w:rPr>
          <w:color w:val="000000" w:themeColor="text1"/>
        </w:rPr>
        <w:t>remember</w:t>
      </w:r>
      <w:r w:rsidRPr="008B45E7">
        <w:rPr>
          <w:color w:val="000000" w:themeColor="text1"/>
        </w:rPr>
        <w:t xml:space="preserve"> that "Safeguarding is everyone's responsibility"</w:t>
      </w:r>
    </w:p>
    <w:p w14:paraId="2F81E17F" w14:textId="77777777" w:rsidR="004A0A03" w:rsidRPr="008B45E7" w:rsidRDefault="002A7ED3" w:rsidP="00B92278">
      <w:pPr>
        <w:pStyle w:val="ListParagraph"/>
        <w:numPr>
          <w:ilvl w:val="0"/>
          <w:numId w:val="10"/>
        </w:numPr>
        <w:tabs>
          <w:tab w:val="left" w:pos="819"/>
        </w:tabs>
        <w:spacing w:line="291" w:lineRule="exact"/>
        <w:ind w:left="819" w:hanging="359"/>
        <w:jc w:val="both"/>
        <w:rPr>
          <w:color w:val="000000" w:themeColor="text1"/>
        </w:rPr>
      </w:pPr>
      <w:r w:rsidRPr="008B45E7">
        <w:rPr>
          <w:color w:val="000000" w:themeColor="text1"/>
        </w:rPr>
        <w:t>Create</w:t>
      </w:r>
      <w:r w:rsidRPr="008B45E7">
        <w:rPr>
          <w:color w:val="000000" w:themeColor="text1"/>
          <w:spacing w:val="-2"/>
        </w:rPr>
        <w:t xml:space="preserve"> </w:t>
      </w:r>
      <w:r w:rsidRPr="008B45E7">
        <w:rPr>
          <w:color w:val="000000" w:themeColor="text1"/>
        </w:rPr>
        <w:t>a</w:t>
      </w:r>
      <w:r w:rsidRPr="008B45E7">
        <w:rPr>
          <w:color w:val="000000" w:themeColor="text1"/>
          <w:spacing w:val="-4"/>
        </w:rPr>
        <w:t xml:space="preserve"> </w:t>
      </w:r>
      <w:r w:rsidRPr="008B45E7">
        <w:rPr>
          <w:color w:val="000000" w:themeColor="text1"/>
        </w:rPr>
        <w:t>culture</w:t>
      </w:r>
      <w:r w:rsidRPr="008B45E7">
        <w:rPr>
          <w:color w:val="000000" w:themeColor="text1"/>
          <w:spacing w:val="-2"/>
        </w:rPr>
        <w:t xml:space="preserve"> </w:t>
      </w:r>
      <w:r w:rsidRPr="008B45E7">
        <w:rPr>
          <w:color w:val="000000" w:themeColor="text1"/>
        </w:rPr>
        <w:t xml:space="preserve">of </w:t>
      </w:r>
      <w:r w:rsidRPr="008B45E7">
        <w:rPr>
          <w:color w:val="000000" w:themeColor="text1"/>
          <w:spacing w:val="-2"/>
        </w:rPr>
        <w:t>vigilance.</w:t>
      </w:r>
    </w:p>
    <w:p w14:paraId="24B487C0" w14:textId="77777777" w:rsidR="004A0A03" w:rsidRPr="008B45E7" w:rsidRDefault="002A7ED3" w:rsidP="00B92278">
      <w:pPr>
        <w:pStyle w:val="ListParagraph"/>
        <w:numPr>
          <w:ilvl w:val="0"/>
          <w:numId w:val="10"/>
        </w:numPr>
        <w:tabs>
          <w:tab w:val="left" w:pos="819"/>
        </w:tabs>
        <w:spacing w:before="146"/>
        <w:ind w:left="819" w:hanging="359"/>
        <w:jc w:val="both"/>
        <w:rPr>
          <w:color w:val="000000" w:themeColor="text1"/>
        </w:rPr>
      </w:pPr>
      <w:r w:rsidRPr="008B45E7">
        <w:rPr>
          <w:color w:val="000000" w:themeColor="text1"/>
        </w:rPr>
        <w:t>To</w:t>
      </w:r>
      <w:r w:rsidRPr="008B45E7">
        <w:rPr>
          <w:color w:val="000000" w:themeColor="text1"/>
          <w:spacing w:val="-3"/>
        </w:rPr>
        <w:t xml:space="preserve"> </w:t>
      </w:r>
      <w:r w:rsidRPr="008B45E7">
        <w:rPr>
          <w:color w:val="000000" w:themeColor="text1"/>
        </w:rPr>
        <w:t>ensure</w:t>
      </w:r>
      <w:r w:rsidRPr="008B45E7">
        <w:rPr>
          <w:color w:val="000000" w:themeColor="text1"/>
          <w:spacing w:val="-3"/>
        </w:rPr>
        <w:t xml:space="preserve"> </w:t>
      </w:r>
      <w:r w:rsidRPr="008B45E7">
        <w:rPr>
          <w:color w:val="000000" w:themeColor="text1"/>
        </w:rPr>
        <w:t>consistent</w:t>
      </w:r>
      <w:r w:rsidRPr="008B45E7">
        <w:rPr>
          <w:color w:val="000000" w:themeColor="text1"/>
          <w:spacing w:val="-3"/>
        </w:rPr>
        <w:t xml:space="preserve"> </w:t>
      </w:r>
      <w:r w:rsidRPr="008B45E7">
        <w:rPr>
          <w:color w:val="000000" w:themeColor="text1"/>
        </w:rPr>
        <w:t>good</w:t>
      </w:r>
      <w:r w:rsidRPr="008B45E7">
        <w:rPr>
          <w:color w:val="000000" w:themeColor="text1"/>
          <w:spacing w:val="-3"/>
        </w:rPr>
        <w:t xml:space="preserve"> </w:t>
      </w:r>
      <w:r w:rsidRPr="008B45E7">
        <w:rPr>
          <w:color w:val="000000" w:themeColor="text1"/>
          <w:spacing w:val="-2"/>
        </w:rPr>
        <w:t>practice.</w:t>
      </w:r>
    </w:p>
    <w:p w14:paraId="3CC89695" w14:textId="06209AE7" w:rsidR="004A0A03" w:rsidRPr="008B45E7" w:rsidRDefault="002A7ED3" w:rsidP="00B92278">
      <w:pPr>
        <w:pStyle w:val="ListParagraph"/>
        <w:numPr>
          <w:ilvl w:val="0"/>
          <w:numId w:val="10"/>
        </w:numPr>
        <w:tabs>
          <w:tab w:val="left" w:pos="820"/>
        </w:tabs>
        <w:spacing w:before="147" w:line="360" w:lineRule="auto"/>
        <w:ind w:right="622"/>
        <w:jc w:val="both"/>
        <w:rPr>
          <w:color w:val="000000" w:themeColor="text1"/>
        </w:rPr>
      </w:pPr>
      <w:r w:rsidRPr="008B45E7">
        <w:rPr>
          <w:color w:val="000000" w:themeColor="text1"/>
        </w:rPr>
        <w:t xml:space="preserve">To demonstrate </w:t>
      </w:r>
      <w:r w:rsidR="00540F7E" w:rsidRPr="008B45E7">
        <w:rPr>
          <w:color w:val="000000" w:themeColor="text1"/>
        </w:rPr>
        <w:t>Transferable Skills Training</w:t>
      </w:r>
      <w:r w:rsidRPr="008B45E7">
        <w:rPr>
          <w:color w:val="000000" w:themeColor="text1"/>
        </w:rPr>
        <w:t>'s commitment regarding child protection to learners, parents and other partners.</w:t>
      </w:r>
    </w:p>
    <w:p w14:paraId="7645B70E" w14:textId="77777777" w:rsidR="004A0A03" w:rsidRPr="008B45E7" w:rsidRDefault="002A7ED3" w:rsidP="00B92278">
      <w:pPr>
        <w:pStyle w:val="ListParagraph"/>
        <w:numPr>
          <w:ilvl w:val="0"/>
          <w:numId w:val="10"/>
        </w:numPr>
        <w:tabs>
          <w:tab w:val="left" w:pos="820"/>
        </w:tabs>
        <w:spacing w:before="1" w:line="360" w:lineRule="auto"/>
        <w:ind w:right="619"/>
        <w:jc w:val="both"/>
        <w:rPr>
          <w:color w:val="000000" w:themeColor="text1"/>
        </w:rPr>
      </w:pPr>
      <w:r w:rsidRPr="008B45E7">
        <w:rPr>
          <w:color w:val="000000" w:themeColor="text1"/>
        </w:rPr>
        <w:t>To support young people's development in ways that will foster security, confidence and independence.</w:t>
      </w:r>
    </w:p>
    <w:p w14:paraId="6B8C879F" w14:textId="77777777" w:rsidR="004A0A03" w:rsidRPr="008B45E7" w:rsidRDefault="002A7ED3" w:rsidP="00B92278">
      <w:pPr>
        <w:pStyle w:val="ListParagraph"/>
        <w:numPr>
          <w:ilvl w:val="0"/>
          <w:numId w:val="10"/>
        </w:numPr>
        <w:tabs>
          <w:tab w:val="left" w:pos="820"/>
        </w:tabs>
        <w:spacing w:before="1" w:line="360" w:lineRule="auto"/>
        <w:ind w:right="622"/>
        <w:jc w:val="both"/>
        <w:rPr>
          <w:color w:val="000000" w:themeColor="text1"/>
        </w:rPr>
      </w:pPr>
      <w:r w:rsidRPr="008B45E7">
        <w:rPr>
          <w:color w:val="000000" w:themeColor="text1"/>
        </w:rPr>
        <w:t>Raise awareness in all staff of the need to safeguard children, young people, and vulnerable adults, and of their responsibilities in identifying and reporting possible cases of abuse and vulnerability.</w:t>
      </w:r>
    </w:p>
    <w:p w14:paraId="093BE290" w14:textId="21938E26" w:rsidR="004A0A03" w:rsidRDefault="002A7ED3" w:rsidP="00B92278">
      <w:pPr>
        <w:pStyle w:val="ListParagraph"/>
        <w:numPr>
          <w:ilvl w:val="0"/>
          <w:numId w:val="10"/>
        </w:numPr>
        <w:tabs>
          <w:tab w:val="left" w:pos="820"/>
        </w:tabs>
        <w:spacing w:line="360" w:lineRule="auto"/>
        <w:ind w:right="619"/>
        <w:jc w:val="both"/>
        <w:rPr>
          <w:color w:val="000000" w:themeColor="text1"/>
        </w:rPr>
      </w:pPr>
      <w:r w:rsidRPr="008B45E7">
        <w:rPr>
          <w:color w:val="000000" w:themeColor="text1"/>
        </w:rPr>
        <w:t>To</w:t>
      </w:r>
      <w:r w:rsidRPr="008B45E7">
        <w:rPr>
          <w:color w:val="000000" w:themeColor="text1"/>
          <w:spacing w:val="-16"/>
        </w:rPr>
        <w:t xml:space="preserve"> </w:t>
      </w:r>
      <w:r w:rsidRPr="008B45E7">
        <w:rPr>
          <w:color w:val="000000" w:themeColor="text1"/>
        </w:rPr>
        <w:t>ensure</w:t>
      </w:r>
      <w:r w:rsidRPr="008B45E7">
        <w:rPr>
          <w:color w:val="000000" w:themeColor="text1"/>
          <w:spacing w:val="-14"/>
        </w:rPr>
        <w:t xml:space="preserve"> </w:t>
      </w:r>
      <w:r w:rsidRPr="008B45E7">
        <w:rPr>
          <w:color w:val="000000" w:themeColor="text1"/>
        </w:rPr>
        <w:t>that</w:t>
      </w:r>
      <w:r w:rsidRPr="008B45E7">
        <w:rPr>
          <w:color w:val="000000" w:themeColor="text1"/>
          <w:spacing w:val="-14"/>
        </w:rPr>
        <w:t xml:space="preserve"> </w:t>
      </w:r>
      <w:r w:rsidRPr="008B45E7">
        <w:rPr>
          <w:color w:val="000000" w:themeColor="text1"/>
        </w:rPr>
        <w:t>all</w:t>
      </w:r>
      <w:r w:rsidRPr="008B45E7">
        <w:rPr>
          <w:color w:val="000000" w:themeColor="text1"/>
          <w:spacing w:val="-15"/>
        </w:rPr>
        <w:t xml:space="preserve"> </w:t>
      </w:r>
      <w:r w:rsidRPr="008B45E7">
        <w:rPr>
          <w:color w:val="000000" w:themeColor="text1"/>
        </w:rPr>
        <w:t>staff</w:t>
      </w:r>
      <w:r w:rsidRPr="008B45E7">
        <w:rPr>
          <w:color w:val="000000" w:themeColor="text1"/>
          <w:spacing w:val="-15"/>
        </w:rPr>
        <w:t xml:space="preserve"> </w:t>
      </w:r>
      <w:r w:rsidRPr="008B45E7">
        <w:rPr>
          <w:color w:val="000000" w:themeColor="text1"/>
        </w:rPr>
        <w:t>who</w:t>
      </w:r>
      <w:r w:rsidRPr="008B45E7">
        <w:rPr>
          <w:color w:val="000000" w:themeColor="text1"/>
          <w:spacing w:val="-14"/>
        </w:rPr>
        <w:t xml:space="preserve"> </w:t>
      </w:r>
      <w:r w:rsidRPr="008B45E7">
        <w:rPr>
          <w:color w:val="000000" w:themeColor="text1"/>
        </w:rPr>
        <w:t>have</w:t>
      </w:r>
      <w:r w:rsidRPr="008B45E7">
        <w:rPr>
          <w:color w:val="000000" w:themeColor="text1"/>
          <w:spacing w:val="-14"/>
        </w:rPr>
        <w:t xml:space="preserve"> </w:t>
      </w:r>
      <w:r w:rsidRPr="008B45E7">
        <w:rPr>
          <w:color w:val="000000" w:themeColor="text1"/>
        </w:rPr>
        <w:t>substantial</w:t>
      </w:r>
      <w:r w:rsidRPr="008B45E7">
        <w:rPr>
          <w:color w:val="000000" w:themeColor="text1"/>
          <w:spacing w:val="-14"/>
        </w:rPr>
        <w:t xml:space="preserve"> </w:t>
      </w:r>
      <w:r w:rsidRPr="008B45E7">
        <w:rPr>
          <w:color w:val="000000" w:themeColor="text1"/>
        </w:rPr>
        <w:t>access</w:t>
      </w:r>
      <w:r w:rsidRPr="008B45E7">
        <w:rPr>
          <w:color w:val="000000" w:themeColor="text1"/>
          <w:spacing w:val="-16"/>
        </w:rPr>
        <w:t xml:space="preserve"> </w:t>
      </w:r>
      <w:r w:rsidRPr="008B45E7">
        <w:rPr>
          <w:color w:val="000000" w:themeColor="text1"/>
        </w:rPr>
        <w:t>to</w:t>
      </w:r>
      <w:r w:rsidRPr="008B45E7">
        <w:rPr>
          <w:color w:val="000000" w:themeColor="text1"/>
          <w:spacing w:val="-13"/>
        </w:rPr>
        <w:t xml:space="preserve"> </w:t>
      </w:r>
      <w:r w:rsidRPr="008B45E7">
        <w:rPr>
          <w:color w:val="000000" w:themeColor="text1"/>
        </w:rPr>
        <w:t>children</w:t>
      </w:r>
      <w:r w:rsidRPr="008B45E7">
        <w:rPr>
          <w:color w:val="000000" w:themeColor="text1"/>
          <w:spacing w:val="-11"/>
        </w:rPr>
        <w:t xml:space="preserve"> </w:t>
      </w:r>
      <w:r w:rsidRPr="008B45E7">
        <w:rPr>
          <w:color w:val="000000" w:themeColor="text1"/>
        </w:rPr>
        <w:t>and</w:t>
      </w:r>
      <w:r w:rsidRPr="008B45E7">
        <w:rPr>
          <w:color w:val="000000" w:themeColor="text1"/>
          <w:spacing w:val="-14"/>
        </w:rPr>
        <w:t xml:space="preserve"> </w:t>
      </w:r>
      <w:r w:rsidRPr="008B45E7">
        <w:rPr>
          <w:color w:val="000000" w:themeColor="text1"/>
        </w:rPr>
        <w:t>young</w:t>
      </w:r>
      <w:r w:rsidRPr="008B45E7">
        <w:rPr>
          <w:color w:val="000000" w:themeColor="text1"/>
          <w:spacing w:val="-14"/>
        </w:rPr>
        <w:t xml:space="preserve"> </w:t>
      </w:r>
      <w:r w:rsidRPr="008B45E7">
        <w:rPr>
          <w:color w:val="000000" w:themeColor="text1"/>
        </w:rPr>
        <w:t>people,</w:t>
      </w:r>
      <w:r w:rsidRPr="008B45E7">
        <w:rPr>
          <w:color w:val="000000" w:themeColor="text1"/>
          <w:spacing w:val="-14"/>
        </w:rPr>
        <w:t xml:space="preserve"> </w:t>
      </w:r>
      <w:r w:rsidRPr="008B45E7">
        <w:rPr>
          <w:color w:val="000000" w:themeColor="text1"/>
        </w:rPr>
        <w:t xml:space="preserve">have been checked as to their suitability, including verification of their identity, qualifications, and a satisfactory DBS check (according to guidance in </w:t>
      </w:r>
      <w:proofErr w:type="spellStart"/>
      <w:r w:rsidRPr="008B45E7">
        <w:rPr>
          <w:color w:val="000000" w:themeColor="text1"/>
        </w:rPr>
        <w:t>KCSiE</w:t>
      </w:r>
      <w:proofErr w:type="spellEnd"/>
      <w:r w:rsidR="00B8350F">
        <w:rPr>
          <w:color w:val="000000" w:themeColor="text1"/>
        </w:rPr>
        <w:t xml:space="preserve"> 2025</w:t>
      </w:r>
      <w:r w:rsidRPr="008B45E7">
        <w:rPr>
          <w:color w:val="000000" w:themeColor="text1"/>
        </w:rPr>
        <w:t>) and a single central record is kept for audit purposes.</w:t>
      </w:r>
    </w:p>
    <w:p w14:paraId="48CE62A8" w14:textId="2D36C79D" w:rsidR="002B04B6" w:rsidRPr="002B04B6" w:rsidRDefault="000B6584" w:rsidP="00DF760A">
      <w:pPr>
        <w:pStyle w:val="ListParagraph"/>
        <w:numPr>
          <w:ilvl w:val="0"/>
          <w:numId w:val="10"/>
        </w:numPr>
        <w:tabs>
          <w:tab w:val="left" w:pos="820"/>
        </w:tabs>
        <w:spacing w:line="360" w:lineRule="auto"/>
        <w:ind w:right="619" w:firstLine="0"/>
        <w:jc w:val="both"/>
        <w:rPr>
          <w:color w:val="000000" w:themeColor="text1"/>
        </w:rPr>
      </w:pPr>
      <w:r w:rsidRPr="002B04B6">
        <w:rPr>
          <w:color w:val="000000" w:themeColor="text1"/>
        </w:rPr>
        <w:t xml:space="preserve">Those staff within the Senior Management Team, who have a higher level of assess to student records and financial accounts will complete an Enhanced DBS with barred lists with additional financial </w:t>
      </w:r>
      <w:r w:rsidR="002B04B6" w:rsidRPr="002B04B6">
        <w:rPr>
          <w:color w:val="000000" w:themeColor="text1"/>
        </w:rPr>
        <w:t xml:space="preserve">management checks as stated within The Financial Conduct Authority (FCA) </w:t>
      </w:r>
      <w:hyperlink r:id="rId32" w:history="1">
        <w:r w:rsidR="002B04B6" w:rsidRPr="00570405">
          <w:rPr>
            <w:rStyle w:val="Hyperlink"/>
          </w:rPr>
          <w:t>www.fca.org.uk</w:t>
        </w:r>
      </w:hyperlink>
    </w:p>
    <w:p w14:paraId="596F7545" w14:textId="57794697" w:rsidR="004A0A03" w:rsidRPr="008B45E7" w:rsidRDefault="00540F7E" w:rsidP="00B92278">
      <w:pPr>
        <w:pStyle w:val="ListParagraph"/>
        <w:numPr>
          <w:ilvl w:val="1"/>
          <w:numId w:val="13"/>
        </w:numPr>
        <w:tabs>
          <w:tab w:val="left" w:pos="473"/>
        </w:tabs>
        <w:spacing w:before="86" w:line="360" w:lineRule="auto"/>
        <w:ind w:right="745" w:firstLine="0"/>
        <w:jc w:val="both"/>
        <w:rPr>
          <w:b/>
          <w:color w:val="000000" w:themeColor="text1"/>
        </w:rPr>
      </w:pPr>
      <w:r w:rsidRPr="008B45E7">
        <w:rPr>
          <w:color w:val="000000" w:themeColor="text1"/>
        </w:rPr>
        <w:t xml:space="preserve">Transferable Skills Training  </w:t>
      </w:r>
      <w:r w:rsidRPr="008B45E7">
        <w:rPr>
          <w:color w:val="000000" w:themeColor="text1"/>
          <w:spacing w:val="-1"/>
        </w:rPr>
        <w:t xml:space="preserve"> </w:t>
      </w:r>
      <w:proofErr w:type="spellStart"/>
      <w:r w:rsidRPr="008B45E7">
        <w:rPr>
          <w:color w:val="000000" w:themeColor="text1"/>
        </w:rPr>
        <w:t>recognises</w:t>
      </w:r>
      <w:proofErr w:type="spellEnd"/>
      <w:r w:rsidRPr="008B45E7">
        <w:rPr>
          <w:color w:val="000000" w:themeColor="text1"/>
          <w:spacing w:val="-1"/>
        </w:rPr>
        <w:t xml:space="preserve"> </w:t>
      </w:r>
      <w:r w:rsidRPr="008B45E7">
        <w:rPr>
          <w:color w:val="000000" w:themeColor="text1"/>
        </w:rPr>
        <w:t>that</w:t>
      </w:r>
      <w:r w:rsidRPr="008B45E7">
        <w:rPr>
          <w:color w:val="000000" w:themeColor="text1"/>
          <w:spacing w:val="-1"/>
        </w:rPr>
        <w:t xml:space="preserve"> </w:t>
      </w:r>
      <w:r w:rsidRPr="008B45E7">
        <w:rPr>
          <w:color w:val="000000" w:themeColor="text1"/>
        </w:rPr>
        <w:t>it</w:t>
      </w:r>
      <w:r w:rsidRPr="008B45E7">
        <w:rPr>
          <w:color w:val="000000" w:themeColor="text1"/>
          <w:spacing w:val="-1"/>
        </w:rPr>
        <w:t xml:space="preserve"> </w:t>
      </w:r>
      <w:r w:rsidRPr="008B45E7">
        <w:rPr>
          <w:color w:val="000000" w:themeColor="text1"/>
        </w:rPr>
        <w:t>is</w:t>
      </w:r>
      <w:r w:rsidRPr="008B45E7">
        <w:rPr>
          <w:color w:val="000000" w:themeColor="text1"/>
          <w:spacing w:val="-1"/>
        </w:rPr>
        <w:t xml:space="preserve"> </w:t>
      </w:r>
      <w:r w:rsidRPr="008B45E7">
        <w:rPr>
          <w:color w:val="000000" w:themeColor="text1"/>
        </w:rPr>
        <w:t>an agent</w:t>
      </w:r>
      <w:r w:rsidRPr="008B45E7">
        <w:rPr>
          <w:color w:val="000000" w:themeColor="text1"/>
          <w:spacing w:val="-1"/>
        </w:rPr>
        <w:t xml:space="preserve"> </w:t>
      </w:r>
      <w:r w:rsidRPr="008B45E7">
        <w:rPr>
          <w:color w:val="000000" w:themeColor="text1"/>
        </w:rPr>
        <w:t>of referral</w:t>
      </w:r>
      <w:r w:rsidRPr="008B45E7">
        <w:rPr>
          <w:color w:val="000000" w:themeColor="text1"/>
          <w:spacing w:val="-1"/>
        </w:rPr>
        <w:t xml:space="preserve"> </w:t>
      </w:r>
      <w:r w:rsidRPr="008B45E7">
        <w:rPr>
          <w:color w:val="000000" w:themeColor="text1"/>
        </w:rPr>
        <w:t>and</w:t>
      </w:r>
      <w:r w:rsidRPr="008B45E7">
        <w:rPr>
          <w:color w:val="000000" w:themeColor="text1"/>
          <w:spacing w:val="-1"/>
        </w:rPr>
        <w:t xml:space="preserve"> </w:t>
      </w:r>
      <w:r w:rsidRPr="008B45E7">
        <w:rPr>
          <w:color w:val="000000" w:themeColor="text1"/>
        </w:rPr>
        <w:t>not</w:t>
      </w:r>
      <w:r w:rsidRPr="008B45E7">
        <w:rPr>
          <w:color w:val="000000" w:themeColor="text1"/>
          <w:spacing w:val="-1"/>
        </w:rPr>
        <w:t xml:space="preserve"> </w:t>
      </w:r>
      <w:r w:rsidRPr="008B45E7">
        <w:rPr>
          <w:color w:val="000000" w:themeColor="text1"/>
        </w:rPr>
        <w:t>of investigation. It</w:t>
      </w:r>
      <w:r w:rsidRPr="008B45E7">
        <w:rPr>
          <w:color w:val="000000" w:themeColor="text1"/>
          <w:spacing w:val="-1"/>
        </w:rPr>
        <w:t xml:space="preserve"> </w:t>
      </w:r>
      <w:r w:rsidRPr="008B45E7">
        <w:rPr>
          <w:color w:val="000000" w:themeColor="text1"/>
        </w:rPr>
        <w:t>is not</w:t>
      </w:r>
      <w:r w:rsidRPr="008B45E7">
        <w:rPr>
          <w:color w:val="000000" w:themeColor="text1"/>
          <w:spacing w:val="-3"/>
        </w:rPr>
        <w:t xml:space="preserve"> </w:t>
      </w:r>
      <w:r w:rsidRPr="008B45E7">
        <w:rPr>
          <w:color w:val="000000" w:themeColor="text1"/>
        </w:rPr>
        <w:t>Transferable Skills Training’s</w:t>
      </w:r>
      <w:r w:rsidRPr="008B45E7">
        <w:rPr>
          <w:color w:val="000000" w:themeColor="text1"/>
          <w:spacing w:val="-2"/>
        </w:rPr>
        <w:t xml:space="preserve"> </w:t>
      </w:r>
      <w:r w:rsidRPr="008B45E7">
        <w:rPr>
          <w:color w:val="000000" w:themeColor="text1"/>
        </w:rPr>
        <w:t>responsibility</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investigate</w:t>
      </w:r>
      <w:r w:rsidRPr="008B45E7">
        <w:rPr>
          <w:color w:val="000000" w:themeColor="text1"/>
          <w:spacing w:val="-3"/>
        </w:rPr>
        <w:t xml:space="preserve"> </w:t>
      </w:r>
      <w:r w:rsidRPr="008B45E7">
        <w:rPr>
          <w:color w:val="000000" w:themeColor="text1"/>
        </w:rPr>
        <w:t>abuse.</w:t>
      </w:r>
      <w:r w:rsidRPr="008B45E7">
        <w:rPr>
          <w:color w:val="000000" w:themeColor="text1"/>
          <w:spacing w:val="-2"/>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should</w:t>
      </w:r>
      <w:r w:rsidRPr="008B45E7">
        <w:rPr>
          <w:color w:val="000000" w:themeColor="text1"/>
          <w:spacing w:val="-3"/>
        </w:rPr>
        <w:t xml:space="preserve"> </w:t>
      </w:r>
      <w:r w:rsidRPr="008B45E7">
        <w:rPr>
          <w:color w:val="000000" w:themeColor="text1"/>
        </w:rPr>
        <w:t>not</w:t>
      </w:r>
      <w:r w:rsidRPr="008B45E7">
        <w:rPr>
          <w:color w:val="000000" w:themeColor="text1"/>
          <w:spacing w:val="-3"/>
        </w:rPr>
        <w:t xml:space="preserve"> </w:t>
      </w:r>
      <w:r w:rsidRPr="008B45E7">
        <w:rPr>
          <w:color w:val="000000" w:themeColor="text1"/>
        </w:rPr>
        <w:t>extend</w:t>
      </w:r>
      <w:r w:rsidRPr="008B45E7">
        <w:rPr>
          <w:color w:val="000000" w:themeColor="text1"/>
          <w:spacing w:val="-3"/>
        </w:rPr>
        <w:t xml:space="preserve"> </w:t>
      </w:r>
      <w:r w:rsidRPr="008B45E7">
        <w:rPr>
          <w:color w:val="000000" w:themeColor="text1"/>
        </w:rPr>
        <w:t>an</w:t>
      </w:r>
      <w:r w:rsidRPr="008B45E7">
        <w:rPr>
          <w:color w:val="000000" w:themeColor="text1"/>
          <w:spacing w:val="-2"/>
        </w:rPr>
        <w:t xml:space="preserve"> </w:t>
      </w:r>
      <w:r w:rsidRPr="008B45E7">
        <w:rPr>
          <w:color w:val="000000" w:themeColor="text1"/>
        </w:rPr>
        <w:t>offer of confidentiality but should clearly inform the person that if information about abuse is disclosed there is a duty on staff to follow Safeguarding reporting procedures.</w:t>
      </w:r>
    </w:p>
    <w:p w14:paraId="23F2B26F" w14:textId="77777777" w:rsidR="004A0A03" w:rsidRPr="008B45E7" w:rsidRDefault="002A7ED3" w:rsidP="00B92278">
      <w:pPr>
        <w:pStyle w:val="Heading1"/>
        <w:numPr>
          <w:ilvl w:val="0"/>
          <w:numId w:val="13"/>
        </w:numPr>
        <w:tabs>
          <w:tab w:val="left" w:pos="371"/>
        </w:tabs>
        <w:spacing w:before="239"/>
        <w:ind w:left="371" w:hanging="271"/>
        <w:jc w:val="both"/>
        <w:rPr>
          <w:color w:val="000000" w:themeColor="text1"/>
        </w:rPr>
      </w:pPr>
      <w:bookmarkStart w:id="7" w:name="_bookmark7"/>
      <w:bookmarkEnd w:id="7"/>
      <w:r w:rsidRPr="008B45E7">
        <w:rPr>
          <w:color w:val="000000" w:themeColor="text1"/>
        </w:rPr>
        <w:t>Roles</w:t>
      </w:r>
      <w:r w:rsidRPr="008B45E7">
        <w:rPr>
          <w:color w:val="000000" w:themeColor="text1"/>
          <w:spacing w:val="-11"/>
        </w:rPr>
        <w:t xml:space="preserve"> </w:t>
      </w:r>
      <w:r w:rsidRPr="008B45E7">
        <w:rPr>
          <w:color w:val="000000" w:themeColor="text1"/>
        </w:rPr>
        <w:t>and</w:t>
      </w:r>
      <w:r w:rsidRPr="008B45E7">
        <w:rPr>
          <w:color w:val="000000" w:themeColor="text1"/>
          <w:spacing w:val="-11"/>
        </w:rPr>
        <w:t xml:space="preserve"> </w:t>
      </w:r>
      <w:r w:rsidRPr="008B45E7">
        <w:rPr>
          <w:color w:val="000000" w:themeColor="text1"/>
          <w:spacing w:val="-2"/>
        </w:rPr>
        <w:t>Responsibilities</w:t>
      </w:r>
    </w:p>
    <w:p w14:paraId="30B4020D" w14:textId="2C4F8437" w:rsidR="004A0A03" w:rsidRPr="008B45E7" w:rsidRDefault="002A7ED3" w:rsidP="00B92278">
      <w:pPr>
        <w:pStyle w:val="ListParagraph"/>
        <w:numPr>
          <w:ilvl w:val="1"/>
          <w:numId w:val="13"/>
        </w:numPr>
        <w:tabs>
          <w:tab w:val="left" w:pos="480"/>
        </w:tabs>
        <w:spacing w:before="212" w:line="360" w:lineRule="auto"/>
        <w:ind w:right="821" w:firstLine="0"/>
        <w:jc w:val="both"/>
        <w:rPr>
          <w:b/>
          <w:color w:val="000000" w:themeColor="text1"/>
        </w:rPr>
      </w:pPr>
      <w:r w:rsidRPr="008B45E7">
        <w:rPr>
          <w:color w:val="000000" w:themeColor="text1"/>
        </w:rPr>
        <w:t xml:space="preserve">We understand that our responsibility to safeguard children, young people </w:t>
      </w:r>
      <w:r w:rsidRPr="008B45E7">
        <w:rPr>
          <w:color w:val="000000" w:themeColor="text1"/>
        </w:rPr>
        <w:lastRenderedPageBreak/>
        <w:t>and adults including</w:t>
      </w:r>
      <w:r w:rsidRPr="008B45E7">
        <w:rPr>
          <w:color w:val="000000" w:themeColor="text1"/>
          <w:spacing w:val="-1"/>
        </w:rPr>
        <w:t xml:space="preserve"> </w:t>
      </w:r>
      <w:r w:rsidRPr="008B45E7">
        <w:rPr>
          <w:color w:val="000000" w:themeColor="text1"/>
        </w:rPr>
        <w:t>vulnerable</w:t>
      </w:r>
      <w:r w:rsidRPr="008B45E7">
        <w:rPr>
          <w:color w:val="000000" w:themeColor="text1"/>
          <w:spacing w:val="-1"/>
        </w:rPr>
        <w:t xml:space="preserve"> </w:t>
      </w:r>
      <w:r w:rsidRPr="008B45E7">
        <w:rPr>
          <w:color w:val="000000" w:themeColor="text1"/>
        </w:rPr>
        <w:t>adults</w:t>
      </w:r>
      <w:r w:rsidRPr="008B45E7">
        <w:rPr>
          <w:color w:val="000000" w:themeColor="text1"/>
          <w:spacing w:val="-1"/>
        </w:rPr>
        <w:t xml:space="preserve"> </w:t>
      </w:r>
      <w:r w:rsidRPr="008B45E7">
        <w:rPr>
          <w:color w:val="000000" w:themeColor="text1"/>
        </w:rPr>
        <w:t>requires</w:t>
      </w:r>
      <w:r w:rsidRPr="008B45E7">
        <w:rPr>
          <w:color w:val="000000" w:themeColor="text1"/>
          <w:spacing w:val="-1"/>
        </w:rPr>
        <w:t xml:space="preserve"> </w:t>
      </w:r>
      <w:r w:rsidRPr="008B45E7">
        <w:rPr>
          <w:color w:val="000000" w:themeColor="text1"/>
        </w:rPr>
        <w:t>that</w:t>
      </w:r>
      <w:r w:rsidRPr="008B45E7">
        <w:rPr>
          <w:color w:val="000000" w:themeColor="text1"/>
          <w:spacing w:val="-1"/>
        </w:rPr>
        <w:t xml:space="preserve"> </w:t>
      </w:r>
      <w:r w:rsidRPr="008B45E7">
        <w:rPr>
          <w:color w:val="000000" w:themeColor="text1"/>
        </w:rPr>
        <w:t>we</w:t>
      </w:r>
      <w:r w:rsidRPr="008B45E7">
        <w:rPr>
          <w:color w:val="000000" w:themeColor="text1"/>
          <w:spacing w:val="-1"/>
        </w:rPr>
        <w:t xml:space="preserve"> </w:t>
      </w:r>
      <w:r w:rsidRPr="008B45E7">
        <w:rPr>
          <w:color w:val="000000" w:themeColor="text1"/>
        </w:rPr>
        <w:t>appropriately share</w:t>
      </w:r>
      <w:r w:rsidRPr="008B45E7">
        <w:rPr>
          <w:color w:val="000000" w:themeColor="text1"/>
          <w:spacing w:val="-2"/>
        </w:rPr>
        <w:t xml:space="preserve"> </w:t>
      </w:r>
      <w:r w:rsidRPr="008B45E7">
        <w:rPr>
          <w:color w:val="000000" w:themeColor="text1"/>
        </w:rPr>
        <w:t>any</w:t>
      </w:r>
      <w:r w:rsidRPr="008B45E7">
        <w:rPr>
          <w:color w:val="000000" w:themeColor="text1"/>
          <w:spacing w:val="-2"/>
        </w:rPr>
        <w:t xml:space="preserve"> </w:t>
      </w:r>
      <w:r w:rsidRPr="008B45E7">
        <w:rPr>
          <w:color w:val="000000" w:themeColor="text1"/>
        </w:rPr>
        <w:t>concerns</w:t>
      </w:r>
      <w:r w:rsidRPr="008B45E7">
        <w:rPr>
          <w:color w:val="000000" w:themeColor="text1"/>
          <w:spacing w:val="-1"/>
        </w:rPr>
        <w:t xml:space="preserve"> </w:t>
      </w:r>
      <w:r w:rsidRPr="008B45E7">
        <w:rPr>
          <w:color w:val="000000" w:themeColor="text1"/>
        </w:rPr>
        <w:t>that</w:t>
      </w:r>
      <w:r w:rsidRPr="008B45E7">
        <w:rPr>
          <w:color w:val="000000" w:themeColor="text1"/>
          <w:spacing w:val="-1"/>
        </w:rPr>
        <w:t xml:space="preserve"> </w:t>
      </w:r>
      <w:r w:rsidRPr="008B45E7">
        <w:rPr>
          <w:color w:val="000000" w:themeColor="text1"/>
        </w:rPr>
        <w:t>we</w:t>
      </w:r>
      <w:r w:rsidRPr="008B45E7">
        <w:rPr>
          <w:color w:val="000000" w:themeColor="text1"/>
          <w:spacing w:val="-1"/>
        </w:rPr>
        <w:t xml:space="preserve"> </w:t>
      </w:r>
      <w:r w:rsidRPr="008B45E7">
        <w:rPr>
          <w:color w:val="000000" w:themeColor="text1"/>
        </w:rPr>
        <w:t xml:space="preserve">may have about them with our multi agency partners, in line with the statutory guidance in 'Working Together 2023 and the </w:t>
      </w:r>
      <w:proofErr w:type="spellStart"/>
      <w:r w:rsidRPr="008B45E7">
        <w:rPr>
          <w:color w:val="000000" w:themeColor="text1"/>
        </w:rPr>
        <w:t>KCSiE</w:t>
      </w:r>
      <w:proofErr w:type="spellEnd"/>
      <w:r w:rsidRPr="008B45E7">
        <w:rPr>
          <w:color w:val="000000" w:themeColor="text1"/>
        </w:rPr>
        <w:t xml:space="preserve"> 202</w:t>
      </w:r>
      <w:r w:rsidR="00B8350F">
        <w:rPr>
          <w:color w:val="000000" w:themeColor="text1"/>
        </w:rPr>
        <w:t>5</w:t>
      </w:r>
      <w:r w:rsidRPr="008B45E7">
        <w:rPr>
          <w:color w:val="000000" w:themeColor="text1"/>
        </w:rPr>
        <w:t>'</w:t>
      </w:r>
      <w:r w:rsidR="004517B3">
        <w:rPr>
          <w:color w:val="000000" w:themeColor="text1"/>
        </w:rPr>
        <w:t>.</w:t>
      </w:r>
    </w:p>
    <w:p w14:paraId="3E36268D" w14:textId="0AF7AD6F" w:rsidR="004A0A03" w:rsidRPr="008B45E7" w:rsidRDefault="00540F7E" w:rsidP="00B92278">
      <w:pPr>
        <w:pStyle w:val="ListParagraph"/>
        <w:numPr>
          <w:ilvl w:val="1"/>
          <w:numId w:val="13"/>
        </w:numPr>
        <w:tabs>
          <w:tab w:val="left" w:pos="473"/>
        </w:tabs>
        <w:spacing w:before="81" w:line="360" w:lineRule="auto"/>
        <w:ind w:right="761" w:firstLine="0"/>
        <w:jc w:val="both"/>
        <w:rPr>
          <w:b/>
          <w:color w:val="000000" w:themeColor="text1"/>
        </w:rPr>
      </w:pPr>
      <w:r w:rsidRPr="008B45E7">
        <w:rPr>
          <w:color w:val="000000" w:themeColor="text1"/>
        </w:rPr>
        <w:t>Transferable Skills Training has a DSL and a DDSL supported by a Safeguarding team, who are responsible</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monitoring</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child</w:t>
      </w:r>
      <w:r w:rsidRPr="008B45E7">
        <w:rPr>
          <w:color w:val="000000" w:themeColor="text1"/>
          <w:spacing w:val="-3"/>
        </w:rPr>
        <w:t xml:space="preserve"> </w:t>
      </w:r>
      <w:r w:rsidRPr="008B45E7">
        <w:rPr>
          <w:color w:val="000000" w:themeColor="text1"/>
        </w:rPr>
        <w:t>protection</w:t>
      </w:r>
      <w:r w:rsidRPr="008B45E7">
        <w:rPr>
          <w:color w:val="000000" w:themeColor="text1"/>
          <w:spacing w:val="-5"/>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of learners.</w:t>
      </w:r>
      <w:r w:rsidRPr="008B45E7">
        <w:rPr>
          <w:color w:val="000000" w:themeColor="text1"/>
          <w:spacing w:val="-3"/>
        </w:rPr>
        <w:t xml:space="preserve"> </w:t>
      </w:r>
      <w:r w:rsidRPr="008B45E7">
        <w:rPr>
          <w:color w:val="000000" w:themeColor="text1"/>
        </w:rPr>
        <w:t>They</w:t>
      </w:r>
      <w:r w:rsidRPr="008B45E7">
        <w:rPr>
          <w:color w:val="000000" w:themeColor="text1"/>
          <w:spacing w:val="-2"/>
        </w:rPr>
        <w:t xml:space="preserve"> </w:t>
      </w:r>
      <w:r w:rsidRPr="008B45E7">
        <w:rPr>
          <w:color w:val="000000" w:themeColor="text1"/>
        </w:rPr>
        <w:t>act</w:t>
      </w:r>
      <w:r w:rsidRPr="008B45E7">
        <w:rPr>
          <w:color w:val="000000" w:themeColor="text1"/>
          <w:spacing w:val="-3"/>
        </w:rPr>
        <w:t xml:space="preserve"> </w:t>
      </w:r>
      <w:r w:rsidRPr="008B45E7">
        <w:rPr>
          <w:color w:val="000000" w:themeColor="text1"/>
        </w:rPr>
        <w:t>as a focal point for staff to discuss concerns and liaise with other agencies and professionals.</w:t>
      </w:r>
    </w:p>
    <w:p w14:paraId="2E2CDD22" w14:textId="77777777" w:rsidR="004A0A03" w:rsidRPr="000B6584" w:rsidRDefault="002A7ED3" w:rsidP="00B92278">
      <w:pPr>
        <w:pStyle w:val="Heading2"/>
        <w:numPr>
          <w:ilvl w:val="1"/>
          <w:numId w:val="13"/>
        </w:numPr>
        <w:tabs>
          <w:tab w:val="left" w:pos="538"/>
        </w:tabs>
        <w:ind w:left="538" w:hanging="438"/>
        <w:jc w:val="both"/>
        <w:rPr>
          <w:color w:val="000000" w:themeColor="text1"/>
        </w:rPr>
      </w:pPr>
      <w:bookmarkStart w:id="8" w:name="_bookmark8"/>
      <w:bookmarkEnd w:id="8"/>
      <w:r w:rsidRPr="008B45E7">
        <w:rPr>
          <w:color w:val="000000" w:themeColor="text1"/>
        </w:rPr>
        <w:t>Key</w:t>
      </w:r>
      <w:r w:rsidRPr="008B45E7">
        <w:rPr>
          <w:color w:val="000000" w:themeColor="text1"/>
          <w:spacing w:val="-8"/>
        </w:rPr>
        <w:t xml:space="preserve"> </w:t>
      </w:r>
      <w:r w:rsidRPr="008B45E7">
        <w:rPr>
          <w:color w:val="000000" w:themeColor="text1"/>
          <w:spacing w:val="-2"/>
        </w:rPr>
        <w:t>Staff</w:t>
      </w:r>
    </w:p>
    <w:p w14:paraId="46240BC7" w14:textId="77777777" w:rsidR="000B6584" w:rsidRPr="008B45E7" w:rsidRDefault="000B6584" w:rsidP="000B6584">
      <w:pPr>
        <w:pStyle w:val="Heading2"/>
        <w:tabs>
          <w:tab w:val="left" w:pos="538"/>
        </w:tabs>
        <w:jc w:val="both"/>
        <w:rPr>
          <w:color w:val="000000" w:themeColor="text1"/>
        </w:rPr>
      </w:pPr>
    </w:p>
    <w:p w14:paraId="0A2C28FD" w14:textId="77777777" w:rsidR="004A0A03" w:rsidRPr="008B45E7" w:rsidRDefault="004A0A03" w:rsidP="00B92278">
      <w:pPr>
        <w:pStyle w:val="BodyText"/>
        <w:spacing w:before="10"/>
        <w:jc w:val="both"/>
        <w:rPr>
          <w:b/>
          <w:color w:val="000000" w:themeColor="text1"/>
          <w:sz w:val="12"/>
        </w:rPr>
      </w:pPr>
    </w:p>
    <w:tbl>
      <w:tblPr>
        <w:tblW w:w="0" w:type="auto"/>
        <w:tblInd w:w="2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607"/>
        <w:gridCol w:w="3761"/>
      </w:tblGrid>
      <w:tr w:rsidR="008B45E7" w:rsidRPr="008B45E7" w14:paraId="6BFAAFEA" w14:textId="77777777">
        <w:trPr>
          <w:trHeight w:val="439"/>
        </w:trPr>
        <w:tc>
          <w:tcPr>
            <w:tcW w:w="9368" w:type="dxa"/>
            <w:gridSpan w:val="2"/>
            <w:shd w:val="clear" w:color="auto" w:fill="1DB09D"/>
          </w:tcPr>
          <w:p w14:paraId="5B2D17E6" w14:textId="77777777" w:rsidR="004A0A03" w:rsidRPr="008B45E7" w:rsidRDefault="002A7ED3" w:rsidP="00B92278">
            <w:pPr>
              <w:pStyle w:val="TableParagraph"/>
              <w:spacing w:before="2"/>
              <w:ind w:left="23"/>
              <w:jc w:val="both"/>
              <w:rPr>
                <w:color w:val="000000" w:themeColor="text1"/>
              </w:rPr>
            </w:pPr>
            <w:r w:rsidRPr="008B45E7">
              <w:rPr>
                <w:color w:val="000000" w:themeColor="text1"/>
              </w:rPr>
              <w:t>Key</w:t>
            </w:r>
            <w:r w:rsidRPr="008B45E7">
              <w:rPr>
                <w:color w:val="000000" w:themeColor="text1"/>
                <w:spacing w:val="-1"/>
              </w:rPr>
              <w:t xml:space="preserve"> </w:t>
            </w:r>
            <w:r w:rsidRPr="008B45E7">
              <w:rPr>
                <w:color w:val="000000" w:themeColor="text1"/>
                <w:spacing w:val="-2"/>
              </w:rPr>
              <w:t>Staff</w:t>
            </w:r>
          </w:p>
        </w:tc>
      </w:tr>
      <w:tr w:rsidR="008B45E7" w:rsidRPr="008B45E7" w14:paraId="37061AF9" w14:textId="77777777">
        <w:trPr>
          <w:trHeight w:val="969"/>
        </w:trPr>
        <w:tc>
          <w:tcPr>
            <w:tcW w:w="5607" w:type="dxa"/>
          </w:tcPr>
          <w:p w14:paraId="0B3B8A4A" w14:textId="23213DC0" w:rsidR="004A0A03" w:rsidRPr="008B45E7" w:rsidRDefault="002A7ED3" w:rsidP="00B92278">
            <w:pPr>
              <w:pStyle w:val="TableParagraph"/>
              <w:spacing w:line="360" w:lineRule="auto"/>
              <w:ind w:left="110" w:right="22"/>
              <w:jc w:val="both"/>
              <w:rPr>
                <w:color w:val="000000" w:themeColor="text1"/>
              </w:rPr>
            </w:pPr>
            <w:r w:rsidRPr="008B45E7">
              <w:rPr>
                <w:color w:val="000000" w:themeColor="text1"/>
              </w:rPr>
              <w:t>The</w:t>
            </w:r>
            <w:r w:rsidRPr="008B45E7">
              <w:rPr>
                <w:color w:val="000000" w:themeColor="text1"/>
                <w:spacing w:val="-7"/>
              </w:rPr>
              <w:t xml:space="preserve"> </w:t>
            </w:r>
            <w:r w:rsidRPr="008B45E7">
              <w:rPr>
                <w:color w:val="000000" w:themeColor="text1"/>
              </w:rPr>
              <w:t>Designated</w:t>
            </w:r>
            <w:r w:rsidRPr="008B45E7">
              <w:rPr>
                <w:color w:val="000000" w:themeColor="text1"/>
                <w:spacing w:val="-7"/>
              </w:rPr>
              <w:t xml:space="preserve"> </w:t>
            </w:r>
            <w:r w:rsidRPr="008B45E7">
              <w:rPr>
                <w:color w:val="000000" w:themeColor="text1"/>
              </w:rPr>
              <w:t>person</w:t>
            </w:r>
            <w:r w:rsidRPr="008B45E7">
              <w:rPr>
                <w:color w:val="000000" w:themeColor="text1"/>
                <w:spacing w:val="-7"/>
              </w:rPr>
              <w:t xml:space="preserve"> </w:t>
            </w:r>
            <w:r w:rsidRPr="008B45E7">
              <w:rPr>
                <w:color w:val="000000" w:themeColor="text1"/>
              </w:rPr>
              <w:t>for</w:t>
            </w:r>
            <w:r w:rsidRPr="008B45E7">
              <w:rPr>
                <w:color w:val="000000" w:themeColor="text1"/>
                <w:spacing w:val="-6"/>
              </w:rPr>
              <w:t xml:space="preserve"> </w:t>
            </w:r>
            <w:r w:rsidRPr="008B45E7">
              <w:rPr>
                <w:color w:val="000000" w:themeColor="text1"/>
              </w:rPr>
              <w:t>Safeguarding</w:t>
            </w:r>
            <w:r w:rsidRPr="008B45E7">
              <w:rPr>
                <w:color w:val="000000" w:themeColor="text1"/>
                <w:spacing w:val="-7"/>
              </w:rPr>
              <w:t xml:space="preserve"> </w:t>
            </w:r>
            <w:r w:rsidRPr="008B45E7">
              <w:rPr>
                <w:color w:val="000000" w:themeColor="text1"/>
              </w:rPr>
              <w:t>and Child Protection (DSL) is:</w:t>
            </w:r>
          </w:p>
        </w:tc>
        <w:tc>
          <w:tcPr>
            <w:tcW w:w="3761" w:type="dxa"/>
          </w:tcPr>
          <w:p w14:paraId="0634EA1D" w14:textId="290DF344" w:rsidR="004A0A03" w:rsidRPr="008B45E7" w:rsidRDefault="004B3815" w:rsidP="00B92278">
            <w:pPr>
              <w:pStyle w:val="TableParagraph"/>
              <w:spacing w:before="266"/>
              <w:ind w:left="117"/>
              <w:jc w:val="both"/>
              <w:rPr>
                <w:color w:val="000000" w:themeColor="text1"/>
              </w:rPr>
            </w:pPr>
            <w:r w:rsidRPr="008B45E7">
              <w:rPr>
                <w:color w:val="000000" w:themeColor="text1"/>
              </w:rPr>
              <w:t>Mark Ambrose</w:t>
            </w:r>
          </w:p>
        </w:tc>
      </w:tr>
      <w:tr w:rsidR="008B45E7" w:rsidRPr="008B45E7" w14:paraId="0F490CBE" w14:textId="77777777">
        <w:trPr>
          <w:trHeight w:val="600"/>
        </w:trPr>
        <w:tc>
          <w:tcPr>
            <w:tcW w:w="5607" w:type="dxa"/>
          </w:tcPr>
          <w:p w14:paraId="0045A464" w14:textId="50F45C03" w:rsidR="004A0A03" w:rsidRPr="008B45E7" w:rsidRDefault="002A7ED3" w:rsidP="00B92278">
            <w:pPr>
              <w:pStyle w:val="TableParagraph"/>
              <w:ind w:left="117"/>
              <w:jc w:val="both"/>
              <w:rPr>
                <w:color w:val="000000" w:themeColor="text1"/>
              </w:rPr>
            </w:pPr>
            <w:r w:rsidRPr="008B45E7">
              <w:rPr>
                <w:color w:val="000000" w:themeColor="text1"/>
              </w:rPr>
              <w:t>Email:</w:t>
            </w:r>
            <w:r w:rsidRPr="008B45E7">
              <w:rPr>
                <w:color w:val="000000" w:themeColor="text1"/>
                <w:spacing w:val="-4"/>
              </w:rPr>
              <w:t xml:space="preserve"> </w:t>
            </w:r>
            <w:hyperlink r:id="rId33" w:history="1">
              <w:r w:rsidR="004B3815" w:rsidRPr="008B45E7">
                <w:rPr>
                  <w:rStyle w:val="Hyperlink"/>
                  <w:color w:val="000000" w:themeColor="text1"/>
                  <w:spacing w:val="-2"/>
                </w:rPr>
                <w:t>markambrose@transferableskillstraining.com</w:t>
              </w:r>
            </w:hyperlink>
          </w:p>
        </w:tc>
        <w:tc>
          <w:tcPr>
            <w:tcW w:w="3761" w:type="dxa"/>
          </w:tcPr>
          <w:p w14:paraId="07977A1A" w14:textId="77777777" w:rsidR="004A0A03" w:rsidRPr="008B45E7" w:rsidRDefault="002A7ED3" w:rsidP="00B92278">
            <w:pPr>
              <w:pStyle w:val="TableParagraph"/>
              <w:ind w:left="21"/>
              <w:jc w:val="both"/>
              <w:rPr>
                <w:color w:val="000000" w:themeColor="text1"/>
              </w:rPr>
            </w:pPr>
            <w:r w:rsidRPr="008B45E7">
              <w:rPr>
                <w:color w:val="000000" w:themeColor="text1"/>
              </w:rPr>
              <w:t>Tel:</w:t>
            </w:r>
            <w:r w:rsidRPr="008B45E7">
              <w:rPr>
                <w:color w:val="000000" w:themeColor="text1"/>
                <w:spacing w:val="-6"/>
              </w:rPr>
              <w:t xml:space="preserve"> </w:t>
            </w:r>
            <w:r w:rsidR="00540F7E" w:rsidRPr="008B45E7">
              <w:rPr>
                <w:color w:val="000000" w:themeColor="text1"/>
              </w:rPr>
              <w:t>01579 384798</w:t>
            </w:r>
          </w:p>
          <w:p w14:paraId="0AC05351" w14:textId="1920A5F3" w:rsidR="004B3815" w:rsidRPr="008B45E7" w:rsidRDefault="004B3815" w:rsidP="00B92278">
            <w:pPr>
              <w:pStyle w:val="TableParagraph"/>
              <w:ind w:left="21"/>
              <w:jc w:val="both"/>
              <w:rPr>
                <w:color w:val="000000" w:themeColor="text1"/>
              </w:rPr>
            </w:pPr>
            <w:r w:rsidRPr="008B45E7">
              <w:rPr>
                <w:color w:val="000000" w:themeColor="text1"/>
              </w:rPr>
              <w:t>Mob: 07774774071</w:t>
            </w:r>
          </w:p>
        </w:tc>
      </w:tr>
      <w:tr w:rsidR="008B45E7" w:rsidRPr="008B45E7" w14:paraId="287591FF" w14:textId="77777777">
        <w:trPr>
          <w:trHeight w:val="878"/>
        </w:trPr>
        <w:tc>
          <w:tcPr>
            <w:tcW w:w="5607" w:type="dxa"/>
          </w:tcPr>
          <w:p w14:paraId="007A8D5D" w14:textId="77777777" w:rsidR="004A0A03" w:rsidRPr="008B45E7" w:rsidRDefault="002A7ED3" w:rsidP="00B92278">
            <w:pPr>
              <w:pStyle w:val="TableParagraph"/>
              <w:ind w:left="103"/>
              <w:jc w:val="both"/>
              <w:rPr>
                <w:color w:val="000000" w:themeColor="text1"/>
              </w:rPr>
            </w:pPr>
            <w:r w:rsidRPr="008B45E7">
              <w:rPr>
                <w:color w:val="000000" w:themeColor="text1"/>
              </w:rPr>
              <w:t>The</w:t>
            </w:r>
            <w:r w:rsidRPr="008B45E7">
              <w:rPr>
                <w:color w:val="000000" w:themeColor="text1"/>
                <w:spacing w:val="-5"/>
              </w:rPr>
              <w:t xml:space="preserve"> </w:t>
            </w:r>
            <w:r w:rsidRPr="008B45E7">
              <w:rPr>
                <w:color w:val="000000" w:themeColor="text1"/>
              </w:rPr>
              <w:t>Deputy</w:t>
            </w:r>
            <w:r w:rsidRPr="008B45E7">
              <w:rPr>
                <w:color w:val="000000" w:themeColor="text1"/>
                <w:spacing w:val="-2"/>
              </w:rPr>
              <w:t xml:space="preserve"> </w:t>
            </w:r>
            <w:r w:rsidRPr="008B45E7">
              <w:rPr>
                <w:color w:val="000000" w:themeColor="text1"/>
              </w:rPr>
              <w:t>Designated</w:t>
            </w:r>
            <w:r w:rsidRPr="008B45E7">
              <w:rPr>
                <w:color w:val="000000" w:themeColor="text1"/>
                <w:spacing w:val="-7"/>
              </w:rPr>
              <w:t xml:space="preserve"> </w:t>
            </w:r>
            <w:r w:rsidRPr="008B45E7">
              <w:rPr>
                <w:color w:val="000000" w:themeColor="text1"/>
              </w:rPr>
              <w:t>Persons</w:t>
            </w:r>
            <w:r w:rsidRPr="008B45E7">
              <w:rPr>
                <w:color w:val="000000" w:themeColor="text1"/>
                <w:spacing w:val="-5"/>
              </w:rPr>
              <w:t xml:space="preserve"> </w:t>
            </w:r>
            <w:r w:rsidRPr="008B45E7">
              <w:rPr>
                <w:color w:val="000000" w:themeColor="text1"/>
              </w:rPr>
              <w:t>(DDSLs)</w:t>
            </w:r>
            <w:r w:rsidRPr="008B45E7">
              <w:rPr>
                <w:color w:val="000000" w:themeColor="text1"/>
                <w:spacing w:val="-3"/>
              </w:rPr>
              <w:t xml:space="preserve"> </w:t>
            </w:r>
            <w:r w:rsidRPr="008B45E7">
              <w:rPr>
                <w:color w:val="000000" w:themeColor="text1"/>
                <w:spacing w:val="-4"/>
              </w:rPr>
              <w:t>are:</w:t>
            </w:r>
          </w:p>
        </w:tc>
        <w:tc>
          <w:tcPr>
            <w:tcW w:w="3761" w:type="dxa"/>
          </w:tcPr>
          <w:p w14:paraId="4365EAF5" w14:textId="77777777" w:rsidR="004517B3" w:rsidRDefault="004517B3" w:rsidP="00B92278">
            <w:pPr>
              <w:pStyle w:val="TableParagraph"/>
              <w:ind w:left="103"/>
              <w:jc w:val="both"/>
              <w:rPr>
                <w:color w:val="000000" w:themeColor="text1"/>
              </w:rPr>
            </w:pPr>
            <w:r w:rsidRPr="008B45E7">
              <w:rPr>
                <w:color w:val="000000" w:themeColor="text1"/>
              </w:rPr>
              <w:t xml:space="preserve">Kellie Miller </w:t>
            </w:r>
          </w:p>
          <w:p w14:paraId="788DE3CA" w14:textId="764B576D" w:rsidR="004A0A03" w:rsidRPr="008B45E7" w:rsidRDefault="00540F7E" w:rsidP="00B92278">
            <w:pPr>
              <w:pStyle w:val="TableParagraph"/>
              <w:ind w:left="103"/>
              <w:jc w:val="both"/>
              <w:rPr>
                <w:color w:val="000000" w:themeColor="text1"/>
              </w:rPr>
            </w:pPr>
            <w:r w:rsidRPr="008B45E7">
              <w:rPr>
                <w:color w:val="000000" w:themeColor="text1"/>
              </w:rPr>
              <w:t>Katie Williams Connell</w:t>
            </w:r>
          </w:p>
          <w:p w14:paraId="7668AB03" w14:textId="37F3844F" w:rsidR="004B3815" w:rsidRPr="008B45E7" w:rsidRDefault="00540F7E" w:rsidP="004517B3">
            <w:pPr>
              <w:pStyle w:val="TableParagraph"/>
              <w:ind w:left="103"/>
              <w:jc w:val="both"/>
              <w:rPr>
                <w:color w:val="000000" w:themeColor="text1"/>
              </w:rPr>
            </w:pPr>
            <w:r w:rsidRPr="008B45E7">
              <w:rPr>
                <w:color w:val="000000" w:themeColor="text1"/>
              </w:rPr>
              <w:t>Mark Claridge</w:t>
            </w:r>
          </w:p>
        </w:tc>
      </w:tr>
      <w:tr w:rsidR="008B45E7" w:rsidRPr="008B45E7" w14:paraId="73A9D824" w14:textId="77777777">
        <w:trPr>
          <w:trHeight w:val="438"/>
        </w:trPr>
        <w:tc>
          <w:tcPr>
            <w:tcW w:w="5607" w:type="dxa"/>
          </w:tcPr>
          <w:p w14:paraId="416E9983" w14:textId="5189D2A3" w:rsidR="004A0A03" w:rsidRPr="008B45E7" w:rsidRDefault="002A7ED3" w:rsidP="00B92278">
            <w:pPr>
              <w:pStyle w:val="TableParagraph"/>
              <w:ind w:left="117"/>
              <w:jc w:val="both"/>
              <w:rPr>
                <w:color w:val="000000" w:themeColor="text1"/>
              </w:rPr>
            </w:pPr>
            <w:r w:rsidRPr="008B45E7">
              <w:rPr>
                <w:color w:val="000000" w:themeColor="text1"/>
              </w:rPr>
              <w:t>Email:</w:t>
            </w:r>
            <w:r w:rsidRPr="008B45E7">
              <w:rPr>
                <w:color w:val="000000" w:themeColor="text1"/>
                <w:spacing w:val="-4"/>
              </w:rPr>
              <w:t xml:space="preserve"> </w:t>
            </w:r>
            <w:hyperlink r:id="rId34" w:history="1">
              <w:r w:rsidR="004517B3" w:rsidRPr="008B45E7">
                <w:rPr>
                  <w:rStyle w:val="Hyperlink"/>
                  <w:color w:val="000000" w:themeColor="text1"/>
                  <w:spacing w:val="-2"/>
                </w:rPr>
                <w:t>kellie@transferableskillstraining.com</w:t>
              </w:r>
            </w:hyperlink>
            <w:r w:rsidR="004B3815" w:rsidRPr="008B45E7">
              <w:rPr>
                <w:color w:val="000000" w:themeColor="text1"/>
              </w:rPr>
              <w:t xml:space="preserve"> </w:t>
            </w:r>
          </w:p>
        </w:tc>
        <w:tc>
          <w:tcPr>
            <w:tcW w:w="3761" w:type="dxa"/>
          </w:tcPr>
          <w:p w14:paraId="4B040111" w14:textId="1B48AED7" w:rsidR="004A0A03" w:rsidRPr="008B45E7" w:rsidRDefault="002A7ED3" w:rsidP="00B92278">
            <w:pPr>
              <w:pStyle w:val="TableParagraph"/>
              <w:ind w:left="96"/>
              <w:jc w:val="both"/>
              <w:rPr>
                <w:color w:val="000000" w:themeColor="text1"/>
              </w:rPr>
            </w:pPr>
            <w:r w:rsidRPr="008B45E7">
              <w:rPr>
                <w:color w:val="000000" w:themeColor="text1"/>
              </w:rPr>
              <w:t>Tel:</w:t>
            </w:r>
            <w:r w:rsidRPr="008B45E7">
              <w:rPr>
                <w:color w:val="000000" w:themeColor="text1"/>
                <w:spacing w:val="-4"/>
              </w:rPr>
              <w:t xml:space="preserve"> </w:t>
            </w:r>
            <w:r w:rsidR="00540F7E" w:rsidRPr="008B45E7">
              <w:rPr>
                <w:color w:val="000000" w:themeColor="text1"/>
              </w:rPr>
              <w:t>01579 384798</w:t>
            </w:r>
          </w:p>
        </w:tc>
      </w:tr>
      <w:tr w:rsidR="008B45E7" w:rsidRPr="008B45E7" w14:paraId="473583DC" w14:textId="77777777">
        <w:trPr>
          <w:trHeight w:val="439"/>
        </w:trPr>
        <w:tc>
          <w:tcPr>
            <w:tcW w:w="5607" w:type="dxa"/>
          </w:tcPr>
          <w:p w14:paraId="55D5DDA7" w14:textId="3E34839D" w:rsidR="004A0A03" w:rsidRPr="008B45E7" w:rsidRDefault="002A7ED3" w:rsidP="00B92278">
            <w:pPr>
              <w:pStyle w:val="TableParagraph"/>
              <w:ind w:left="117"/>
              <w:jc w:val="both"/>
              <w:rPr>
                <w:color w:val="000000" w:themeColor="text1"/>
              </w:rPr>
            </w:pPr>
            <w:r w:rsidRPr="008B45E7">
              <w:rPr>
                <w:color w:val="000000" w:themeColor="text1"/>
              </w:rPr>
              <w:t>Email:</w:t>
            </w:r>
            <w:r w:rsidRPr="008B45E7">
              <w:rPr>
                <w:color w:val="000000" w:themeColor="text1"/>
                <w:spacing w:val="-4"/>
              </w:rPr>
              <w:t xml:space="preserve"> </w:t>
            </w:r>
            <w:hyperlink r:id="rId35" w:history="1">
              <w:r w:rsidR="004B3815" w:rsidRPr="008B45E7">
                <w:rPr>
                  <w:rStyle w:val="Hyperlink"/>
                  <w:color w:val="000000" w:themeColor="text1"/>
                  <w:spacing w:val="-2"/>
                </w:rPr>
                <w:t>katie@transferableskillstraining.com</w:t>
              </w:r>
            </w:hyperlink>
          </w:p>
        </w:tc>
        <w:tc>
          <w:tcPr>
            <w:tcW w:w="3761" w:type="dxa"/>
          </w:tcPr>
          <w:p w14:paraId="08A5442F" w14:textId="25D2DEB4" w:rsidR="004A0A03" w:rsidRPr="008B45E7" w:rsidRDefault="002A7ED3" w:rsidP="00B92278">
            <w:pPr>
              <w:pStyle w:val="TableParagraph"/>
              <w:ind w:left="141"/>
              <w:jc w:val="both"/>
              <w:rPr>
                <w:color w:val="000000" w:themeColor="text1"/>
              </w:rPr>
            </w:pPr>
            <w:r w:rsidRPr="008B45E7">
              <w:rPr>
                <w:color w:val="000000" w:themeColor="text1"/>
              </w:rPr>
              <w:t>Tel:</w:t>
            </w:r>
            <w:r w:rsidRPr="008B45E7">
              <w:rPr>
                <w:color w:val="000000" w:themeColor="text1"/>
                <w:spacing w:val="-5"/>
              </w:rPr>
              <w:t xml:space="preserve"> </w:t>
            </w:r>
            <w:r w:rsidR="00540F7E" w:rsidRPr="008B45E7">
              <w:rPr>
                <w:color w:val="000000" w:themeColor="text1"/>
              </w:rPr>
              <w:t>01579 384798</w:t>
            </w:r>
          </w:p>
        </w:tc>
      </w:tr>
      <w:tr w:rsidR="008B45E7" w:rsidRPr="008B45E7" w14:paraId="76241AC1" w14:textId="77777777">
        <w:trPr>
          <w:trHeight w:val="439"/>
        </w:trPr>
        <w:tc>
          <w:tcPr>
            <w:tcW w:w="5607" w:type="dxa"/>
          </w:tcPr>
          <w:p w14:paraId="40A11C18" w14:textId="2F62A5A9" w:rsidR="004B3815" w:rsidRPr="008B45E7" w:rsidRDefault="004B3815" w:rsidP="00B92278">
            <w:pPr>
              <w:pStyle w:val="TableParagraph"/>
              <w:ind w:left="117"/>
              <w:jc w:val="both"/>
              <w:rPr>
                <w:color w:val="000000" w:themeColor="text1"/>
              </w:rPr>
            </w:pPr>
            <w:r w:rsidRPr="008B45E7">
              <w:rPr>
                <w:color w:val="000000" w:themeColor="text1"/>
              </w:rPr>
              <w:t>Email:</w:t>
            </w:r>
            <w:r w:rsidRPr="008B45E7">
              <w:rPr>
                <w:color w:val="000000" w:themeColor="text1"/>
                <w:spacing w:val="-4"/>
              </w:rPr>
              <w:t xml:space="preserve"> </w:t>
            </w:r>
            <w:hyperlink r:id="rId36" w:history="1">
              <w:r w:rsidR="004517B3" w:rsidRPr="008B45E7">
                <w:rPr>
                  <w:rStyle w:val="Hyperlink"/>
                  <w:color w:val="000000" w:themeColor="text1"/>
                  <w:spacing w:val="-2"/>
                </w:rPr>
                <w:t>mark@transferableskillstraining.com</w:t>
              </w:r>
            </w:hyperlink>
          </w:p>
        </w:tc>
        <w:tc>
          <w:tcPr>
            <w:tcW w:w="3761" w:type="dxa"/>
          </w:tcPr>
          <w:p w14:paraId="7FBFA4D9" w14:textId="2E14F3B4" w:rsidR="004B3815" w:rsidRPr="008B45E7" w:rsidRDefault="004B3815" w:rsidP="00B92278">
            <w:pPr>
              <w:pStyle w:val="TableParagraph"/>
              <w:ind w:left="141"/>
              <w:jc w:val="both"/>
              <w:rPr>
                <w:color w:val="000000" w:themeColor="text1"/>
              </w:rPr>
            </w:pPr>
            <w:r w:rsidRPr="008B45E7">
              <w:rPr>
                <w:color w:val="000000" w:themeColor="text1"/>
              </w:rPr>
              <w:t>Tel:</w:t>
            </w:r>
            <w:r w:rsidRPr="008B45E7">
              <w:rPr>
                <w:color w:val="000000" w:themeColor="text1"/>
                <w:spacing w:val="-5"/>
              </w:rPr>
              <w:t xml:space="preserve"> </w:t>
            </w:r>
            <w:r w:rsidRPr="008B45E7">
              <w:rPr>
                <w:color w:val="000000" w:themeColor="text1"/>
              </w:rPr>
              <w:t>01579 384798</w:t>
            </w:r>
          </w:p>
        </w:tc>
      </w:tr>
      <w:tr w:rsidR="008B45E7" w:rsidRPr="008B45E7" w14:paraId="0F4FE521" w14:textId="77777777">
        <w:trPr>
          <w:trHeight w:val="967"/>
        </w:trPr>
        <w:tc>
          <w:tcPr>
            <w:tcW w:w="5607" w:type="dxa"/>
          </w:tcPr>
          <w:p w14:paraId="6B105F05" w14:textId="77777777" w:rsidR="004B3815" w:rsidRPr="008B45E7" w:rsidRDefault="004B3815" w:rsidP="00B92278">
            <w:pPr>
              <w:pStyle w:val="TableParagraph"/>
              <w:ind w:left="83"/>
              <w:jc w:val="both"/>
              <w:rPr>
                <w:color w:val="000000" w:themeColor="text1"/>
              </w:rPr>
            </w:pPr>
            <w:r w:rsidRPr="008B45E7">
              <w:rPr>
                <w:color w:val="000000" w:themeColor="text1"/>
              </w:rPr>
              <w:t>The</w:t>
            </w:r>
            <w:r w:rsidRPr="008B45E7">
              <w:rPr>
                <w:color w:val="000000" w:themeColor="text1"/>
                <w:spacing w:val="-5"/>
              </w:rPr>
              <w:t xml:space="preserve"> </w:t>
            </w:r>
            <w:r w:rsidRPr="008B45E7">
              <w:rPr>
                <w:color w:val="000000" w:themeColor="text1"/>
              </w:rPr>
              <w:t>Single</w:t>
            </w:r>
            <w:r w:rsidRPr="008B45E7">
              <w:rPr>
                <w:color w:val="000000" w:themeColor="text1"/>
                <w:spacing w:val="-3"/>
              </w:rPr>
              <w:t xml:space="preserve"> </w:t>
            </w:r>
            <w:r w:rsidRPr="008B45E7">
              <w:rPr>
                <w:color w:val="000000" w:themeColor="text1"/>
              </w:rPr>
              <w:t>Point</w:t>
            </w:r>
            <w:r w:rsidRPr="008B45E7">
              <w:rPr>
                <w:color w:val="000000" w:themeColor="text1"/>
                <w:spacing w:val="-3"/>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Contact</w:t>
            </w:r>
            <w:r w:rsidRPr="008B45E7">
              <w:rPr>
                <w:color w:val="000000" w:themeColor="text1"/>
                <w:spacing w:val="-3"/>
              </w:rPr>
              <w:t xml:space="preserve"> </w:t>
            </w:r>
            <w:r w:rsidRPr="008B45E7">
              <w:rPr>
                <w:color w:val="000000" w:themeColor="text1"/>
              </w:rPr>
              <w:t>(SPOC)</w:t>
            </w:r>
            <w:r w:rsidRPr="008B45E7">
              <w:rPr>
                <w:color w:val="000000" w:themeColor="text1"/>
                <w:spacing w:val="-2"/>
              </w:rPr>
              <w:t xml:space="preserve"> </w:t>
            </w:r>
            <w:r w:rsidRPr="008B45E7">
              <w:rPr>
                <w:color w:val="000000" w:themeColor="text1"/>
              </w:rPr>
              <w:t>for</w:t>
            </w:r>
            <w:r w:rsidRPr="008B45E7">
              <w:rPr>
                <w:color w:val="000000" w:themeColor="text1"/>
                <w:spacing w:val="-4"/>
              </w:rPr>
              <w:t xml:space="preserve"> </w:t>
            </w:r>
            <w:r w:rsidRPr="008B45E7">
              <w:rPr>
                <w:color w:val="000000" w:themeColor="text1"/>
              </w:rPr>
              <w:t>Prevent</w:t>
            </w:r>
            <w:r w:rsidRPr="008B45E7">
              <w:rPr>
                <w:color w:val="000000" w:themeColor="text1"/>
                <w:spacing w:val="-3"/>
              </w:rPr>
              <w:t xml:space="preserve"> </w:t>
            </w:r>
            <w:r w:rsidRPr="008B45E7">
              <w:rPr>
                <w:color w:val="000000" w:themeColor="text1"/>
                <w:spacing w:val="-5"/>
              </w:rPr>
              <w:t>is:</w:t>
            </w:r>
          </w:p>
          <w:p w14:paraId="6E1A2352" w14:textId="77777777" w:rsidR="004B3815" w:rsidRPr="008B45E7" w:rsidRDefault="004B3815" w:rsidP="00B92278">
            <w:pPr>
              <w:pStyle w:val="TableParagraph"/>
              <w:spacing w:before="235"/>
              <w:ind w:left="117"/>
              <w:jc w:val="both"/>
              <w:rPr>
                <w:color w:val="000000" w:themeColor="text1"/>
              </w:rPr>
            </w:pPr>
            <w:r w:rsidRPr="008B45E7">
              <w:rPr>
                <w:color w:val="000000" w:themeColor="text1"/>
              </w:rPr>
              <w:t>Second</w:t>
            </w:r>
            <w:r w:rsidRPr="008B45E7">
              <w:rPr>
                <w:color w:val="000000" w:themeColor="text1"/>
                <w:spacing w:val="-7"/>
              </w:rPr>
              <w:t xml:space="preserve"> </w:t>
            </w:r>
            <w:r w:rsidRPr="008B45E7">
              <w:rPr>
                <w:color w:val="000000" w:themeColor="text1"/>
              </w:rPr>
              <w:t>contact</w:t>
            </w:r>
            <w:r w:rsidRPr="008B45E7">
              <w:rPr>
                <w:color w:val="000000" w:themeColor="text1"/>
                <w:spacing w:val="-1"/>
              </w:rPr>
              <w:t xml:space="preserve"> </w:t>
            </w:r>
            <w:r w:rsidRPr="008B45E7">
              <w:rPr>
                <w:color w:val="000000" w:themeColor="text1"/>
                <w:spacing w:val="-5"/>
              </w:rPr>
              <w:t>is:</w:t>
            </w:r>
          </w:p>
        </w:tc>
        <w:tc>
          <w:tcPr>
            <w:tcW w:w="3761" w:type="dxa"/>
          </w:tcPr>
          <w:p w14:paraId="120CB796" w14:textId="493303BD" w:rsidR="004B3815" w:rsidRPr="008B45E7" w:rsidRDefault="004B3815" w:rsidP="00B92278">
            <w:pPr>
              <w:pStyle w:val="TableParagraph"/>
              <w:spacing w:line="360" w:lineRule="auto"/>
              <w:ind w:left="81" w:right="1652"/>
              <w:jc w:val="both"/>
              <w:rPr>
                <w:color w:val="000000" w:themeColor="text1"/>
              </w:rPr>
            </w:pPr>
            <w:r w:rsidRPr="008B45E7">
              <w:rPr>
                <w:color w:val="000000" w:themeColor="text1"/>
              </w:rPr>
              <w:t>Mark Ambrose</w:t>
            </w:r>
          </w:p>
          <w:p w14:paraId="7BC9FF31" w14:textId="0CEBC36C" w:rsidR="004B3815" w:rsidRPr="008B45E7" w:rsidRDefault="004B3815" w:rsidP="00B92278">
            <w:pPr>
              <w:pStyle w:val="TableParagraph"/>
              <w:spacing w:line="360" w:lineRule="auto"/>
              <w:ind w:left="81" w:right="1652"/>
              <w:jc w:val="both"/>
              <w:rPr>
                <w:color w:val="000000" w:themeColor="text1"/>
              </w:rPr>
            </w:pPr>
            <w:r w:rsidRPr="008B45E7">
              <w:rPr>
                <w:color w:val="000000" w:themeColor="text1"/>
              </w:rPr>
              <w:t>Mark Claridge</w:t>
            </w:r>
          </w:p>
        </w:tc>
      </w:tr>
      <w:tr w:rsidR="008B45E7" w:rsidRPr="008B45E7" w14:paraId="3B1449F9" w14:textId="77777777">
        <w:trPr>
          <w:trHeight w:val="876"/>
        </w:trPr>
        <w:tc>
          <w:tcPr>
            <w:tcW w:w="5607" w:type="dxa"/>
          </w:tcPr>
          <w:p w14:paraId="0715CCE1" w14:textId="77777777" w:rsidR="004B3815" w:rsidRPr="008B45E7" w:rsidRDefault="004B3815" w:rsidP="00B92278">
            <w:pPr>
              <w:pStyle w:val="TableParagraph"/>
              <w:ind w:left="117"/>
              <w:jc w:val="both"/>
              <w:rPr>
                <w:color w:val="000000" w:themeColor="text1"/>
              </w:rPr>
            </w:pPr>
            <w:r w:rsidRPr="008B45E7">
              <w:rPr>
                <w:color w:val="000000" w:themeColor="text1"/>
              </w:rPr>
              <w:t>Designated</w:t>
            </w:r>
            <w:r w:rsidRPr="008B45E7">
              <w:rPr>
                <w:color w:val="000000" w:themeColor="text1"/>
                <w:spacing w:val="-9"/>
              </w:rPr>
              <w:t xml:space="preserve"> </w:t>
            </w:r>
            <w:r w:rsidRPr="008B45E7">
              <w:rPr>
                <w:color w:val="000000" w:themeColor="text1"/>
              </w:rPr>
              <w:t>Person</w:t>
            </w:r>
            <w:r w:rsidRPr="008B45E7">
              <w:rPr>
                <w:color w:val="000000" w:themeColor="text1"/>
                <w:spacing w:val="-6"/>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looked</w:t>
            </w:r>
            <w:r w:rsidRPr="008B45E7">
              <w:rPr>
                <w:color w:val="000000" w:themeColor="text1"/>
                <w:spacing w:val="-4"/>
              </w:rPr>
              <w:t xml:space="preserve"> </w:t>
            </w:r>
            <w:r w:rsidRPr="008B45E7">
              <w:rPr>
                <w:color w:val="000000" w:themeColor="text1"/>
              </w:rPr>
              <w:t>after</w:t>
            </w:r>
            <w:r w:rsidRPr="008B45E7">
              <w:rPr>
                <w:color w:val="000000" w:themeColor="text1"/>
                <w:spacing w:val="-5"/>
              </w:rPr>
              <w:t xml:space="preserve"> </w:t>
            </w:r>
            <w:r w:rsidRPr="008B45E7">
              <w:rPr>
                <w:color w:val="000000" w:themeColor="text1"/>
              </w:rPr>
              <w:t>young</w:t>
            </w:r>
            <w:r w:rsidRPr="008B45E7">
              <w:rPr>
                <w:color w:val="000000" w:themeColor="text1"/>
                <w:spacing w:val="-4"/>
              </w:rPr>
              <w:t xml:space="preserve"> </w:t>
            </w:r>
            <w:r w:rsidRPr="008B45E7">
              <w:rPr>
                <w:color w:val="000000" w:themeColor="text1"/>
              </w:rPr>
              <w:t>people</w:t>
            </w:r>
            <w:r w:rsidRPr="008B45E7">
              <w:rPr>
                <w:color w:val="000000" w:themeColor="text1"/>
                <w:spacing w:val="-5"/>
              </w:rPr>
              <w:t xml:space="preserve"> and</w:t>
            </w:r>
          </w:p>
          <w:p w14:paraId="6A617574" w14:textId="77777777" w:rsidR="004B3815" w:rsidRPr="008B45E7" w:rsidRDefault="004B3815" w:rsidP="00B92278">
            <w:pPr>
              <w:pStyle w:val="TableParagraph"/>
              <w:spacing w:before="146"/>
              <w:ind w:left="117"/>
              <w:jc w:val="both"/>
              <w:rPr>
                <w:color w:val="000000" w:themeColor="text1"/>
              </w:rPr>
            </w:pPr>
            <w:r w:rsidRPr="008B45E7">
              <w:rPr>
                <w:color w:val="000000" w:themeColor="text1"/>
              </w:rPr>
              <w:t>previously</w:t>
            </w:r>
            <w:r w:rsidRPr="008B45E7">
              <w:rPr>
                <w:color w:val="000000" w:themeColor="text1"/>
                <w:spacing w:val="-4"/>
              </w:rPr>
              <w:t xml:space="preserve"> </w:t>
            </w:r>
            <w:r w:rsidRPr="008B45E7">
              <w:rPr>
                <w:color w:val="000000" w:themeColor="text1"/>
              </w:rPr>
              <w:t>looked</w:t>
            </w:r>
            <w:r w:rsidRPr="008B45E7">
              <w:rPr>
                <w:color w:val="000000" w:themeColor="text1"/>
                <w:spacing w:val="-4"/>
              </w:rPr>
              <w:t xml:space="preserve"> </w:t>
            </w:r>
            <w:r w:rsidRPr="008B45E7">
              <w:rPr>
                <w:color w:val="000000" w:themeColor="text1"/>
              </w:rPr>
              <w:t>after</w:t>
            </w:r>
            <w:r w:rsidRPr="008B45E7">
              <w:rPr>
                <w:color w:val="000000" w:themeColor="text1"/>
                <w:spacing w:val="-5"/>
              </w:rPr>
              <w:t xml:space="preserve"> </w:t>
            </w:r>
            <w:r w:rsidRPr="008B45E7">
              <w:rPr>
                <w:color w:val="000000" w:themeColor="text1"/>
              </w:rPr>
              <w:t>young</w:t>
            </w:r>
            <w:r w:rsidRPr="008B45E7">
              <w:rPr>
                <w:color w:val="000000" w:themeColor="text1"/>
                <w:spacing w:val="-5"/>
              </w:rPr>
              <w:t xml:space="preserve"> </w:t>
            </w:r>
            <w:r w:rsidRPr="008B45E7">
              <w:rPr>
                <w:color w:val="000000" w:themeColor="text1"/>
              </w:rPr>
              <w:t>people</w:t>
            </w:r>
            <w:r w:rsidRPr="008B45E7">
              <w:rPr>
                <w:color w:val="000000" w:themeColor="text1"/>
                <w:spacing w:val="-5"/>
              </w:rPr>
              <w:t xml:space="preserve"> is:</w:t>
            </w:r>
          </w:p>
        </w:tc>
        <w:tc>
          <w:tcPr>
            <w:tcW w:w="3761" w:type="dxa"/>
          </w:tcPr>
          <w:p w14:paraId="37E3D94E" w14:textId="1F188D5E" w:rsidR="004B3815" w:rsidRPr="008B45E7" w:rsidRDefault="004B3815" w:rsidP="00B92278">
            <w:pPr>
              <w:pStyle w:val="TableParagraph"/>
              <w:ind w:left="96"/>
              <w:jc w:val="both"/>
              <w:rPr>
                <w:color w:val="000000" w:themeColor="text1"/>
              </w:rPr>
            </w:pPr>
            <w:r w:rsidRPr="008B45E7">
              <w:rPr>
                <w:color w:val="000000" w:themeColor="text1"/>
              </w:rPr>
              <w:t>Mark Ambrose</w:t>
            </w:r>
          </w:p>
        </w:tc>
      </w:tr>
    </w:tbl>
    <w:p w14:paraId="4F61F8D4" w14:textId="300C2FBE" w:rsidR="004A0A03" w:rsidRPr="008B45E7" w:rsidRDefault="004D572A" w:rsidP="004D572A">
      <w:pPr>
        <w:pStyle w:val="BodyText"/>
        <w:spacing w:before="264"/>
        <w:jc w:val="center"/>
        <w:rPr>
          <w:b/>
          <w:color w:val="000000" w:themeColor="text1"/>
          <w:sz w:val="26"/>
        </w:rPr>
      </w:pPr>
      <w:r w:rsidRPr="008B45E7">
        <w:rPr>
          <w:b/>
          <w:noProof/>
          <w:color w:val="000000" w:themeColor="text1"/>
          <w:sz w:val="26"/>
        </w:rPr>
        <w:lastRenderedPageBreak/>
        <w:drawing>
          <wp:inline distT="0" distB="0" distL="0" distR="0" wp14:anchorId="1D459C6F" wp14:editId="3F2ADD3A">
            <wp:extent cx="4436453" cy="2433099"/>
            <wp:effectExtent l="0" t="0" r="2540" b="5715"/>
            <wp:docPr id="4486786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84826" cy="2459629"/>
                    </a:xfrm>
                    <a:prstGeom prst="rect">
                      <a:avLst/>
                    </a:prstGeom>
                    <a:noFill/>
                    <a:ln>
                      <a:noFill/>
                    </a:ln>
                  </pic:spPr>
                </pic:pic>
              </a:graphicData>
            </a:graphic>
          </wp:inline>
        </w:drawing>
      </w:r>
    </w:p>
    <w:p w14:paraId="7C93CB4F" w14:textId="77777777" w:rsidR="004A0A03" w:rsidRPr="008B45E7" w:rsidRDefault="002A7ED3" w:rsidP="00B92278">
      <w:pPr>
        <w:pStyle w:val="Heading2"/>
        <w:numPr>
          <w:ilvl w:val="1"/>
          <w:numId w:val="13"/>
        </w:numPr>
        <w:tabs>
          <w:tab w:val="left" w:pos="538"/>
        </w:tabs>
        <w:ind w:left="538" w:hanging="438"/>
        <w:jc w:val="both"/>
        <w:rPr>
          <w:color w:val="000000" w:themeColor="text1"/>
        </w:rPr>
      </w:pPr>
      <w:bookmarkStart w:id="9" w:name="_bookmark9"/>
      <w:bookmarkEnd w:id="9"/>
      <w:r w:rsidRPr="008B45E7">
        <w:rPr>
          <w:color w:val="000000" w:themeColor="text1"/>
        </w:rPr>
        <w:t>The</w:t>
      </w:r>
      <w:r w:rsidRPr="008B45E7">
        <w:rPr>
          <w:color w:val="000000" w:themeColor="text1"/>
          <w:spacing w:val="-12"/>
        </w:rPr>
        <w:t xml:space="preserve"> </w:t>
      </w:r>
      <w:r w:rsidRPr="008B45E7">
        <w:rPr>
          <w:color w:val="000000" w:themeColor="text1"/>
        </w:rPr>
        <w:t>Role</w:t>
      </w:r>
      <w:r w:rsidRPr="008B45E7">
        <w:rPr>
          <w:color w:val="000000" w:themeColor="text1"/>
          <w:spacing w:val="-11"/>
        </w:rPr>
        <w:t xml:space="preserve"> </w:t>
      </w:r>
      <w:r w:rsidRPr="008B45E7">
        <w:rPr>
          <w:color w:val="000000" w:themeColor="text1"/>
        </w:rPr>
        <w:t>of</w:t>
      </w:r>
      <w:r w:rsidRPr="008B45E7">
        <w:rPr>
          <w:color w:val="000000" w:themeColor="text1"/>
          <w:spacing w:val="-12"/>
        </w:rPr>
        <w:t xml:space="preserve"> </w:t>
      </w:r>
      <w:r w:rsidRPr="008B45E7">
        <w:rPr>
          <w:color w:val="000000" w:themeColor="text1"/>
        </w:rPr>
        <w:t>the</w:t>
      </w:r>
      <w:r w:rsidRPr="008B45E7">
        <w:rPr>
          <w:color w:val="000000" w:themeColor="text1"/>
          <w:spacing w:val="-9"/>
        </w:rPr>
        <w:t xml:space="preserve"> </w:t>
      </w:r>
      <w:r w:rsidRPr="008B45E7">
        <w:rPr>
          <w:color w:val="000000" w:themeColor="text1"/>
        </w:rPr>
        <w:t>Designated</w:t>
      </w:r>
      <w:r w:rsidRPr="008B45E7">
        <w:rPr>
          <w:color w:val="000000" w:themeColor="text1"/>
          <w:spacing w:val="-9"/>
        </w:rPr>
        <w:t xml:space="preserve"> </w:t>
      </w:r>
      <w:r w:rsidRPr="008B45E7">
        <w:rPr>
          <w:color w:val="000000" w:themeColor="text1"/>
        </w:rPr>
        <w:t>Safeguarding</w:t>
      </w:r>
      <w:r w:rsidRPr="008B45E7">
        <w:rPr>
          <w:color w:val="000000" w:themeColor="text1"/>
          <w:spacing w:val="-10"/>
        </w:rPr>
        <w:t xml:space="preserve"> </w:t>
      </w:r>
      <w:r w:rsidRPr="008B45E7">
        <w:rPr>
          <w:color w:val="000000" w:themeColor="text1"/>
          <w:spacing w:val="-4"/>
        </w:rPr>
        <w:t>Lead</w:t>
      </w:r>
    </w:p>
    <w:p w14:paraId="4CEB7DED" w14:textId="1ADBEF1C" w:rsidR="004A0A03" w:rsidRPr="008B45E7" w:rsidRDefault="002A7ED3" w:rsidP="00B92278">
      <w:pPr>
        <w:pStyle w:val="BodyText"/>
        <w:spacing w:before="173" w:line="360" w:lineRule="auto"/>
        <w:ind w:left="100" w:right="701"/>
        <w:jc w:val="both"/>
        <w:rPr>
          <w:color w:val="000000" w:themeColor="text1"/>
        </w:rPr>
      </w:pPr>
      <w:r w:rsidRPr="008B45E7">
        <w:rPr>
          <w:color w:val="000000" w:themeColor="text1"/>
        </w:rPr>
        <w:t>The DSL</w:t>
      </w:r>
      <w:r w:rsidRPr="008B45E7">
        <w:rPr>
          <w:color w:val="000000" w:themeColor="text1"/>
          <w:spacing w:val="-2"/>
        </w:rPr>
        <w:t xml:space="preserve"> </w:t>
      </w:r>
      <w:r w:rsidRPr="008B45E7">
        <w:rPr>
          <w:color w:val="000000" w:themeColor="text1"/>
        </w:rPr>
        <w:t>will be appropriately trained, and this training will be regularly updated in line with statutory</w:t>
      </w:r>
      <w:r w:rsidRPr="008B45E7">
        <w:rPr>
          <w:color w:val="000000" w:themeColor="text1"/>
          <w:spacing w:val="-2"/>
        </w:rPr>
        <w:t xml:space="preserve"> </w:t>
      </w:r>
      <w:r w:rsidRPr="008B45E7">
        <w:rPr>
          <w:color w:val="000000" w:themeColor="text1"/>
        </w:rPr>
        <w:t>guidance,</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carry</w:t>
      </w:r>
      <w:r w:rsidRPr="008B45E7">
        <w:rPr>
          <w:color w:val="000000" w:themeColor="text1"/>
          <w:spacing w:val="-1"/>
        </w:rPr>
        <w:t xml:space="preserve"> </w:t>
      </w:r>
      <w:r w:rsidRPr="008B45E7">
        <w:rPr>
          <w:color w:val="000000" w:themeColor="text1"/>
        </w:rPr>
        <w:t>out</w:t>
      </w:r>
      <w:r w:rsidRPr="008B45E7">
        <w:rPr>
          <w:color w:val="000000" w:themeColor="text1"/>
          <w:spacing w:val="-3"/>
        </w:rPr>
        <w:t xml:space="preserve"> </w:t>
      </w:r>
      <w:r w:rsidRPr="008B45E7">
        <w:rPr>
          <w:color w:val="000000" w:themeColor="text1"/>
        </w:rPr>
        <w:t>those</w:t>
      </w:r>
      <w:r w:rsidRPr="008B45E7">
        <w:rPr>
          <w:color w:val="000000" w:themeColor="text1"/>
          <w:spacing w:val="-3"/>
        </w:rPr>
        <w:t xml:space="preserve"> </w:t>
      </w:r>
      <w:r w:rsidRPr="008B45E7">
        <w:rPr>
          <w:color w:val="000000" w:themeColor="text1"/>
        </w:rPr>
        <w:t>functions</w:t>
      </w:r>
      <w:r w:rsidRPr="008B45E7">
        <w:rPr>
          <w:color w:val="000000" w:themeColor="text1"/>
          <w:spacing w:val="-2"/>
        </w:rPr>
        <w:t xml:space="preserve"> </w:t>
      </w:r>
      <w:r w:rsidRPr="008B45E7">
        <w:rPr>
          <w:color w:val="000000" w:themeColor="text1"/>
        </w:rPr>
        <w:t>necessary</w:t>
      </w:r>
      <w:r w:rsidRPr="008B45E7">
        <w:rPr>
          <w:color w:val="000000" w:themeColor="text1"/>
          <w:spacing w:val="-1"/>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ensure</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ongoing</w:t>
      </w:r>
      <w:r w:rsidRPr="008B45E7">
        <w:rPr>
          <w:color w:val="000000" w:themeColor="text1"/>
          <w:spacing w:val="-3"/>
        </w:rPr>
        <w:t xml:space="preserve"> </w:t>
      </w:r>
      <w:r w:rsidRPr="008B45E7">
        <w:rPr>
          <w:color w:val="000000" w:themeColor="text1"/>
        </w:rPr>
        <w:t>safety</w:t>
      </w:r>
      <w:r w:rsidRPr="008B45E7">
        <w:rPr>
          <w:color w:val="000000" w:themeColor="text1"/>
          <w:spacing w:val="-1"/>
        </w:rPr>
        <w:t xml:space="preserve"> </w:t>
      </w:r>
      <w:r w:rsidRPr="008B45E7">
        <w:rPr>
          <w:color w:val="000000" w:themeColor="text1"/>
        </w:rPr>
        <w:t>and protection</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people</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adults</w:t>
      </w:r>
      <w:r w:rsidRPr="008B45E7">
        <w:rPr>
          <w:color w:val="000000" w:themeColor="text1"/>
          <w:spacing w:val="-3"/>
        </w:rPr>
        <w:t xml:space="preserve"> </w:t>
      </w:r>
      <w:r w:rsidRPr="008B45E7">
        <w:rPr>
          <w:color w:val="000000" w:themeColor="text1"/>
        </w:rPr>
        <w:t>including</w:t>
      </w:r>
      <w:r w:rsidRPr="008B45E7">
        <w:rPr>
          <w:color w:val="000000" w:themeColor="text1"/>
          <w:spacing w:val="-5"/>
        </w:rPr>
        <w:t xml:space="preserve"> </w:t>
      </w:r>
      <w:r w:rsidRPr="008B45E7">
        <w:rPr>
          <w:color w:val="000000" w:themeColor="text1"/>
        </w:rPr>
        <w:t>vulnerable</w:t>
      </w:r>
      <w:r w:rsidRPr="008B45E7">
        <w:rPr>
          <w:color w:val="000000" w:themeColor="text1"/>
          <w:spacing w:val="-3"/>
        </w:rPr>
        <w:t xml:space="preserve"> </w:t>
      </w:r>
      <w:r w:rsidRPr="008B45E7">
        <w:rPr>
          <w:color w:val="000000" w:themeColor="text1"/>
        </w:rPr>
        <w:t>adults.</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event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long</w:t>
      </w:r>
      <w:r w:rsidR="004B3815" w:rsidRPr="008B45E7">
        <w:rPr>
          <w:color w:val="000000" w:themeColor="text1"/>
        </w:rPr>
        <w:t>-term</w:t>
      </w:r>
      <w:r w:rsidRPr="008B45E7">
        <w:rPr>
          <w:color w:val="000000" w:themeColor="text1"/>
        </w:rPr>
        <w:t xml:space="preserve"> absence of the designated safeguarding lead, the deputy will assume all the functions </w:t>
      </w:r>
      <w:r w:rsidRPr="008B45E7">
        <w:rPr>
          <w:color w:val="000000" w:themeColor="text1"/>
          <w:spacing w:val="-2"/>
        </w:rPr>
        <w:t>below</w:t>
      </w:r>
      <w:r w:rsidR="004B3815" w:rsidRPr="008B45E7">
        <w:rPr>
          <w:color w:val="000000" w:themeColor="text1"/>
          <w:spacing w:val="-2"/>
        </w:rPr>
        <w:t>/overleaf</w:t>
      </w:r>
      <w:r w:rsidRPr="008B45E7">
        <w:rPr>
          <w:color w:val="000000" w:themeColor="text1"/>
          <w:spacing w:val="-2"/>
        </w:rPr>
        <w:t>.</w:t>
      </w:r>
    </w:p>
    <w:p w14:paraId="014ABA0E" w14:textId="6CDB52F6" w:rsidR="004A0A03" w:rsidRPr="008B45E7" w:rsidRDefault="002A7ED3" w:rsidP="00B92278">
      <w:pPr>
        <w:pStyle w:val="BodyText"/>
        <w:spacing w:before="2"/>
        <w:ind w:left="100"/>
        <w:jc w:val="both"/>
        <w:rPr>
          <w:color w:val="000000" w:themeColor="text1"/>
        </w:rPr>
      </w:pPr>
      <w:r w:rsidRPr="008B45E7">
        <w:rPr>
          <w:color w:val="000000" w:themeColor="text1"/>
        </w:rPr>
        <w:t>The</w:t>
      </w:r>
      <w:r w:rsidRPr="008B45E7">
        <w:rPr>
          <w:color w:val="000000" w:themeColor="text1"/>
          <w:spacing w:val="-9"/>
        </w:rPr>
        <w:t xml:space="preserve"> </w:t>
      </w:r>
      <w:r w:rsidRPr="008B45E7">
        <w:rPr>
          <w:color w:val="000000" w:themeColor="text1"/>
        </w:rPr>
        <w:t>Designated</w:t>
      </w:r>
      <w:r w:rsidRPr="008B45E7">
        <w:rPr>
          <w:color w:val="000000" w:themeColor="text1"/>
          <w:spacing w:val="-6"/>
        </w:rPr>
        <w:t xml:space="preserve"> </w:t>
      </w:r>
      <w:r w:rsidRPr="008B45E7">
        <w:rPr>
          <w:color w:val="000000" w:themeColor="text1"/>
        </w:rPr>
        <w:t>Safeguarding</w:t>
      </w:r>
      <w:r w:rsidRPr="008B45E7">
        <w:rPr>
          <w:color w:val="000000" w:themeColor="text1"/>
          <w:spacing w:val="-6"/>
        </w:rPr>
        <w:t xml:space="preserve"> </w:t>
      </w:r>
      <w:r w:rsidRPr="008B45E7">
        <w:rPr>
          <w:color w:val="000000" w:themeColor="text1"/>
          <w:spacing w:val="-2"/>
        </w:rPr>
        <w:t>Lead:</w:t>
      </w:r>
    </w:p>
    <w:p w14:paraId="142ACA1F" w14:textId="3F4BA7FB" w:rsidR="004A0A03" w:rsidRPr="008B45E7" w:rsidRDefault="002A7ED3" w:rsidP="00B92278">
      <w:pPr>
        <w:pStyle w:val="ListParagraph"/>
        <w:numPr>
          <w:ilvl w:val="0"/>
          <w:numId w:val="12"/>
        </w:numPr>
        <w:tabs>
          <w:tab w:val="left" w:pos="820"/>
        </w:tabs>
        <w:spacing w:before="81" w:line="360" w:lineRule="auto"/>
        <w:ind w:right="1288"/>
        <w:jc w:val="both"/>
        <w:rPr>
          <w:color w:val="000000" w:themeColor="text1"/>
        </w:rPr>
      </w:pPr>
      <w:r w:rsidRPr="008B45E7">
        <w:rPr>
          <w:color w:val="000000" w:themeColor="text1"/>
        </w:rPr>
        <w:t>holds</w:t>
      </w:r>
      <w:r w:rsidRPr="008B45E7">
        <w:rPr>
          <w:color w:val="000000" w:themeColor="text1"/>
          <w:spacing w:val="-3"/>
        </w:rPr>
        <w:t xml:space="preserve"> </w:t>
      </w:r>
      <w:r w:rsidRPr="008B45E7">
        <w:rPr>
          <w:color w:val="000000" w:themeColor="text1"/>
        </w:rPr>
        <w:t>ultimate</w:t>
      </w:r>
      <w:r w:rsidRPr="008B45E7">
        <w:rPr>
          <w:color w:val="000000" w:themeColor="text1"/>
          <w:spacing w:val="-4"/>
        </w:rPr>
        <w:t xml:space="preserve"> </w:t>
      </w:r>
      <w:r w:rsidRPr="008B45E7">
        <w:rPr>
          <w:color w:val="000000" w:themeColor="text1"/>
        </w:rPr>
        <w:t>responsibility</w:t>
      </w:r>
      <w:r w:rsidRPr="008B45E7">
        <w:rPr>
          <w:color w:val="000000" w:themeColor="text1"/>
          <w:spacing w:val="-3"/>
        </w:rPr>
        <w:t xml:space="preserve"> </w:t>
      </w:r>
      <w:r w:rsidRPr="008B45E7">
        <w:rPr>
          <w:color w:val="000000" w:themeColor="text1"/>
        </w:rPr>
        <w:t>for</w:t>
      </w:r>
      <w:r w:rsidRPr="008B45E7">
        <w:rPr>
          <w:color w:val="000000" w:themeColor="text1"/>
          <w:spacing w:val="-3"/>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and</w:t>
      </w:r>
      <w:r w:rsidRPr="008B45E7">
        <w:rPr>
          <w:color w:val="000000" w:themeColor="text1"/>
          <w:spacing w:val="-6"/>
        </w:rPr>
        <w:t xml:space="preserve"> </w:t>
      </w:r>
      <w:r w:rsidRPr="008B45E7">
        <w:rPr>
          <w:color w:val="000000" w:themeColor="text1"/>
        </w:rPr>
        <w:t>child</w:t>
      </w:r>
      <w:r w:rsidRPr="008B45E7">
        <w:rPr>
          <w:color w:val="000000" w:themeColor="text1"/>
          <w:spacing w:val="-4"/>
        </w:rPr>
        <w:t xml:space="preserve"> </w:t>
      </w:r>
      <w:r w:rsidRPr="008B45E7">
        <w:rPr>
          <w:color w:val="000000" w:themeColor="text1"/>
        </w:rPr>
        <w:t>protection</w:t>
      </w:r>
      <w:r w:rsidRPr="008B45E7">
        <w:rPr>
          <w:color w:val="000000" w:themeColor="text1"/>
          <w:spacing w:val="-4"/>
        </w:rPr>
        <w:t xml:space="preserve"> </w:t>
      </w:r>
      <w:r w:rsidRPr="008B45E7">
        <w:rPr>
          <w:color w:val="000000" w:themeColor="text1"/>
        </w:rPr>
        <w:t>in</w:t>
      </w:r>
      <w:r w:rsidRPr="008B45E7">
        <w:rPr>
          <w:color w:val="000000" w:themeColor="text1"/>
          <w:spacing w:val="-3"/>
        </w:rPr>
        <w:t xml:space="preserve"> </w:t>
      </w:r>
      <w:r w:rsidR="00540F7E" w:rsidRPr="008B45E7">
        <w:rPr>
          <w:color w:val="000000" w:themeColor="text1"/>
        </w:rPr>
        <w:t>Transferable Skills Training</w:t>
      </w:r>
      <w:r w:rsidRPr="008B45E7">
        <w:rPr>
          <w:color w:val="000000" w:themeColor="text1"/>
          <w:spacing w:val="-2"/>
        </w:rPr>
        <w:t>.</w:t>
      </w:r>
    </w:p>
    <w:p w14:paraId="4898C6EA" w14:textId="20144DF9" w:rsidR="004A0A03" w:rsidRPr="008B45E7" w:rsidRDefault="002A7ED3" w:rsidP="00B92278">
      <w:pPr>
        <w:pStyle w:val="ListParagraph"/>
        <w:numPr>
          <w:ilvl w:val="0"/>
          <w:numId w:val="12"/>
        </w:numPr>
        <w:tabs>
          <w:tab w:val="left" w:pos="820"/>
        </w:tabs>
        <w:spacing w:before="1" w:line="360" w:lineRule="auto"/>
        <w:ind w:right="647"/>
        <w:jc w:val="both"/>
        <w:rPr>
          <w:color w:val="000000" w:themeColor="text1"/>
        </w:rPr>
      </w:pPr>
      <w:r w:rsidRPr="008B45E7">
        <w:rPr>
          <w:color w:val="000000" w:themeColor="text1"/>
        </w:rPr>
        <w:t>acts</w:t>
      </w:r>
      <w:r w:rsidRPr="008B45E7">
        <w:rPr>
          <w:color w:val="000000" w:themeColor="text1"/>
          <w:spacing w:val="-3"/>
        </w:rPr>
        <w:t xml:space="preserve"> </w:t>
      </w:r>
      <w:r w:rsidRPr="008B45E7">
        <w:rPr>
          <w:color w:val="000000" w:themeColor="text1"/>
        </w:rPr>
        <w:t>as</w:t>
      </w:r>
      <w:r w:rsidRPr="008B45E7">
        <w:rPr>
          <w:color w:val="000000" w:themeColor="text1"/>
          <w:spacing w:val="-5"/>
        </w:rPr>
        <w:t xml:space="preserve"> </w:t>
      </w:r>
      <w:r w:rsidRPr="008B45E7">
        <w:rPr>
          <w:color w:val="000000" w:themeColor="text1"/>
        </w:rPr>
        <w:t>a</w:t>
      </w:r>
      <w:r w:rsidRPr="008B45E7">
        <w:rPr>
          <w:color w:val="000000" w:themeColor="text1"/>
          <w:spacing w:val="-2"/>
        </w:rPr>
        <w:t xml:space="preserve"> </w:t>
      </w:r>
      <w:r w:rsidRPr="008B45E7">
        <w:rPr>
          <w:color w:val="000000" w:themeColor="text1"/>
        </w:rPr>
        <w:t>source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support</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expertise</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carrying</w:t>
      </w:r>
      <w:r w:rsidRPr="008B45E7">
        <w:rPr>
          <w:color w:val="000000" w:themeColor="text1"/>
          <w:spacing w:val="-3"/>
        </w:rPr>
        <w:t xml:space="preserve"> </w:t>
      </w:r>
      <w:r w:rsidRPr="008B45E7">
        <w:rPr>
          <w:color w:val="000000" w:themeColor="text1"/>
        </w:rPr>
        <w:t>out</w:t>
      </w:r>
      <w:r w:rsidRPr="008B45E7">
        <w:rPr>
          <w:color w:val="000000" w:themeColor="text1"/>
          <w:spacing w:val="-3"/>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duties</w:t>
      </w:r>
      <w:r w:rsidRPr="008B45E7">
        <w:rPr>
          <w:color w:val="000000" w:themeColor="text1"/>
          <w:spacing w:val="-2"/>
        </w:rPr>
        <w:t xml:space="preserve"> </w:t>
      </w:r>
      <w:r w:rsidRPr="008B45E7">
        <w:rPr>
          <w:color w:val="000000" w:themeColor="text1"/>
        </w:rPr>
        <w:t xml:space="preserve">for </w:t>
      </w:r>
      <w:r w:rsidR="00540F7E" w:rsidRPr="008B45E7">
        <w:rPr>
          <w:color w:val="000000" w:themeColor="text1"/>
        </w:rPr>
        <w:t>Transferable Skills Training</w:t>
      </w:r>
      <w:r w:rsidRPr="008B45E7">
        <w:rPr>
          <w:color w:val="000000" w:themeColor="text1"/>
        </w:rPr>
        <w:t>.</w:t>
      </w:r>
    </w:p>
    <w:p w14:paraId="2813D151" w14:textId="77777777" w:rsidR="004A0A03" w:rsidRPr="008B45E7" w:rsidRDefault="002A7ED3" w:rsidP="00B92278">
      <w:pPr>
        <w:pStyle w:val="ListParagraph"/>
        <w:numPr>
          <w:ilvl w:val="0"/>
          <w:numId w:val="12"/>
        </w:numPr>
        <w:tabs>
          <w:tab w:val="left" w:pos="820"/>
        </w:tabs>
        <w:spacing w:before="1" w:line="357" w:lineRule="auto"/>
        <w:ind w:right="970"/>
        <w:jc w:val="both"/>
        <w:rPr>
          <w:color w:val="000000" w:themeColor="text1"/>
        </w:rPr>
      </w:pPr>
      <w:r w:rsidRPr="008B45E7">
        <w:rPr>
          <w:color w:val="000000" w:themeColor="text1"/>
        </w:rPr>
        <w:t>encourages</w:t>
      </w:r>
      <w:r w:rsidRPr="008B45E7">
        <w:rPr>
          <w:color w:val="000000" w:themeColor="text1"/>
          <w:spacing w:val="-3"/>
        </w:rPr>
        <w:t xml:space="preserve"> </w:t>
      </w:r>
      <w:r w:rsidRPr="008B45E7">
        <w:rPr>
          <w:color w:val="000000" w:themeColor="text1"/>
        </w:rPr>
        <w:t>a</w:t>
      </w:r>
      <w:r w:rsidRPr="008B45E7">
        <w:rPr>
          <w:color w:val="000000" w:themeColor="text1"/>
          <w:spacing w:val="-5"/>
        </w:rPr>
        <w:t xml:space="preserve"> </w:t>
      </w:r>
      <w:r w:rsidRPr="008B45E7">
        <w:rPr>
          <w:color w:val="000000" w:themeColor="text1"/>
        </w:rPr>
        <w:t>culture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listening</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all</w:t>
      </w:r>
      <w:r w:rsidRPr="008B45E7">
        <w:rPr>
          <w:color w:val="000000" w:themeColor="text1"/>
          <w:spacing w:val="-2"/>
        </w:rPr>
        <w:t xml:space="preserve"> </w:t>
      </w:r>
      <w:r w:rsidRPr="008B45E7">
        <w:rPr>
          <w:color w:val="000000" w:themeColor="text1"/>
        </w:rPr>
        <w:t>learners</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taking</w:t>
      </w:r>
      <w:r w:rsidRPr="008B45E7">
        <w:rPr>
          <w:color w:val="000000" w:themeColor="text1"/>
          <w:spacing w:val="-3"/>
        </w:rPr>
        <w:t xml:space="preserve"> </w:t>
      </w:r>
      <w:r w:rsidRPr="008B45E7">
        <w:rPr>
          <w:color w:val="000000" w:themeColor="text1"/>
        </w:rPr>
        <w:t>account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their</w:t>
      </w:r>
      <w:r w:rsidRPr="008B45E7">
        <w:rPr>
          <w:color w:val="000000" w:themeColor="text1"/>
          <w:spacing w:val="-5"/>
        </w:rPr>
        <w:t xml:space="preserve"> </w:t>
      </w:r>
      <w:r w:rsidRPr="008B45E7">
        <w:rPr>
          <w:color w:val="000000" w:themeColor="text1"/>
        </w:rPr>
        <w:t>wishes and feelings, operating with the best interests of the learner at heart.</w:t>
      </w:r>
    </w:p>
    <w:p w14:paraId="1B51EB8B" w14:textId="77777777" w:rsidR="004A0A03" w:rsidRPr="008B45E7" w:rsidRDefault="002A7ED3" w:rsidP="00B92278">
      <w:pPr>
        <w:pStyle w:val="ListParagraph"/>
        <w:numPr>
          <w:ilvl w:val="0"/>
          <w:numId w:val="12"/>
        </w:numPr>
        <w:tabs>
          <w:tab w:val="left" w:pos="820"/>
        </w:tabs>
        <w:spacing w:before="4" w:line="360" w:lineRule="auto"/>
        <w:ind w:right="1121"/>
        <w:jc w:val="both"/>
        <w:rPr>
          <w:color w:val="000000" w:themeColor="text1"/>
        </w:rPr>
      </w:pPr>
      <w:r w:rsidRPr="008B45E7">
        <w:rPr>
          <w:color w:val="000000" w:themeColor="text1"/>
        </w:rPr>
        <w:t>is</w:t>
      </w:r>
      <w:r w:rsidRPr="008B45E7">
        <w:rPr>
          <w:color w:val="000000" w:themeColor="text1"/>
          <w:spacing w:val="-4"/>
        </w:rPr>
        <w:t xml:space="preserve"> </w:t>
      </w:r>
      <w:r w:rsidRPr="008B45E7">
        <w:rPr>
          <w:color w:val="000000" w:themeColor="text1"/>
        </w:rPr>
        <w:t>appropriately</w:t>
      </w:r>
      <w:r w:rsidRPr="008B45E7">
        <w:rPr>
          <w:color w:val="000000" w:themeColor="text1"/>
          <w:spacing w:val="-2"/>
        </w:rPr>
        <w:t xml:space="preserve"> </w:t>
      </w:r>
      <w:r w:rsidRPr="008B45E7">
        <w:rPr>
          <w:color w:val="000000" w:themeColor="text1"/>
        </w:rPr>
        <w:t>trained</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has</w:t>
      </w:r>
      <w:r w:rsidRPr="008B45E7">
        <w:rPr>
          <w:color w:val="000000" w:themeColor="text1"/>
          <w:spacing w:val="-3"/>
        </w:rPr>
        <w:t xml:space="preserve"> </w:t>
      </w:r>
      <w:r w:rsidRPr="008B45E7">
        <w:rPr>
          <w:color w:val="000000" w:themeColor="text1"/>
        </w:rPr>
        <w:t>regular</w:t>
      </w:r>
      <w:r w:rsidRPr="008B45E7">
        <w:rPr>
          <w:color w:val="000000" w:themeColor="text1"/>
          <w:spacing w:val="-3"/>
        </w:rPr>
        <w:t xml:space="preserve"> </w:t>
      </w:r>
      <w:r w:rsidRPr="008B45E7">
        <w:rPr>
          <w:color w:val="000000" w:themeColor="text1"/>
        </w:rPr>
        <w:t>updates</w:t>
      </w:r>
      <w:r w:rsidRPr="008B45E7">
        <w:rPr>
          <w:color w:val="000000" w:themeColor="text1"/>
          <w:spacing w:val="-4"/>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their</w:t>
      </w:r>
      <w:r w:rsidRPr="008B45E7">
        <w:rPr>
          <w:color w:val="000000" w:themeColor="text1"/>
          <w:spacing w:val="-3"/>
        </w:rPr>
        <w:t xml:space="preserve"> </w:t>
      </w:r>
      <w:r w:rsidRPr="008B45E7">
        <w:rPr>
          <w:color w:val="000000" w:themeColor="text1"/>
        </w:rPr>
        <w:t>training</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will</w:t>
      </w:r>
      <w:r w:rsidRPr="008B45E7">
        <w:rPr>
          <w:color w:val="000000" w:themeColor="text1"/>
          <w:spacing w:val="-4"/>
        </w:rPr>
        <w:t xml:space="preserve"> </w:t>
      </w:r>
      <w:r w:rsidRPr="008B45E7">
        <w:rPr>
          <w:color w:val="000000" w:themeColor="text1"/>
        </w:rPr>
        <w:t>refresh their knowledge and skills at regular intervals but at least annually.</w:t>
      </w:r>
    </w:p>
    <w:p w14:paraId="30C5E22D" w14:textId="77777777" w:rsidR="004A0A03" w:rsidRPr="008B45E7" w:rsidRDefault="002A7ED3" w:rsidP="00B92278">
      <w:pPr>
        <w:pStyle w:val="ListParagraph"/>
        <w:numPr>
          <w:ilvl w:val="0"/>
          <w:numId w:val="12"/>
        </w:numPr>
        <w:tabs>
          <w:tab w:val="left" w:pos="820"/>
        </w:tabs>
        <w:spacing w:before="1" w:line="360" w:lineRule="auto"/>
        <w:ind w:right="724"/>
        <w:jc w:val="both"/>
        <w:rPr>
          <w:color w:val="000000" w:themeColor="text1"/>
        </w:rPr>
      </w:pPr>
      <w:r w:rsidRPr="008B45E7">
        <w:rPr>
          <w:color w:val="000000" w:themeColor="text1"/>
        </w:rPr>
        <w:t>will refer a child/young person/adult/vulnerable adult if there are concerns about possible</w:t>
      </w:r>
      <w:r w:rsidRPr="008B45E7">
        <w:rPr>
          <w:color w:val="000000" w:themeColor="text1"/>
          <w:spacing w:val="-3"/>
        </w:rPr>
        <w:t xml:space="preserve"> </w:t>
      </w:r>
      <w:r w:rsidRPr="008B45E7">
        <w:rPr>
          <w:color w:val="000000" w:themeColor="text1"/>
        </w:rPr>
        <w:t>abuse,</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Cornwall</w:t>
      </w:r>
      <w:r w:rsidRPr="008B45E7">
        <w:rPr>
          <w:color w:val="000000" w:themeColor="text1"/>
          <w:spacing w:val="-6"/>
        </w:rPr>
        <w:t xml:space="preserve"> </w:t>
      </w:r>
      <w:r w:rsidRPr="008B45E7">
        <w:rPr>
          <w:color w:val="000000" w:themeColor="text1"/>
        </w:rPr>
        <w:t>Multi</w:t>
      </w:r>
      <w:r w:rsidRPr="008B45E7">
        <w:rPr>
          <w:color w:val="000000" w:themeColor="text1"/>
          <w:spacing w:val="-3"/>
        </w:rPr>
        <w:t xml:space="preserve"> </w:t>
      </w:r>
      <w:r w:rsidRPr="008B45E7">
        <w:rPr>
          <w:color w:val="000000" w:themeColor="text1"/>
        </w:rPr>
        <w:t>Agency</w:t>
      </w:r>
      <w:r w:rsidRPr="008B45E7">
        <w:rPr>
          <w:color w:val="000000" w:themeColor="text1"/>
          <w:spacing w:val="-1"/>
        </w:rPr>
        <w:t xml:space="preserve"> </w:t>
      </w:r>
      <w:r w:rsidRPr="008B45E7">
        <w:rPr>
          <w:color w:val="000000" w:themeColor="text1"/>
        </w:rPr>
        <w:t>Referral</w:t>
      </w:r>
      <w:r w:rsidRPr="008B45E7">
        <w:rPr>
          <w:color w:val="000000" w:themeColor="text1"/>
          <w:spacing w:val="-3"/>
        </w:rPr>
        <w:t xml:space="preserve"> </w:t>
      </w:r>
      <w:r w:rsidRPr="008B45E7">
        <w:rPr>
          <w:color w:val="000000" w:themeColor="text1"/>
        </w:rPr>
        <w:t>Unit</w:t>
      </w:r>
      <w:r w:rsidRPr="008B45E7">
        <w:rPr>
          <w:color w:val="000000" w:themeColor="text1"/>
          <w:spacing w:val="-4"/>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Cornwall</w:t>
      </w:r>
      <w:r w:rsidRPr="008B45E7">
        <w:rPr>
          <w:color w:val="000000" w:themeColor="text1"/>
          <w:spacing w:val="-3"/>
        </w:rPr>
        <w:t xml:space="preserve"> </w:t>
      </w:r>
      <w:r w:rsidRPr="008B45E7">
        <w:rPr>
          <w:color w:val="000000" w:themeColor="text1"/>
        </w:rPr>
        <w:t>Safeguarding Adults Team for adult safeguarding.</w:t>
      </w:r>
    </w:p>
    <w:p w14:paraId="3282B868" w14:textId="77777777" w:rsidR="004A0A03" w:rsidRPr="008B45E7" w:rsidRDefault="002A7ED3" w:rsidP="00B92278">
      <w:pPr>
        <w:pStyle w:val="ListParagraph"/>
        <w:numPr>
          <w:ilvl w:val="0"/>
          <w:numId w:val="12"/>
        </w:numPr>
        <w:tabs>
          <w:tab w:val="left" w:pos="820"/>
        </w:tabs>
        <w:spacing w:before="1"/>
        <w:jc w:val="both"/>
        <w:rPr>
          <w:color w:val="000000" w:themeColor="text1"/>
        </w:rPr>
      </w:pPr>
      <w:r w:rsidRPr="008B45E7">
        <w:rPr>
          <w:color w:val="000000" w:themeColor="text1"/>
        </w:rPr>
        <w:t>will</w:t>
      </w:r>
      <w:r w:rsidRPr="008B45E7">
        <w:rPr>
          <w:color w:val="000000" w:themeColor="text1"/>
          <w:spacing w:val="-6"/>
        </w:rPr>
        <w:t xml:space="preserve"> </w:t>
      </w:r>
      <w:r w:rsidRPr="008B45E7">
        <w:rPr>
          <w:color w:val="000000" w:themeColor="text1"/>
        </w:rPr>
        <w:t>refer</w:t>
      </w:r>
      <w:r w:rsidRPr="008B45E7">
        <w:rPr>
          <w:color w:val="000000" w:themeColor="text1"/>
          <w:spacing w:val="-3"/>
        </w:rPr>
        <w:t xml:space="preserve"> </w:t>
      </w:r>
      <w:r w:rsidRPr="008B45E7">
        <w:rPr>
          <w:color w:val="000000" w:themeColor="text1"/>
        </w:rPr>
        <w:t>cases</w:t>
      </w:r>
      <w:r w:rsidRPr="008B45E7">
        <w:rPr>
          <w:color w:val="000000" w:themeColor="text1"/>
          <w:spacing w:val="-5"/>
        </w:rPr>
        <w:t xml:space="preserve"> </w:t>
      </w:r>
      <w:r w:rsidRPr="008B45E7">
        <w:rPr>
          <w:color w:val="000000" w:themeColor="text1"/>
        </w:rPr>
        <w:t>where</w:t>
      </w:r>
      <w:r w:rsidRPr="008B45E7">
        <w:rPr>
          <w:color w:val="000000" w:themeColor="text1"/>
          <w:spacing w:val="-4"/>
        </w:rPr>
        <w:t xml:space="preserve"> </w:t>
      </w:r>
      <w:r w:rsidRPr="008B45E7">
        <w:rPr>
          <w:color w:val="000000" w:themeColor="text1"/>
        </w:rPr>
        <w:t>a</w:t>
      </w:r>
      <w:r w:rsidRPr="008B45E7">
        <w:rPr>
          <w:color w:val="000000" w:themeColor="text1"/>
          <w:spacing w:val="-5"/>
        </w:rPr>
        <w:t xml:space="preserve"> </w:t>
      </w:r>
      <w:r w:rsidRPr="008B45E7">
        <w:rPr>
          <w:color w:val="000000" w:themeColor="text1"/>
        </w:rPr>
        <w:t>crime</w:t>
      </w:r>
      <w:r w:rsidRPr="008B45E7">
        <w:rPr>
          <w:color w:val="000000" w:themeColor="text1"/>
          <w:spacing w:val="-4"/>
        </w:rPr>
        <w:t xml:space="preserve"> </w:t>
      </w:r>
      <w:r w:rsidRPr="008B45E7">
        <w:rPr>
          <w:color w:val="000000" w:themeColor="text1"/>
        </w:rPr>
        <w:t>may</w:t>
      </w:r>
      <w:r w:rsidRPr="008B45E7">
        <w:rPr>
          <w:color w:val="000000" w:themeColor="text1"/>
          <w:spacing w:val="-1"/>
        </w:rPr>
        <w:t xml:space="preserve"> </w:t>
      </w:r>
      <w:r w:rsidRPr="008B45E7">
        <w:rPr>
          <w:color w:val="000000" w:themeColor="text1"/>
        </w:rPr>
        <w:t>have</w:t>
      </w:r>
      <w:r w:rsidRPr="008B45E7">
        <w:rPr>
          <w:color w:val="000000" w:themeColor="text1"/>
          <w:spacing w:val="-3"/>
        </w:rPr>
        <w:t xml:space="preserve"> </w:t>
      </w:r>
      <w:r w:rsidRPr="008B45E7">
        <w:rPr>
          <w:color w:val="000000" w:themeColor="text1"/>
        </w:rPr>
        <w:t>been</w:t>
      </w:r>
      <w:r w:rsidRPr="008B45E7">
        <w:rPr>
          <w:color w:val="000000" w:themeColor="text1"/>
          <w:spacing w:val="-3"/>
        </w:rPr>
        <w:t xml:space="preserve"> </w:t>
      </w:r>
      <w:r w:rsidRPr="008B45E7">
        <w:rPr>
          <w:color w:val="000000" w:themeColor="text1"/>
        </w:rPr>
        <w:t>committed</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Police</w:t>
      </w:r>
      <w:r w:rsidRPr="008B45E7">
        <w:rPr>
          <w:color w:val="000000" w:themeColor="text1"/>
          <w:spacing w:val="-4"/>
        </w:rPr>
        <w:t xml:space="preserve"> </w:t>
      </w:r>
      <w:r w:rsidRPr="008B45E7">
        <w:rPr>
          <w:color w:val="000000" w:themeColor="text1"/>
        </w:rPr>
        <w:t>as</w:t>
      </w:r>
      <w:r w:rsidRPr="008B45E7">
        <w:rPr>
          <w:color w:val="000000" w:themeColor="text1"/>
          <w:spacing w:val="-2"/>
        </w:rPr>
        <w:t xml:space="preserve"> required.</w:t>
      </w:r>
    </w:p>
    <w:p w14:paraId="5BE94260" w14:textId="77777777" w:rsidR="004A0A03" w:rsidRPr="008B45E7" w:rsidRDefault="002A7ED3" w:rsidP="00B92278">
      <w:pPr>
        <w:pStyle w:val="ListParagraph"/>
        <w:numPr>
          <w:ilvl w:val="0"/>
          <w:numId w:val="12"/>
        </w:numPr>
        <w:tabs>
          <w:tab w:val="left" w:pos="820"/>
        </w:tabs>
        <w:spacing w:before="147" w:line="360" w:lineRule="auto"/>
        <w:ind w:right="844"/>
        <w:jc w:val="both"/>
        <w:rPr>
          <w:color w:val="000000" w:themeColor="text1"/>
        </w:rPr>
      </w:pPr>
      <w:r w:rsidRPr="008B45E7">
        <w:rPr>
          <w:color w:val="000000" w:themeColor="text1"/>
        </w:rPr>
        <w:t>will</w:t>
      </w:r>
      <w:r w:rsidRPr="008B45E7">
        <w:rPr>
          <w:color w:val="000000" w:themeColor="text1"/>
          <w:spacing w:val="-3"/>
        </w:rPr>
        <w:t xml:space="preserve"> </w:t>
      </w:r>
      <w:r w:rsidRPr="008B45E7">
        <w:rPr>
          <w:color w:val="000000" w:themeColor="text1"/>
        </w:rPr>
        <w:t>refer</w:t>
      </w:r>
      <w:r w:rsidRPr="008B45E7">
        <w:rPr>
          <w:color w:val="000000" w:themeColor="text1"/>
          <w:spacing w:val="-2"/>
        </w:rPr>
        <w:t xml:space="preserve"> </w:t>
      </w:r>
      <w:r w:rsidRPr="008B45E7">
        <w:rPr>
          <w:color w:val="000000" w:themeColor="text1"/>
        </w:rPr>
        <w:t>cases</w:t>
      </w:r>
      <w:r w:rsidRPr="008B45E7">
        <w:rPr>
          <w:color w:val="000000" w:themeColor="text1"/>
          <w:spacing w:val="-2"/>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collaboration</w:t>
      </w:r>
      <w:r w:rsidRPr="008B45E7">
        <w:rPr>
          <w:color w:val="000000" w:themeColor="text1"/>
          <w:spacing w:val="-2"/>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Head</w:t>
      </w:r>
      <w:r w:rsidRPr="008B45E7">
        <w:rPr>
          <w:color w:val="000000" w:themeColor="text1"/>
          <w:spacing w:val="-6"/>
        </w:rPr>
        <w:t xml:space="preserve"> </w:t>
      </w:r>
      <w:r w:rsidRPr="008B45E7">
        <w:rPr>
          <w:color w:val="000000" w:themeColor="text1"/>
        </w:rPr>
        <w:t>of</w:t>
      </w:r>
      <w:r w:rsidRPr="008B45E7">
        <w:rPr>
          <w:color w:val="000000" w:themeColor="text1"/>
          <w:spacing w:val="-5"/>
        </w:rPr>
        <w:t xml:space="preserve"> </w:t>
      </w:r>
      <w:r w:rsidRPr="008B45E7">
        <w:rPr>
          <w:color w:val="000000" w:themeColor="text1"/>
        </w:rPr>
        <w:t>HR</w:t>
      </w:r>
      <w:r w:rsidRPr="008B45E7">
        <w:rPr>
          <w:color w:val="000000" w:themeColor="text1"/>
          <w:spacing w:val="-2"/>
        </w:rPr>
        <w:t xml:space="preserve"> </w:t>
      </w:r>
      <w:r w:rsidRPr="008B45E7">
        <w:rPr>
          <w:color w:val="000000" w:themeColor="text1"/>
        </w:rPr>
        <w:t>where</w:t>
      </w:r>
      <w:r w:rsidRPr="008B45E7">
        <w:rPr>
          <w:color w:val="000000" w:themeColor="text1"/>
          <w:spacing w:val="-2"/>
        </w:rPr>
        <w:t xml:space="preserve"> </w:t>
      </w:r>
      <w:r w:rsidRPr="008B45E7">
        <w:rPr>
          <w:color w:val="000000" w:themeColor="text1"/>
        </w:rPr>
        <w:t>a</w:t>
      </w:r>
      <w:r w:rsidRPr="008B45E7">
        <w:rPr>
          <w:color w:val="000000" w:themeColor="text1"/>
          <w:spacing w:val="-3"/>
        </w:rPr>
        <w:t xml:space="preserve"> </w:t>
      </w:r>
      <w:r w:rsidRPr="008B45E7">
        <w:rPr>
          <w:color w:val="000000" w:themeColor="text1"/>
        </w:rPr>
        <w:t>person</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dismissed</w:t>
      </w:r>
      <w:r w:rsidRPr="008B45E7">
        <w:rPr>
          <w:color w:val="000000" w:themeColor="text1"/>
          <w:spacing w:val="-3"/>
        </w:rPr>
        <w:t xml:space="preserve"> </w:t>
      </w:r>
      <w:r w:rsidRPr="008B45E7">
        <w:rPr>
          <w:color w:val="000000" w:themeColor="text1"/>
        </w:rPr>
        <w:t>or left due to risk/harm to a child to the Disclosure and Barring Service as required.</w:t>
      </w:r>
    </w:p>
    <w:p w14:paraId="1EA4397D" w14:textId="77777777" w:rsidR="004A0A03" w:rsidRPr="008B45E7" w:rsidRDefault="002A7ED3" w:rsidP="00B92278">
      <w:pPr>
        <w:pStyle w:val="ListParagraph"/>
        <w:numPr>
          <w:ilvl w:val="0"/>
          <w:numId w:val="12"/>
        </w:numPr>
        <w:tabs>
          <w:tab w:val="left" w:pos="820"/>
        </w:tabs>
        <w:spacing w:line="360" w:lineRule="auto"/>
        <w:ind w:right="886"/>
        <w:jc w:val="both"/>
        <w:rPr>
          <w:color w:val="000000" w:themeColor="text1"/>
        </w:rPr>
      </w:pPr>
      <w:r w:rsidRPr="008B45E7">
        <w:rPr>
          <w:color w:val="000000" w:themeColor="text1"/>
        </w:rPr>
        <w:t>as</w:t>
      </w:r>
      <w:r w:rsidRPr="008B45E7">
        <w:rPr>
          <w:color w:val="000000" w:themeColor="text1"/>
          <w:spacing w:val="-1"/>
        </w:rPr>
        <w:t xml:space="preserve"> </w:t>
      </w:r>
      <w:r w:rsidRPr="008B45E7">
        <w:rPr>
          <w:color w:val="000000" w:themeColor="text1"/>
        </w:rPr>
        <w:t>required,</w:t>
      </w:r>
      <w:r w:rsidRPr="008B45E7">
        <w:rPr>
          <w:color w:val="000000" w:themeColor="text1"/>
          <w:spacing w:val="-1"/>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with</w:t>
      </w:r>
      <w:r w:rsidRPr="008B45E7">
        <w:rPr>
          <w:color w:val="000000" w:themeColor="text1"/>
          <w:spacing w:val="-2"/>
        </w:rPr>
        <w:t xml:space="preserve"> </w:t>
      </w:r>
      <w:r w:rsidRPr="008B45E7">
        <w:rPr>
          <w:color w:val="000000" w:themeColor="text1"/>
        </w:rPr>
        <w:t>the</w:t>
      </w:r>
      <w:r w:rsidRPr="008B45E7">
        <w:rPr>
          <w:color w:val="000000" w:themeColor="text1"/>
          <w:spacing w:val="-5"/>
        </w:rPr>
        <w:t xml:space="preserve"> </w:t>
      </w:r>
      <w:r w:rsidRPr="008B45E7">
        <w:rPr>
          <w:color w:val="000000" w:themeColor="text1"/>
        </w:rPr>
        <w:t>support</w:t>
      </w:r>
      <w:r w:rsidRPr="008B45E7">
        <w:rPr>
          <w:color w:val="000000" w:themeColor="text1"/>
          <w:spacing w:val="-2"/>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Head</w:t>
      </w:r>
      <w:r w:rsidRPr="008B45E7">
        <w:rPr>
          <w:color w:val="000000" w:themeColor="text1"/>
          <w:spacing w:val="-5"/>
        </w:rPr>
        <w:t xml:space="preserve"> </w:t>
      </w:r>
      <w:r w:rsidRPr="008B45E7">
        <w:rPr>
          <w:color w:val="000000" w:themeColor="text1"/>
        </w:rPr>
        <w:t>of</w:t>
      </w:r>
      <w:r w:rsidRPr="008B45E7">
        <w:rPr>
          <w:color w:val="000000" w:themeColor="text1"/>
          <w:spacing w:val="-4"/>
        </w:rPr>
        <w:t xml:space="preserve"> </w:t>
      </w:r>
      <w:r w:rsidRPr="008B45E7">
        <w:rPr>
          <w:color w:val="000000" w:themeColor="text1"/>
        </w:rPr>
        <w:t>HR</w:t>
      </w:r>
      <w:r w:rsidRPr="008B45E7">
        <w:rPr>
          <w:color w:val="000000" w:themeColor="text1"/>
          <w:spacing w:val="-1"/>
        </w:rPr>
        <w:t xml:space="preserve"> </w:t>
      </w:r>
      <w:r w:rsidRPr="008B45E7">
        <w:rPr>
          <w:color w:val="000000" w:themeColor="text1"/>
        </w:rPr>
        <w:t>liaise</w:t>
      </w:r>
      <w:r w:rsidRPr="008B45E7">
        <w:rPr>
          <w:color w:val="000000" w:themeColor="text1"/>
          <w:spacing w:val="-2"/>
        </w:rPr>
        <w:t xml:space="preserve"> </w:t>
      </w:r>
      <w:r w:rsidRPr="008B45E7">
        <w:rPr>
          <w:color w:val="000000" w:themeColor="text1"/>
        </w:rPr>
        <w:t>with</w:t>
      </w:r>
      <w:r w:rsidRPr="008B45E7">
        <w:rPr>
          <w:color w:val="000000" w:themeColor="text1"/>
          <w:spacing w:val="-2"/>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"case</w:t>
      </w:r>
      <w:r w:rsidRPr="008B45E7">
        <w:rPr>
          <w:color w:val="000000" w:themeColor="text1"/>
          <w:spacing w:val="-4"/>
        </w:rPr>
        <w:t xml:space="preserve"> </w:t>
      </w:r>
      <w:r w:rsidRPr="008B45E7">
        <w:rPr>
          <w:color w:val="000000" w:themeColor="text1"/>
        </w:rPr>
        <w:t xml:space="preserve">manager" </w:t>
      </w:r>
      <w:r w:rsidRPr="008B45E7">
        <w:rPr>
          <w:color w:val="000000" w:themeColor="text1"/>
        </w:rPr>
        <w:lastRenderedPageBreak/>
        <w:t>and the designated officer(s) at the local authority for child protection concerns in cases which concern a staff member.</w:t>
      </w:r>
    </w:p>
    <w:p w14:paraId="1D3E375F" w14:textId="77777777" w:rsidR="004A0A03" w:rsidRPr="008B45E7" w:rsidRDefault="002A7ED3" w:rsidP="00B92278">
      <w:pPr>
        <w:pStyle w:val="ListParagraph"/>
        <w:numPr>
          <w:ilvl w:val="0"/>
          <w:numId w:val="12"/>
        </w:numPr>
        <w:tabs>
          <w:tab w:val="left" w:pos="820"/>
        </w:tabs>
        <w:spacing w:line="360" w:lineRule="auto"/>
        <w:ind w:right="652"/>
        <w:jc w:val="both"/>
        <w:rPr>
          <w:color w:val="000000" w:themeColor="text1"/>
        </w:rPr>
      </w:pPr>
      <w:r w:rsidRPr="008B45E7">
        <w:rPr>
          <w:color w:val="000000" w:themeColor="text1"/>
        </w:rPr>
        <w:t>will keep detailed, accurate records, either written or using appropriate online software</w:t>
      </w:r>
      <w:r w:rsidRPr="008B45E7">
        <w:rPr>
          <w:color w:val="000000" w:themeColor="text1"/>
          <w:spacing w:val="-3"/>
        </w:rPr>
        <w:t xml:space="preserve"> </w:t>
      </w:r>
      <w:r w:rsidRPr="008B45E7">
        <w:rPr>
          <w:color w:val="000000" w:themeColor="text1"/>
        </w:rPr>
        <w:t>(CPOMs),</w:t>
      </w:r>
      <w:r w:rsidRPr="008B45E7">
        <w:rPr>
          <w:color w:val="000000" w:themeColor="text1"/>
          <w:spacing w:val="-3"/>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all</w:t>
      </w:r>
      <w:r w:rsidRPr="008B45E7">
        <w:rPr>
          <w:color w:val="000000" w:themeColor="text1"/>
          <w:spacing w:val="-4"/>
        </w:rPr>
        <w:t xml:space="preserve"> </w:t>
      </w:r>
      <w:r w:rsidRPr="008B45E7">
        <w:rPr>
          <w:color w:val="000000" w:themeColor="text1"/>
        </w:rPr>
        <w:t>concerns</w:t>
      </w:r>
      <w:r w:rsidRPr="008B45E7">
        <w:rPr>
          <w:color w:val="000000" w:themeColor="text1"/>
          <w:spacing w:val="-4"/>
        </w:rPr>
        <w:t xml:space="preserve"> </w:t>
      </w:r>
      <w:r w:rsidRPr="008B45E7">
        <w:rPr>
          <w:color w:val="000000" w:themeColor="text1"/>
        </w:rPr>
        <w:t>about</w:t>
      </w:r>
      <w:r w:rsidRPr="008B45E7">
        <w:rPr>
          <w:color w:val="000000" w:themeColor="text1"/>
          <w:spacing w:val="-4"/>
        </w:rPr>
        <w:t xml:space="preserve"> </w:t>
      </w:r>
      <w:r w:rsidRPr="008B45E7">
        <w:rPr>
          <w:color w:val="000000" w:themeColor="text1"/>
        </w:rPr>
        <w:t>a</w:t>
      </w:r>
      <w:r w:rsidRPr="008B45E7">
        <w:rPr>
          <w:color w:val="000000" w:themeColor="text1"/>
          <w:spacing w:val="-6"/>
        </w:rPr>
        <w:t xml:space="preserve"> </w:t>
      </w:r>
      <w:r w:rsidRPr="008B45E7">
        <w:rPr>
          <w:color w:val="000000" w:themeColor="text1"/>
        </w:rPr>
        <w:t>child/young</w:t>
      </w:r>
      <w:r w:rsidRPr="008B45E7">
        <w:rPr>
          <w:color w:val="000000" w:themeColor="text1"/>
          <w:spacing w:val="-4"/>
        </w:rPr>
        <w:t xml:space="preserve"> </w:t>
      </w:r>
      <w:r w:rsidRPr="008B45E7">
        <w:rPr>
          <w:color w:val="000000" w:themeColor="text1"/>
        </w:rPr>
        <w:t>person/adult/vulnerable</w:t>
      </w:r>
      <w:r w:rsidRPr="008B45E7">
        <w:rPr>
          <w:color w:val="000000" w:themeColor="text1"/>
          <w:spacing w:val="-4"/>
        </w:rPr>
        <w:t xml:space="preserve"> </w:t>
      </w:r>
      <w:r w:rsidRPr="008B45E7">
        <w:rPr>
          <w:color w:val="000000" w:themeColor="text1"/>
        </w:rPr>
        <w:t>adult even if there is no need to make an immediate referral.</w:t>
      </w:r>
    </w:p>
    <w:p w14:paraId="76DEEB82" w14:textId="77777777" w:rsidR="004A0A03" w:rsidRPr="008B45E7" w:rsidRDefault="002A7ED3" w:rsidP="00B92278">
      <w:pPr>
        <w:pStyle w:val="ListParagraph"/>
        <w:numPr>
          <w:ilvl w:val="0"/>
          <w:numId w:val="12"/>
        </w:numPr>
        <w:tabs>
          <w:tab w:val="left" w:pos="820"/>
        </w:tabs>
        <w:jc w:val="both"/>
        <w:rPr>
          <w:color w:val="000000" w:themeColor="text1"/>
        </w:rPr>
      </w:pPr>
      <w:r w:rsidRPr="008B45E7">
        <w:rPr>
          <w:color w:val="000000" w:themeColor="text1"/>
        </w:rPr>
        <w:t>will</w:t>
      </w:r>
      <w:r w:rsidRPr="008B45E7">
        <w:rPr>
          <w:color w:val="000000" w:themeColor="text1"/>
          <w:spacing w:val="-4"/>
        </w:rPr>
        <w:t xml:space="preserve"> </w:t>
      </w:r>
      <w:r w:rsidRPr="008B45E7">
        <w:rPr>
          <w:color w:val="000000" w:themeColor="text1"/>
        </w:rPr>
        <w:t>act</w:t>
      </w:r>
      <w:r w:rsidRPr="008B45E7">
        <w:rPr>
          <w:color w:val="000000" w:themeColor="text1"/>
          <w:spacing w:val="-3"/>
        </w:rPr>
        <w:t xml:space="preserve"> </w:t>
      </w:r>
      <w:r w:rsidRPr="008B45E7">
        <w:rPr>
          <w:color w:val="000000" w:themeColor="text1"/>
        </w:rPr>
        <w:t>as</w:t>
      </w:r>
      <w:r w:rsidRPr="008B45E7">
        <w:rPr>
          <w:color w:val="000000" w:themeColor="text1"/>
          <w:spacing w:val="-4"/>
        </w:rPr>
        <w:t xml:space="preserve"> </w:t>
      </w:r>
      <w:r w:rsidRPr="008B45E7">
        <w:rPr>
          <w:color w:val="000000" w:themeColor="text1"/>
        </w:rPr>
        <w:t>a</w:t>
      </w:r>
      <w:r w:rsidRPr="008B45E7">
        <w:rPr>
          <w:color w:val="000000" w:themeColor="text1"/>
          <w:spacing w:val="-3"/>
        </w:rPr>
        <w:t xml:space="preserve"> </w:t>
      </w:r>
      <w:r w:rsidRPr="008B45E7">
        <w:rPr>
          <w:color w:val="000000" w:themeColor="text1"/>
        </w:rPr>
        <w:t>point</w:t>
      </w:r>
      <w:r w:rsidRPr="008B45E7">
        <w:rPr>
          <w:color w:val="000000" w:themeColor="text1"/>
          <w:spacing w:val="-3"/>
        </w:rPr>
        <w:t xml:space="preserve"> </w:t>
      </w:r>
      <w:r w:rsidRPr="008B45E7">
        <w:rPr>
          <w:color w:val="000000" w:themeColor="text1"/>
        </w:rPr>
        <w:t>of</w:t>
      </w:r>
      <w:r w:rsidRPr="008B45E7">
        <w:rPr>
          <w:color w:val="000000" w:themeColor="text1"/>
          <w:spacing w:val="-5"/>
        </w:rPr>
        <w:t xml:space="preserve"> </w:t>
      </w:r>
      <w:r w:rsidRPr="008B45E7">
        <w:rPr>
          <w:color w:val="000000" w:themeColor="text1"/>
        </w:rPr>
        <w:t>contact</w:t>
      </w:r>
      <w:r w:rsidRPr="008B45E7">
        <w:rPr>
          <w:color w:val="000000" w:themeColor="text1"/>
          <w:spacing w:val="-5"/>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spacing w:val="-2"/>
        </w:rPr>
        <w:t>partners.</w:t>
      </w:r>
    </w:p>
    <w:p w14:paraId="60FDDCAD" w14:textId="77777777" w:rsidR="004A0A03" w:rsidRPr="008B45E7" w:rsidRDefault="002A7ED3" w:rsidP="00B92278">
      <w:pPr>
        <w:pStyle w:val="ListParagraph"/>
        <w:numPr>
          <w:ilvl w:val="0"/>
          <w:numId w:val="12"/>
        </w:numPr>
        <w:tabs>
          <w:tab w:val="left" w:pos="820"/>
        </w:tabs>
        <w:spacing w:before="146" w:line="357" w:lineRule="auto"/>
        <w:ind w:right="988"/>
        <w:jc w:val="both"/>
        <w:rPr>
          <w:color w:val="000000" w:themeColor="text1"/>
        </w:rPr>
      </w:pPr>
      <w:r w:rsidRPr="008B45E7">
        <w:rPr>
          <w:color w:val="000000" w:themeColor="text1"/>
        </w:rPr>
        <w:t>will</w:t>
      </w:r>
      <w:r w:rsidRPr="008B45E7">
        <w:rPr>
          <w:color w:val="000000" w:themeColor="text1"/>
          <w:spacing w:val="-3"/>
        </w:rPr>
        <w:t xml:space="preserve"> </w:t>
      </w:r>
      <w:r w:rsidRPr="008B45E7">
        <w:rPr>
          <w:color w:val="000000" w:themeColor="text1"/>
        </w:rPr>
        <w:t>liaise</w:t>
      </w:r>
      <w:r w:rsidRPr="008B45E7">
        <w:rPr>
          <w:color w:val="000000" w:themeColor="text1"/>
          <w:spacing w:val="-3"/>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Senior</w:t>
      </w:r>
      <w:r w:rsidRPr="008B45E7">
        <w:rPr>
          <w:color w:val="000000" w:themeColor="text1"/>
          <w:spacing w:val="-5"/>
        </w:rPr>
        <w:t xml:space="preserve"> </w:t>
      </w:r>
      <w:r w:rsidRPr="008B45E7">
        <w:rPr>
          <w:color w:val="000000" w:themeColor="text1"/>
        </w:rPr>
        <w:t>Management</w:t>
      </w:r>
      <w:r w:rsidRPr="008B45E7">
        <w:rPr>
          <w:color w:val="000000" w:themeColor="text1"/>
          <w:spacing w:val="-3"/>
        </w:rPr>
        <w:t xml:space="preserve"> </w:t>
      </w:r>
      <w:r w:rsidRPr="008B45E7">
        <w:rPr>
          <w:color w:val="000000" w:themeColor="text1"/>
        </w:rPr>
        <w:t>Team</w:t>
      </w:r>
      <w:r w:rsidRPr="008B45E7">
        <w:rPr>
          <w:color w:val="000000" w:themeColor="text1"/>
          <w:spacing w:val="-2"/>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inform</w:t>
      </w:r>
      <w:r w:rsidRPr="008B45E7">
        <w:rPr>
          <w:color w:val="000000" w:themeColor="text1"/>
          <w:spacing w:val="-3"/>
        </w:rPr>
        <w:t xml:space="preserve"> </w:t>
      </w:r>
      <w:r w:rsidRPr="008B45E7">
        <w:rPr>
          <w:color w:val="000000" w:themeColor="text1"/>
        </w:rPr>
        <w:t>them</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issues</w:t>
      </w:r>
      <w:r w:rsidRPr="008B45E7">
        <w:rPr>
          <w:color w:val="000000" w:themeColor="text1"/>
          <w:spacing w:val="-5"/>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ongoing enquiries</w:t>
      </w:r>
      <w:r w:rsidRPr="008B45E7">
        <w:rPr>
          <w:color w:val="000000" w:themeColor="text1"/>
          <w:spacing w:val="40"/>
        </w:rPr>
        <w:t xml:space="preserve"> </w:t>
      </w:r>
      <w:r w:rsidRPr="008B45E7">
        <w:rPr>
          <w:color w:val="000000" w:themeColor="text1"/>
        </w:rPr>
        <w:t>and police investigations.</w:t>
      </w:r>
    </w:p>
    <w:p w14:paraId="0607BBD5" w14:textId="77777777" w:rsidR="004A0A03" w:rsidRPr="008B45E7" w:rsidRDefault="002A7ED3" w:rsidP="00B92278">
      <w:pPr>
        <w:pStyle w:val="ListParagraph"/>
        <w:numPr>
          <w:ilvl w:val="0"/>
          <w:numId w:val="12"/>
        </w:numPr>
        <w:tabs>
          <w:tab w:val="left" w:pos="820"/>
        </w:tabs>
        <w:spacing w:before="4" w:line="360" w:lineRule="auto"/>
        <w:ind w:right="931"/>
        <w:jc w:val="both"/>
        <w:rPr>
          <w:color w:val="000000" w:themeColor="text1"/>
        </w:rPr>
      </w:pPr>
      <w:r w:rsidRPr="008B45E7">
        <w:rPr>
          <w:color w:val="000000" w:themeColor="text1"/>
        </w:rPr>
        <w:t>liaise</w:t>
      </w:r>
      <w:r w:rsidRPr="008B45E7">
        <w:rPr>
          <w:color w:val="000000" w:themeColor="text1"/>
          <w:spacing w:val="-4"/>
        </w:rPr>
        <w:t xml:space="preserve"> </w:t>
      </w:r>
      <w:r w:rsidRPr="008B45E7">
        <w:rPr>
          <w:color w:val="000000" w:themeColor="text1"/>
        </w:rPr>
        <w:t>with</w:t>
      </w:r>
      <w:r w:rsidRPr="008B45E7">
        <w:rPr>
          <w:color w:val="000000" w:themeColor="text1"/>
          <w:spacing w:val="-4"/>
        </w:rPr>
        <w:t xml:space="preserve"> </w:t>
      </w:r>
      <w:r w:rsidRPr="008B45E7">
        <w:rPr>
          <w:color w:val="000000" w:themeColor="text1"/>
        </w:rPr>
        <w:t>staff</w:t>
      </w:r>
      <w:r w:rsidRPr="008B45E7">
        <w:rPr>
          <w:color w:val="000000" w:themeColor="text1"/>
          <w:spacing w:val="-3"/>
        </w:rPr>
        <w:t xml:space="preserve"> </w:t>
      </w:r>
      <w:r w:rsidRPr="008B45E7">
        <w:rPr>
          <w:color w:val="000000" w:themeColor="text1"/>
        </w:rPr>
        <w:t>on</w:t>
      </w:r>
      <w:r w:rsidRPr="008B45E7">
        <w:rPr>
          <w:color w:val="000000" w:themeColor="text1"/>
          <w:spacing w:val="-4"/>
        </w:rPr>
        <w:t xml:space="preserve"> </w:t>
      </w:r>
      <w:r w:rsidRPr="008B45E7">
        <w:rPr>
          <w:color w:val="000000" w:themeColor="text1"/>
        </w:rPr>
        <w:t>matters</w:t>
      </w:r>
      <w:r w:rsidRPr="008B45E7">
        <w:rPr>
          <w:color w:val="000000" w:themeColor="text1"/>
          <w:spacing w:val="-3"/>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safety</w:t>
      </w:r>
      <w:r w:rsidRPr="008B45E7">
        <w:rPr>
          <w:color w:val="000000" w:themeColor="text1"/>
          <w:spacing w:val="-2"/>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(including</w:t>
      </w:r>
      <w:r w:rsidRPr="008B45E7">
        <w:rPr>
          <w:color w:val="000000" w:themeColor="text1"/>
          <w:spacing w:val="-4"/>
        </w:rPr>
        <w:t xml:space="preserve"> </w:t>
      </w:r>
      <w:r w:rsidRPr="008B45E7">
        <w:rPr>
          <w:color w:val="000000" w:themeColor="text1"/>
        </w:rPr>
        <w:t>online</w:t>
      </w:r>
      <w:r w:rsidRPr="008B45E7">
        <w:rPr>
          <w:color w:val="000000" w:themeColor="text1"/>
          <w:spacing w:val="-4"/>
        </w:rPr>
        <w:t xml:space="preserve"> </w:t>
      </w:r>
      <w:r w:rsidRPr="008B45E7">
        <w:rPr>
          <w:color w:val="000000" w:themeColor="text1"/>
        </w:rPr>
        <w:t>and</w:t>
      </w:r>
      <w:r w:rsidRPr="008B45E7">
        <w:rPr>
          <w:color w:val="000000" w:themeColor="text1"/>
          <w:spacing w:val="-6"/>
        </w:rPr>
        <w:t xml:space="preserve"> </w:t>
      </w:r>
      <w:r w:rsidRPr="008B45E7">
        <w:rPr>
          <w:color w:val="000000" w:themeColor="text1"/>
        </w:rPr>
        <w:t xml:space="preserve">digital safety) and when deciding whether to make a referral by liaising with relevant </w:t>
      </w:r>
      <w:r w:rsidRPr="008B45E7">
        <w:rPr>
          <w:color w:val="000000" w:themeColor="text1"/>
          <w:spacing w:val="-2"/>
        </w:rPr>
        <w:t>agencies.</w:t>
      </w:r>
    </w:p>
    <w:p w14:paraId="71BD8BD4" w14:textId="77777777" w:rsidR="004A0A03" w:rsidRPr="008B45E7" w:rsidRDefault="002A7ED3" w:rsidP="00B92278">
      <w:pPr>
        <w:pStyle w:val="ListParagraph"/>
        <w:numPr>
          <w:ilvl w:val="0"/>
          <w:numId w:val="12"/>
        </w:numPr>
        <w:tabs>
          <w:tab w:val="left" w:pos="820"/>
        </w:tabs>
        <w:spacing w:before="1"/>
        <w:jc w:val="both"/>
        <w:rPr>
          <w:color w:val="000000" w:themeColor="text1"/>
        </w:rPr>
      </w:pPr>
      <w:r w:rsidRPr="008B45E7">
        <w:rPr>
          <w:color w:val="000000" w:themeColor="text1"/>
        </w:rPr>
        <w:t>act</w:t>
      </w:r>
      <w:r w:rsidRPr="008B45E7">
        <w:rPr>
          <w:color w:val="000000" w:themeColor="text1"/>
          <w:spacing w:val="-3"/>
        </w:rPr>
        <w:t xml:space="preserve"> </w:t>
      </w:r>
      <w:r w:rsidRPr="008B45E7">
        <w:rPr>
          <w:color w:val="000000" w:themeColor="text1"/>
        </w:rPr>
        <w:t>as</w:t>
      </w:r>
      <w:r w:rsidRPr="008B45E7">
        <w:rPr>
          <w:color w:val="000000" w:themeColor="text1"/>
          <w:spacing w:val="-5"/>
        </w:rPr>
        <w:t xml:space="preserve"> </w:t>
      </w:r>
      <w:r w:rsidRPr="008B45E7">
        <w:rPr>
          <w:color w:val="000000" w:themeColor="text1"/>
        </w:rPr>
        <w:t>a</w:t>
      </w:r>
      <w:r w:rsidRPr="008B45E7">
        <w:rPr>
          <w:color w:val="000000" w:themeColor="text1"/>
          <w:spacing w:val="-2"/>
        </w:rPr>
        <w:t xml:space="preserve"> </w:t>
      </w:r>
      <w:r w:rsidRPr="008B45E7">
        <w:rPr>
          <w:color w:val="000000" w:themeColor="text1"/>
        </w:rPr>
        <w:t>source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support,</w:t>
      </w:r>
      <w:r w:rsidRPr="008B45E7">
        <w:rPr>
          <w:color w:val="000000" w:themeColor="text1"/>
          <w:spacing w:val="-3"/>
        </w:rPr>
        <w:t xml:space="preserve"> </w:t>
      </w:r>
      <w:r w:rsidRPr="008B45E7">
        <w:rPr>
          <w:color w:val="000000" w:themeColor="text1"/>
        </w:rPr>
        <w:t>advice</w:t>
      </w:r>
      <w:r w:rsidRPr="008B45E7">
        <w:rPr>
          <w:color w:val="000000" w:themeColor="text1"/>
          <w:spacing w:val="-1"/>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expertise</w:t>
      </w:r>
      <w:r w:rsidRPr="008B45E7">
        <w:rPr>
          <w:color w:val="000000" w:themeColor="text1"/>
          <w:spacing w:val="-6"/>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all</w:t>
      </w:r>
      <w:r w:rsidRPr="008B45E7">
        <w:rPr>
          <w:color w:val="000000" w:themeColor="text1"/>
          <w:spacing w:val="-2"/>
        </w:rPr>
        <w:t xml:space="preserve"> staff.</w:t>
      </w:r>
    </w:p>
    <w:p w14:paraId="0FAA3FBA" w14:textId="446586CC" w:rsidR="004A0A03" w:rsidRPr="008B45E7" w:rsidRDefault="002A7ED3" w:rsidP="00B92278">
      <w:pPr>
        <w:pStyle w:val="ListParagraph"/>
        <w:numPr>
          <w:ilvl w:val="0"/>
          <w:numId w:val="12"/>
        </w:numPr>
        <w:tabs>
          <w:tab w:val="left" w:pos="820"/>
        </w:tabs>
        <w:spacing w:before="147" w:line="360" w:lineRule="auto"/>
        <w:ind w:right="693"/>
        <w:jc w:val="both"/>
        <w:rPr>
          <w:color w:val="000000" w:themeColor="text1"/>
        </w:rPr>
      </w:pPr>
      <w:r w:rsidRPr="008B45E7">
        <w:rPr>
          <w:color w:val="000000" w:themeColor="text1"/>
        </w:rPr>
        <w:t>ensure</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all</w:t>
      </w:r>
      <w:r w:rsidRPr="008B45E7">
        <w:rPr>
          <w:color w:val="000000" w:themeColor="text1"/>
          <w:spacing w:val="-3"/>
        </w:rPr>
        <w:t xml:space="preserve"> </w:t>
      </w:r>
      <w:r w:rsidRPr="008B45E7">
        <w:rPr>
          <w:color w:val="000000" w:themeColor="text1"/>
        </w:rPr>
        <w:t>Child</w:t>
      </w:r>
      <w:r w:rsidRPr="008B45E7">
        <w:rPr>
          <w:color w:val="000000" w:themeColor="text1"/>
          <w:spacing w:val="-3"/>
        </w:rPr>
        <w:t xml:space="preserve"> </w:t>
      </w:r>
      <w:r w:rsidRPr="008B45E7">
        <w:rPr>
          <w:color w:val="000000" w:themeColor="text1"/>
        </w:rPr>
        <w:t>Protection</w:t>
      </w:r>
      <w:r w:rsidRPr="008B45E7">
        <w:rPr>
          <w:color w:val="000000" w:themeColor="text1"/>
          <w:spacing w:val="-2"/>
        </w:rPr>
        <w:t xml:space="preserve"> </w:t>
      </w:r>
      <w:r w:rsidRPr="008B45E7">
        <w:rPr>
          <w:color w:val="000000" w:themeColor="text1"/>
        </w:rPr>
        <w:t>records</w:t>
      </w:r>
      <w:r w:rsidRPr="008B45E7">
        <w:rPr>
          <w:color w:val="000000" w:themeColor="text1"/>
          <w:spacing w:val="-3"/>
        </w:rPr>
        <w:t xml:space="preserve"> </w:t>
      </w:r>
      <w:r w:rsidRPr="008B45E7">
        <w:rPr>
          <w:color w:val="000000" w:themeColor="text1"/>
        </w:rPr>
        <w:t>are</w:t>
      </w:r>
      <w:r w:rsidRPr="008B45E7">
        <w:rPr>
          <w:color w:val="000000" w:themeColor="text1"/>
          <w:spacing w:val="-3"/>
        </w:rPr>
        <w:t xml:space="preserve"> </w:t>
      </w:r>
      <w:r w:rsidRPr="008B45E7">
        <w:rPr>
          <w:color w:val="000000" w:themeColor="text1"/>
        </w:rPr>
        <w:t>kept</w:t>
      </w:r>
      <w:r w:rsidRPr="008B45E7">
        <w:rPr>
          <w:color w:val="000000" w:themeColor="text1"/>
          <w:spacing w:val="-5"/>
        </w:rPr>
        <w:t xml:space="preserve"> </w:t>
      </w:r>
      <w:r w:rsidRPr="008B45E7">
        <w:rPr>
          <w:color w:val="000000" w:themeColor="text1"/>
        </w:rPr>
        <w:t>confidential,</w:t>
      </w:r>
      <w:r w:rsidRPr="008B45E7">
        <w:rPr>
          <w:color w:val="000000" w:themeColor="text1"/>
          <w:spacing w:val="-2"/>
        </w:rPr>
        <w:t xml:space="preserve"> </w:t>
      </w:r>
      <w:r w:rsidRPr="008B45E7">
        <w:rPr>
          <w:color w:val="000000" w:themeColor="text1"/>
        </w:rPr>
        <w:t>stored</w:t>
      </w:r>
      <w:r w:rsidRPr="008B45E7">
        <w:rPr>
          <w:color w:val="000000" w:themeColor="text1"/>
          <w:spacing w:val="-3"/>
        </w:rPr>
        <w:t xml:space="preserve"> </w:t>
      </w:r>
      <w:r w:rsidRPr="008B45E7">
        <w:rPr>
          <w:color w:val="000000" w:themeColor="text1"/>
        </w:rPr>
        <w:t>securely</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 xml:space="preserve">are separate from learner records, until the learner's 25th birthday or for 7 years after they complete their education at </w:t>
      </w:r>
      <w:r w:rsidR="00540F7E" w:rsidRPr="008B45E7">
        <w:rPr>
          <w:color w:val="000000" w:themeColor="text1"/>
        </w:rPr>
        <w:t>Transferable Skills Training</w:t>
      </w:r>
      <w:r w:rsidRPr="008B45E7">
        <w:rPr>
          <w:color w:val="000000" w:themeColor="text1"/>
        </w:rPr>
        <w:t>, in line with statutory guidance</w:t>
      </w:r>
    </w:p>
    <w:p w14:paraId="7C2B8345" w14:textId="0FB0B79B" w:rsidR="004A0A03" w:rsidRPr="008B45E7" w:rsidRDefault="002A7ED3" w:rsidP="00B92278">
      <w:pPr>
        <w:pStyle w:val="ListParagraph"/>
        <w:numPr>
          <w:ilvl w:val="0"/>
          <w:numId w:val="12"/>
        </w:numPr>
        <w:tabs>
          <w:tab w:val="left" w:pos="820"/>
        </w:tabs>
        <w:spacing w:before="81" w:line="360" w:lineRule="auto"/>
        <w:ind w:right="672"/>
        <w:jc w:val="both"/>
        <w:rPr>
          <w:color w:val="000000" w:themeColor="text1"/>
        </w:rPr>
      </w:pPr>
      <w:r w:rsidRPr="008B45E7">
        <w:rPr>
          <w:color w:val="000000" w:themeColor="text1"/>
        </w:rPr>
        <w:t xml:space="preserve">will ensure that when a learner leaves </w:t>
      </w:r>
      <w:r w:rsidR="00540F7E" w:rsidRPr="008B45E7">
        <w:rPr>
          <w:color w:val="000000" w:themeColor="text1"/>
        </w:rPr>
        <w:t>Transferable Skills Training</w:t>
      </w:r>
      <w:r w:rsidRPr="008B45E7">
        <w:rPr>
          <w:color w:val="000000" w:themeColor="text1"/>
        </w:rPr>
        <w:t xml:space="preserve"> early to join a different education</w:t>
      </w:r>
      <w:r w:rsidRPr="008B45E7">
        <w:rPr>
          <w:color w:val="000000" w:themeColor="text1"/>
          <w:spacing w:val="-2"/>
        </w:rPr>
        <w:t xml:space="preserve"> </w:t>
      </w:r>
      <w:r w:rsidRPr="008B45E7">
        <w:rPr>
          <w:color w:val="000000" w:themeColor="text1"/>
        </w:rPr>
        <w:t>provider,</w:t>
      </w:r>
      <w:r w:rsidRPr="008B45E7">
        <w:rPr>
          <w:color w:val="000000" w:themeColor="text1"/>
          <w:spacing w:val="-2"/>
        </w:rPr>
        <w:t xml:space="preserve"> </w:t>
      </w:r>
      <w:r w:rsidRPr="008B45E7">
        <w:rPr>
          <w:color w:val="000000" w:themeColor="text1"/>
        </w:rPr>
        <w:t>their</w:t>
      </w:r>
      <w:r w:rsidRPr="008B45E7">
        <w:rPr>
          <w:color w:val="000000" w:themeColor="text1"/>
          <w:spacing w:val="-5"/>
        </w:rPr>
        <w:t xml:space="preserve"> </w:t>
      </w:r>
      <w:r w:rsidRPr="008B45E7">
        <w:rPr>
          <w:color w:val="000000" w:themeColor="text1"/>
        </w:rPr>
        <w:t>child</w:t>
      </w:r>
      <w:r w:rsidRPr="008B45E7">
        <w:rPr>
          <w:color w:val="000000" w:themeColor="text1"/>
          <w:spacing w:val="-3"/>
        </w:rPr>
        <w:t xml:space="preserve"> </w:t>
      </w:r>
      <w:r w:rsidRPr="008B45E7">
        <w:rPr>
          <w:color w:val="000000" w:themeColor="text1"/>
        </w:rPr>
        <w:t>protection</w:t>
      </w:r>
      <w:r w:rsidRPr="008B45E7">
        <w:rPr>
          <w:color w:val="000000" w:themeColor="text1"/>
          <w:spacing w:val="-3"/>
        </w:rPr>
        <w:t xml:space="preserve"> </w:t>
      </w:r>
      <w:r w:rsidRPr="008B45E7">
        <w:rPr>
          <w:color w:val="000000" w:themeColor="text1"/>
        </w:rPr>
        <w:t>file</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passed</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new</w:t>
      </w:r>
      <w:r w:rsidRPr="008B45E7">
        <w:rPr>
          <w:color w:val="000000" w:themeColor="text1"/>
          <w:spacing w:val="-2"/>
        </w:rPr>
        <w:t xml:space="preserve"> </w:t>
      </w:r>
      <w:r w:rsidRPr="008B45E7">
        <w:rPr>
          <w:color w:val="000000" w:themeColor="text1"/>
        </w:rPr>
        <w:t>provider</w:t>
      </w:r>
      <w:r w:rsidRPr="008B45E7">
        <w:rPr>
          <w:color w:val="000000" w:themeColor="text1"/>
          <w:spacing w:val="-5"/>
        </w:rPr>
        <w:t xml:space="preserve"> </w:t>
      </w:r>
      <w:r w:rsidRPr="008B45E7">
        <w:rPr>
          <w:color w:val="000000" w:themeColor="text1"/>
        </w:rPr>
        <w:t>(ensuring secure transit) and that confirmation of receipt is obtained.</w:t>
      </w:r>
    </w:p>
    <w:p w14:paraId="2C57EE6C" w14:textId="77777777" w:rsidR="004A0A03" w:rsidRPr="008B45E7" w:rsidRDefault="002A7ED3" w:rsidP="00B92278">
      <w:pPr>
        <w:pStyle w:val="ListParagraph"/>
        <w:numPr>
          <w:ilvl w:val="0"/>
          <w:numId w:val="12"/>
        </w:numPr>
        <w:tabs>
          <w:tab w:val="left" w:pos="820"/>
        </w:tabs>
        <w:spacing w:before="2" w:line="360" w:lineRule="auto"/>
        <w:ind w:right="744"/>
        <w:jc w:val="both"/>
        <w:rPr>
          <w:color w:val="000000" w:themeColor="text1"/>
        </w:rPr>
      </w:pPr>
      <w:r w:rsidRPr="008B45E7">
        <w:rPr>
          <w:color w:val="000000" w:themeColor="text1"/>
        </w:rPr>
        <w:t>in addition to the child protection file, the designated safeguarding lead will also consider</w:t>
      </w:r>
      <w:r w:rsidRPr="008B45E7">
        <w:rPr>
          <w:color w:val="000000" w:themeColor="text1"/>
          <w:spacing w:val="-2"/>
        </w:rPr>
        <w:t xml:space="preserve"> </w:t>
      </w:r>
      <w:r w:rsidRPr="008B45E7">
        <w:rPr>
          <w:color w:val="000000" w:themeColor="text1"/>
        </w:rPr>
        <w:t>if</w:t>
      </w:r>
      <w:r w:rsidRPr="008B45E7">
        <w:rPr>
          <w:color w:val="000000" w:themeColor="text1"/>
          <w:spacing w:val="-1"/>
        </w:rPr>
        <w:t xml:space="preserve"> </w:t>
      </w:r>
      <w:r w:rsidRPr="008B45E7">
        <w:rPr>
          <w:color w:val="000000" w:themeColor="text1"/>
        </w:rPr>
        <w:t>it</w:t>
      </w:r>
      <w:r w:rsidRPr="008B45E7">
        <w:rPr>
          <w:color w:val="000000" w:themeColor="text1"/>
          <w:spacing w:val="-2"/>
        </w:rPr>
        <w:t xml:space="preserve"> </w:t>
      </w:r>
      <w:r w:rsidRPr="008B45E7">
        <w:rPr>
          <w:color w:val="000000" w:themeColor="text1"/>
        </w:rPr>
        <w:t>would</w:t>
      </w:r>
      <w:r w:rsidRPr="008B45E7">
        <w:rPr>
          <w:color w:val="000000" w:themeColor="text1"/>
          <w:spacing w:val="-2"/>
        </w:rPr>
        <w:t xml:space="preserve"> </w:t>
      </w:r>
      <w:r w:rsidRPr="008B45E7">
        <w:rPr>
          <w:color w:val="000000" w:themeColor="text1"/>
        </w:rPr>
        <w:t>be</w:t>
      </w:r>
      <w:r w:rsidRPr="008B45E7">
        <w:rPr>
          <w:color w:val="000000" w:themeColor="text1"/>
          <w:spacing w:val="-2"/>
        </w:rPr>
        <w:t xml:space="preserve"> </w:t>
      </w:r>
      <w:r w:rsidRPr="008B45E7">
        <w:rPr>
          <w:color w:val="000000" w:themeColor="text1"/>
        </w:rPr>
        <w:t>appropriate</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share</w:t>
      </w:r>
      <w:r w:rsidRPr="008B45E7">
        <w:rPr>
          <w:color w:val="000000" w:themeColor="text1"/>
          <w:spacing w:val="-2"/>
        </w:rPr>
        <w:t xml:space="preserve"> </w:t>
      </w:r>
      <w:r w:rsidRPr="008B45E7">
        <w:rPr>
          <w:color w:val="000000" w:themeColor="text1"/>
        </w:rPr>
        <w:t>any information</w:t>
      </w:r>
      <w:r w:rsidRPr="008B45E7">
        <w:rPr>
          <w:color w:val="000000" w:themeColor="text1"/>
          <w:spacing w:val="-4"/>
        </w:rPr>
        <w:t xml:space="preserve"> </w:t>
      </w:r>
      <w:r w:rsidRPr="008B45E7">
        <w:rPr>
          <w:color w:val="000000" w:themeColor="text1"/>
        </w:rPr>
        <w:t>with</w:t>
      </w:r>
      <w:r w:rsidRPr="008B45E7">
        <w:rPr>
          <w:color w:val="000000" w:themeColor="text1"/>
          <w:spacing w:val="-2"/>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new education provider</w:t>
      </w:r>
      <w:r w:rsidRPr="008B45E7">
        <w:rPr>
          <w:color w:val="000000" w:themeColor="text1"/>
          <w:spacing w:val="-2"/>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advance</w:t>
      </w:r>
      <w:r w:rsidRPr="008B45E7">
        <w:rPr>
          <w:color w:val="000000" w:themeColor="text1"/>
          <w:spacing w:val="-3"/>
        </w:rPr>
        <w:t xml:space="preserve"> </w:t>
      </w:r>
      <w:r w:rsidRPr="008B45E7">
        <w:rPr>
          <w:color w:val="000000" w:themeColor="text1"/>
        </w:rPr>
        <w:t>of</w:t>
      </w:r>
      <w:r w:rsidRPr="008B45E7">
        <w:rPr>
          <w:color w:val="000000" w:themeColor="text1"/>
          <w:spacing w:val="-5"/>
        </w:rPr>
        <w:t xml:space="preserve"> </w:t>
      </w:r>
      <w:r w:rsidRPr="008B45E7">
        <w:rPr>
          <w:color w:val="000000" w:themeColor="text1"/>
        </w:rPr>
        <w:t>a</w:t>
      </w:r>
      <w:r w:rsidRPr="008B45E7">
        <w:rPr>
          <w:color w:val="000000" w:themeColor="text1"/>
          <w:spacing w:val="-5"/>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person</w:t>
      </w:r>
      <w:r w:rsidRPr="008B45E7">
        <w:rPr>
          <w:color w:val="000000" w:themeColor="text1"/>
          <w:spacing w:val="-2"/>
        </w:rPr>
        <w:t xml:space="preserve"> </w:t>
      </w:r>
      <w:r w:rsidRPr="008B45E7">
        <w:rPr>
          <w:color w:val="000000" w:themeColor="text1"/>
        </w:rPr>
        <w:t>leaving.</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example,</w:t>
      </w:r>
      <w:r w:rsidRPr="008B45E7">
        <w:rPr>
          <w:color w:val="000000" w:themeColor="text1"/>
          <w:spacing w:val="-2"/>
        </w:rPr>
        <w:t xml:space="preserve"> </w:t>
      </w:r>
      <w:r w:rsidRPr="008B45E7">
        <w:rPr>
          <w:color w:val="000000" w:themeColor="text1"/>
        </w:rPr>
        <w:t>information</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would allow the new education</w:t>
      </w:r>
      <w:r w:rsidRPr="008B45E7">
        <w:rPr>
          <w:color w:val="000000" w:themeColor="text1"/>
          <w:spacing w:val="-2"/>
        </w:rPr>
        <w:t xml:space="preserve"> </w:t>
      </w:r>
      <w:r w:rsidRPr="008B45E7">
        <w:rPr>
          <w:color w:val="000000" w:themeColor="text1"/>
        </w:rPr>
        <w:t>provider to continue supporting victims of abuse</w:t>
      </w:r>
      <w:r w:rsidRPr="008B45E7">
        <w:rPr>
          <w:color w:val="000000" w:themeColor="text1"/>
          <w:spacing w:val="-3"/>
        </w:rPr>
        <w:t xml:space="preserve"> </w:t>
      </w:r>
      <w:r w:rsidRPr="008B45E7">
        <w:rPr>
          <w:color w:val="000000" w:themeColor="text1"/>
        </w:rPr>
        <w:t>and have that support in place for when the learner arrives.</w:t>
      </w:r>
    </w:p>
    <w:p w14:paraId="44625E8E" w14:textId="77777777" w:rsidR="004A0A03" w:rsidRPr="008B45E7" w:rsidRDefault="002A7ED3" w:rsidP="00B92278">
      <w:pPr>
        <w:pStyle w:val="ListParagraph"/>
        <w:numPr>
          <w:ilvl w:val="0"/>
          <w:numId w:val="12"/>
        </w:numPr>
        <w:tabs>
          <w:tab w:val="left" w:pos="820"/>
        </w:tabs>
        <w:spacing w:line="360" w:lineRule="auto"/>
        <w:ind w:right="849"/>
        <w:jc w:val="both"/>
        <w:rPr>
          <w:color w:val="000000" w:themeColor="text1"/>
        </w:rPr>
      </w:pPr>
      <w:r w:rsidRPr="008B45E7">
        <w:rPr>
          <w:color w:val="000000" w:themeColor="text1"/>
        </w:rPr>
        <w:t>will</w:t>
      </w:r>
      <w:r w:rsidRPr="008B45E7">
        <w:rPr>
          <w:color w:val="000000" w:themeColor="text1"/>
          <w:spacing w:val="-3"/>
        </w:rPr>
        <w:t xml:space="preserve"> </w:t>
      </w:r>
      <w:r w:rsidRPr="008B45E7">
        <w:rPr>
          <w:color w:val="000000" w:themeColor="text1"/>
        </w:rPr>
        <w:t>ensure</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either</w:t>
      </w:r>
      <w:r w:rsidRPr="008B45E7">
        <w:rPr>
          <w:color w:val="000000" w:themeColor="text1"/>
          <w:spacing w:val="-3"/>
        </w:rPr>
        <w:t xml:space="preserve"> </w:t>
      </w:r>
      <w:r w:rsidRPr="008B45E7">
        <w:rPr>
          <w:color w:val="000000" w:themeColor="text1"/>
        </w:rPr>
        <w:t>they,</w:t>
      </w:r>
      <w:r w:rsidRPr="008B45E7">
        <w:rPr>
          <w:color w:val="000000" w:themeColor="text1"/>
          <w:spacing w:val="-2"/>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another</w:t>
      </w:r>
      <w:r w:rsidRPr="008B45E7">
        <w:rPr>
          <w:color w:val="000000" w:themeColor="text1"/>
          <w:spacing w:val="-2"/>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member,</w:t>
      </w:r>
      <w:r w:rsidRPr="008B45E7">
        <w:rPr>
          <w:color w:val="000000" w:themeColor="text1"/>
          <w:spacing w:val="-3"/>
        </w:rPr>
        <w:t xml:space="preserve"> </w:t>
      </w:r>
      <w:r w:rsidRPr="008B45E7">
        <w:rPr>
          <w:color w:val="000000" w:themeColor="text1"/>
        </w:rPr>
        <w:t>attend</w:t>
      </w:r>
      <w:r w:rsidRPr="008B45E7">
        <w:rPr>
          <w:color w:val="000000" w:themeColor="text1"/>
          <w:spacing w:val="-3"/>
        </w:rPr>
        <w:t xml:space="preserve"> </w:t>
      </w:r>
      <w:r w:rsidRPr="008B45E7">
        <w:rPr>
          <w:color w:val="000000" w:themeColor="text1"/>
        </w:rPr>
        <w:t>case</w:t>
      </w:r>
      <w:r w:rsidRPr="008B45E7">
        <w:rPr>
          <w:color w:val="000000" w:themeColor="text1"/>
          <w:spacing w:val="-2"/>
        </w:rPr>
        <w:t xml:space="preserve"> </w:t>
      </w:r>
      <w:r w:rsidRPr="008B45E7">
        <w:rPr>
          <w:color w:val="000000" w:themeColor="text1"/>
        </w:rPr>
        <w:t>conferences,</w:t>
      </w:r>
      <w:r w:rsidRPr="008B45E7">
        <w:rPr>
          <w:color w:val="000000" w:themeColor="text1"/>
          <w:spacing w:val="-5"/>
        </w:rPr>
        <w:t xml:space="preserve"> </w:t>
      </w:r>
      <w:r w:rsidRPr="008B45E7">
        <w:rPr>
          <w:color w:val="000000" w:themeColor="text1"/>
        </w:rPr>
        <w:t>core groups, or other multi-agency planning meetings, contribute to assessments, and provide a report where required which has been shared with the parents.</w:t>
      </w:r>
    </w:p>
    <w:p w14:paraId="0CD245B4" w14:textId="77777777" w:rsidR="004A0A03" w:rsidRPr="008B45E7" w:rsidRDefault="002A7ED3" w:rsidP="00B92278">
      <w:pPr>
        <w:pStyle w:val="ListParagraph"/>
        <w:numPr>
          <w:ilvl w:val="0"/>
          <w:numId w:val="12"/>
        </w:numPr>
        <w:tabs>
          <w:tab w:val="left" w:pos="820"/>
        </w:tabs>
        <w:spacing w:line="360" w:lineRule="auto"/>
        <w:ind w:right="632"/>
        <w:jc w:val="both"/>
        <w:rPr>
          <w:color w:val="000000" w:themeColor="text1"/>
        </w:rPr>
      </w:pPr>
      <w:r w:rsidRPr="008B45E7">
        <w:rPr>
          <w:color w:val="000000" w:themeColor="text1"/>
        </w:rPr>
        <w:t>will</w:t>
      </w:r>
      <w:r w:rsidRPr="008B45E7">
        <w:rPr>
          <w:color w:val="000000" w:themeColor="text1"/>
          <w:spacing w:val="-2"/>
        </w:rPr>
        <w:t xml:space="preserve"> </w:t>
      </w:r>
      <w:r w:rsidRPr="008B45E7">
        <w:rPr>
          <w:color w:val="000000" w:themeColor="text1"/>
        </w:rPr>
        <w:t>ensure</w:t>
      </w:r>
      <w:r w:rsidRPr="008B45E7">
        <w:rPr>
          <w:color w:val="000000" w:themeColor="text1"/>
          <w:spacing w:val="-2"/>
        </w:rPr>
        <w:t xml:space="preserve"> </w:t>
      </w:r>
      <w:r w:rsidRPr="008B45E7">
        <w:rPr>
          <w:color w:val="000000" w:themeColor="text1"/>
        </w:rPr>
        <w:t>that</w:t>
      </w:r>
      <w:r w:rsidRPr="008B45E7">
        <w:rPr>
          <w:color w:val="000000" w:themeColor="text1"/>
          <w:spacing w:val="-2"/>
        </w:rPr>
        <w:t xml:space="preserve"> </w:t>
      </w:r>
      <w:r w:rsidRPr="008B45E7">
        <w:rPr>
          <w:color w:val="000000" w:themeColor="text1"/>
        </w:rPr>
        <w:t>any learner</w:t>
      </w:r>
      <w:r w:rsidRPr="008B45E7">
        <w:rPr>
          <w:color w:val="000000" w:themeColor="text1"/>
          <w:spacing w:val="-2"/>
        </w:rPr>
        <w:t xml:space="preserve"> </w:t>
      </w:r>
      <w:r w:rsidRPr="008B45E7">
        <w:rPr>
          <w:color w:val="000000" w:themeColor="text1"/>
        </w:rPr>
        <w:t>currently with</w:t>
      </w:r>
      <w:r w:rsidRPr="008B45E7">
        <w:rPr>
          <w:color w:val="000000" w:themeColor="text1"/>
          <w:spacing w:val="-2"/>
        </w:rPr>
        <w:t xml:space="preserve"> </w:t>
      </w:r>
      <w:r w:rsidRPr="008B45E7">
        <w:rPr>
          <w:color w:val="000000" w:themeColor="text1"/>
        </w:rPr>
        <w:t>a</w:t>
      </w:r>
      <w:r w:rsidRPr="008B45E7">
        <w:rPr>
          <w:color w:val="000000" w:themeColor="text1"/>
          <w:spacing w:val="-4"/>
        </w:rPr>
        <w:t xml:space="preserve"> </w:t>
      </w:r>
      <w:r w:rsidRPr="008B45E7">
        <w:rPr>
          <w:color w:val="000000" w:themeColor="text1"/>
        </w:rPr>
        <w:t>child</w:t>
      </w:r>
      <w:r w:rsidRPr="008B45E7">
        <w:rPr>
          <w:color w:val="000000" w:themeColor="text1"/>
          <w:spacing w:val="-5"/>
        </w:rPr>
        <w:t xml:space="preserve"> </w:t>
      </w:r>
      <w:r w:rsidRPr="008B45E7">
        <w:rPr>
          <w:color w:val="000000" w:themeColor="text1"/>
        </w:rPr>
        <w:t>protection</w:t>
      </w:r>
      <w:r w:rsidRPr="008B45E7">
        <w:rPr>
          <w:color w:val="000000" w:themeColor="text1"/>
          <w:spacing w:val="-1"/>
        </w:rPr>
        <w:t xml:space="preserve"> </w:t>
      </w:r>
      <w:r w:rsidRPr="008B45E7">
        <w:rPr>
          <w:color w:val="000000" w:themeColor="text1"/>
        </w:rPr>
        <w:t>plan</w:t>
      </w:r>
      <w:r w:rsidRPr="008B45E7">
        <w:rPr>
          <w:color w:val="000000" w:themeColor="text1"/>
          <w:spacing w:val="-2"/>
        </w:rPr>
        <w:t xml:space="preserve"> </w:t>
      </w:r>
      <w:r w:rsidRPr="008B45E7">
        <w:rPr>
          <w:color w:val="000000" w:themeColor="text1"/>
        </w:rPr>
        <w:t>who</w:t>
      </w:r>
      <w:r w:rsidRPr="008B45E7">
        <w:rPr>
          <w:color w:val="000000" w:themeColor="text1"/>
          <w:spacing w:val="-1"/>
        </w:rPr>
        <w:t xml:space="preserve"> </w:t>
      </w:r>
      <w:r w:rsidRPr="008B45E7">
        <w:rPr>
          <w:color w:val="000000" w:themeColor="text1"/>
        </w:rPr>
        <w:t>is</w:t>
      </w:r>
      <w:r w:rsidRPr="008B45E7">
        <w:rPr>
          <w:color w:val="000000" w:themeColor="text1"/>
          <w:spacing w:val="-1"/>
        </w:rPr>
        <w:t xml:space="preserve"> </w:t>
      </w:r>
      <w:r w:rsidRPr="008B45E7">
        <w:rPr>
          <w:color w:val="000000" w:themeColor="text1"/>
        </w:rPr>
        <w:t>absent</w:t>
      </w:r>
      <w:r w:rsidRPr="008B45E7">
        <w:rPr>
          <w:color w:val="000000" w:themeColor="text1"/>
          <w:spacing w:val="-2"/>
        </w:rPr>
        <w:t xml:space="preserve"> </w:t>
      </w:r>
      <w:r w:rsidRPr="008B45E7">
        <w:rPr>
          <w:color w:val="000000" w:themeColor="text1"/>
        </w:rPr>
        <w:t>in</w:t>
      </w:r>
      <w:r w:rsidRPr="008B45E7">
        <w:rPr>
          <w:color w:val="000000" w:themeColor="text1"/>
          <w:spacing w:val="-2"/>
        </w:rPr>
        <w:t xml:space="preserve"> </w:t>
      </w:r>
      <w:r w:rsidRPr="008B45E7">
        <w:rPr>
          <w:color w:val="000000" w:themeColor="text1"/>
        </w:rPr>
        <w:t>the educational</w:t>
      </w:r>
      <w:r w:rsidRPr="008B45E7">
        <w:rPr>
          <w:color w:val="000000" w:themeColor="text1"/>
          <w:spacing w:val="-3"/>
        </w:rPr>
        <w:t xml:space="preserve"> </w:t>
      </w:r>
      <w:r w:rsidRPr="008B45E7">
        <w:rPr>
          <w:color w:val="000000" w:themeColor="text1"/>
        </w:rPr>
        <w:t>setting</w:t>
      </w:r>
      <w:r w:rsidRPr="008B45E7">
        <w:rPr>
          <w:color w:val="000000" w:themeColor="text1"/>
          <w:spacing w:val="-3"/>
        </w:rPr>
        <w:t xml:space="preserve"> </w:t>
      </w:r>
      <w:r w:rsidRPr="008B45E7">
        <w:rPr>
          <w:color w:val="000000" w:themeColor="text1"/>
        </w:rPr>
        <w:t>without</w:t>
      </w:r>
      <w:r w:rsidRPr="008B45E7">
        <w:rPr>
          <w:color w:val="000000" w:themeColor="text1"/>
          <w:spacing w:val="-3"/>
        </w:rPr>
        <w:t xml:space="preserve"> </w:t>
      </w:r>
      <w:r w:rsidRPr="008B45E7">
        <w:rPr>
          <w:color w:val="000000" w:themeColor="text1"/>
        </w:rPr>
        <w:t>explanation</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two</w:t>
      </w:r>
      <w:r w:rsidRPr="008B45E7">
        <w:rPr>
          <w:color w:val="000000" w:themeColor="text1"/>
          <w:spacing w:val="-2"/>
        </w:rPr>
        <w:t xml:space="preserve"> </w:t>
      </w:r>
      <w:r w:rsidRPr="008B45E7">
        <w:rPr>
          <w:color w:val="000000" w:themeColor="text1"/>
        </w:rPr>
        <w:t>days</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referred</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Cornwall</w:t>
      </w:r>
      <w:r w:rsidRPr="008B45E7">
        <w:rPr>
          <w:color w:val="000000" w:themeColor="text1"/>
          <w:spacing w:val="-3"/>
        </w:rPr>
        <w:t xml:space="preserve"> </w:t>
      </w:r>
      <w:r w:rsidRPr="008B45E7">
        <w:rPr>
          <w:color w:val="000000" w:themeColor="text1"/>
        </w:rPr>
        <w:t>Multi Agency Referral Unit</w:t>
      </w:r>
    </w:p>
    <w:p w14:paraId="79C8D53E" w14:textId="4678EF77" w:rsidR="004A0A03" w:rsidRPr="008B45E7" w:rsidRDefault="002A7ED3" w:rsidP="00B92278">
      <w:pPr>
        <w:pStyle w:val="ListParagraph"/>
        <w:numPr>
          <w:ilvl w:val="0"/>
          <w:numId w:val="12"/>
        </w:numPr>
        <w:tabs>
          <w:tab w:val="left" w:pos="820"/>
        </w:tabs>
        <w:spacing w:line="360" w:lineRule="auto"/>
        <w:ind w:right="797"/>
        <w:jc w:val="both"/>
        <w:rPr>
          <w:color w:val="000000" w:themeColor="text1"/>
        </w:rPr>
      </w:pPr>
      <w:r w:rsidRPr="008B45E7">
        <w:rPr>
          <w:color w:val="000000" w:themeColor="text1"/>
        </w:rPr>
        <w:t xml:space="preserve">will ensure that all staff sign to say they have read, understood and agree to work within </w:t>
      </w:r>
      <w:r w:rsidR="00540F7E" w:rsidRPr="008B45E7">
        <w:rPr>
          <w:color w:val="000000" w:themeColor="text1"/>
        </w:rPr>
        <w:t>Transferable Skills Training</w:t>
      </w:r>
      <w:r w:rsidRPr="008B45E7">
        <w:rPr>
          <w:color w:val="000000" w:themeColor="text1"/>
        </w:rPr>
        <w:t xml:space="preserve">'s Safeguarding and Welfare policy, staff code of </w:t>
      </w:r>
      <w:r w:rsidRPr="008B45E7">
        <w:rPr>
          <w:color w:val="000000" w:themeColor="text1"/>
        </w:rPr>
        <w:lastRenderedPageBreak/>
        <w:t>conduct and</w:t>
      </w:r>
      <w:r w:rsidRPr="008B45E7">
        <w:rPr>
          <w:color w:val="000000" w:themeColor="text1"/>
          <w:spacing w:val="-3"/>
        </w:rPr>
        <w:t xml:space="preserve"> </w:t>
      </w:r>
      <w:r w:rsidRPr="008B45E7">
        <w:rPr>
          <w:color w:val="000000" w:themeColor="text1"/>
        </w:rPr>
        <w:t>Keeping</w:t>
      </w:r>
      <w:r w:rsidRPr="008B45E7">
        <w:rPr>
          <w:color w:val="000000" w:themeColor="text1"/>
          <w:spacing w:val="-3"/>
        </w:rPr>
        <w:t xml:space="preserve"> </w:t>
      </w:r>
      <w:r w:rsidRPr="008B45E7">
        <w:rPr>
          <w:color w:val="000000" w:themeColor="text1"/>
        </w:rPr>
        <w:t>Children</w:t>
      </w:r>
      <w:r w:rsidRPr="008B45E7">
        <w:rPr>
          <w:color w:val="000000" w:themeColor="text1"/>
          <w:spacing w:val="-3"/>
        </w:rPr>
        <w:t xml:space="preserve"> </w:t>
      </w:r>
      <w:r w:rsidRPr="008B45E7">
        <w:rPr>
          <w:color w:val="000000" w:themeColor="text1"/>
        </w:rPr>
        <w:t>Safe</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Education</w:t>
      </w:r>
      <w:r w:rsidR="004517B3">
        <w:rPr>
          <w:color w:val="000000" w:themeColor="text1"/>
        </w:rPr>
        <w:t xml:space="preserve"> 2025</w:t>
      </w:r>
      <w:r w:rsidRPr="008B45E7">
        <w:rPr>
          <w:color w:val="000000" w:themeColor="text1"/>
          <w:spacing w:val="-1"/>
        </w:rPr>
        <w:t xml:space="preserve"> </w:t>
      </w:r>
      <w:r w:rsidRPr="008B45E7">
        <w:rPr>
          <w:color w:val="000000" w:themeColor="text1"/>
        </w:rPr>
        <w:t>Part</w:t>
      </w:r>
      <w:r w:rsidRPr="008B45E7">
        <w:rPr>
          <w:color w:val="000000" w:themeColor="text1"/>
          <w:spacing w:val="-2"/>
        </w:rPr>
        <w:t xml:space="preserve"> </w:t>
      </w:r>
      <w:r w:rsidRPr="008B45E7">
        <w:rPr>
          <w:color w:val="000000" w:themeColor="text1"/>
        </w:rPr>
        <w:t>1</w:t>
      </w:r>
      <w:r w:rsidRPr="008B45E7">
        <w:rPr>
          <w:color w:val="000000" w:themeColor="text1"/>
          <w:spacing w:val="-2"/>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ensure</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policies</w:t>
      </w:r>
      <w:r w:rsidRPr="008B45E7">
        <w:rPr>
          <w:color w:val="000000" w:themeColor="text1"/>
          <w:spacing w:val="-5"/>
        </w:rPr>
        <w:t xml:space="preserve"> </w:t>
      </w:r>
      <w:r w:rsidRPr="008B45E7">
        <w:rPr>
          <w:color w:val="000000" w:themeColor="text1"/>
        </w:rPr>
        <w:t>are</w:t>
      </w:r>
      <w:r w:rsidRPr="008B45E7">
        <w:rPr>
          <w:color w:val="000000" w:themeColor="text1"/>
          <w:spacing w:val="-2"/>
        </w:rPr>
        <w:t xml:space="preserve"> </w:t>
      </w:r>
      <w:r w:rsidRPr="008B45E7">
        <w:rPr>
          <w:color w:val="000000" w:themeColor="text1"/>
        </w:rPr>
        <w:t xml:space="preserve">used </w:t>
      </w:r>
      <w:r w:rsidRPr="008B45E7">
        <w:rPr>
          <w:color w:val="000000" w:themeColor="text1"/>
          <w:spacing w:val="-2"/>
        </w:rPr>
        <w:t>appropriately</w:t>
      </w:r>
    </w:p>
    <w:p w14:paraId="28A996F9" w14:textId="1DDEFD17" w:rsidR="004A0A03" w:rsidRPr="008B45E7" w:rsidRDefault="002A7ED3" w:rsidP="00B92278">
      <w:pPr>
        <w:pStyle w:val="ListParagraph"/>
        <w:numPr>
          <w:ilvl w:val="0"/>
          <w:numId w:val="12"/>
        </w:numPr>
        <w:tabs>
          <w:tab w:val="left" w:pos="820"/>
        </w:tabs>
        <w:spacing w:line="360" w:lineRule="auto"/>
        <w:ind w:right="806"/>
        <w:jc w:val="both"/>
        <w:rPr>
          <w:color w:val="000000" w:themeColor="text1"/>
        </w:rPr>
      </w:pPr>
      <w:r w:rsidRPr="008B45E7">
        <w:rPr>
          <w:color w:val="000000" w:themeColor="text1"/>
        </w:rPr>
        <w:t>will</w:t>
      </w:r>
      <w:r w:rsidRPr="008B45E7">
        <w:rPr>
          <w:color w:val="000000" w:themeColor="text1"/>
          <w:spacing w:val="-3"/>
        </w:rPr>
        <w:t xml:space="preserve"> </w:t>
      </w:r>
      <w:r w:rsidRPr="008B45E7">
        <w:rPr>
          <w:color w:val="000000" w:themeColor="text1"/>
        </w:rPr>
        <w:t>understand</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support</w:t>
      </w:r>
      <w:r w:rsidRPr="008B45E7">
        <w:rPr>
          <w:color w:val="000000" w:themeColor="text1"/>
          <w:spacing w:val="-2"/>
        </w:rPr>
        <w:t xml:space="preserve"> </w:t>
      </w:r>
      <w:r w:rsidR="00540F7E" w:rsidRPr="008B45E7">
        <w:rPr>
          <w:color w:val="000000" w:themeColor="text1"/>
        </w:rPr>
        <w:t xml:space="preserve">Transferable Skills Training  </w:t>
      </w:r>
      <w:r w:rsidRPr="008B45E7">
        <w:rPr>
          <w:color w:val="000000" w:themeColor="text1"/>
          <w:spacing w:val="-3"/>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regards</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requirements</w:t>
      </w:r>
      <w:r w:rsidRPr="008B45E7">
        <w:rPr>
          <w:color w:val="000000" w:themeColor="text1"/>
          <w:spacing w:val="-3"/>
        </w:rPr>
        <w:t xml:space="preserve"> </w:t>
      </w:r>
      <w:r w:rsidRPr="008B45E7">
        <w:rPr>
          <w:color w:val="000000" w:themeColor="text1"/>
        </w:rPr>
        <w:t xml:space="preserve">of the Prevent duty and are able to provide advice and support to staff on protecting children from the risk of </w:t>
      </w:r>
      <w:r w:rsidR="004517B3" w:rsidRPr="008B45E7">
        <w:rPr>
          <w:color w:val="000000" w:themeColor="text1"/>
        </w:rPr>
        <w:t>Radicalisation</w:t>
      </w:r>
    </w:p>
    <w:p w14:paraId="0D119438" w14:textId="3114A8A2" w:rsidR="004A0A03" w:rsidRPr="008B45E7" w:rsidRDefault="002A7ED3" w:rsidP="00B92278">
      <w:pPr>
        <w:pStyle w:val="ListParagraph"/>
        <w:numPr>
          <w:ilvl w:val="0"/>
          <w:numId w:val="12"/>
        </w:numPr>
        <w:tabs>
          <w:tab w:val="left" w:pos="820"/>
        </w:tabs>
        <w:spacing w:before="1" w:line="357" w:lineRule="auto"/>
        <w:ind w:right="748"/>
        <w:jc w:val="both"/>
        <w:rPr>
          <w:color w:val="000000" w:themeColor="text1"/>
        </w:rPr>
      </w:pPr>
      <w:r w:rsidRPr="008B45E7">
        <w:rPr>
          <w:color w:val="000000" w:themeColor="text1"/>
        </w:rPr>
        <w:t>will</w:t>
      </w:r>
      <w:r w:rsidRPr="008B45E7">
        <w:rPr>
          <w:color w:val="000000" w:themeColor="text1"/>
          <w:spacing w:val="-3"/>
        </w:rPr>
        <w:t xml:space="preserve"> </w:t>
      </w:r>
      <w:r w:rsidRPr="008B45E7">
        <w:rPr>
          <w:color w:val="000000" w:themeColor="text1"/>
        </w:rPr>
        <w:t>refer</w:t>
      </w:r>
      <w:r w:rsidRPr="008B45E7">
        <w:rPr>
          <w:color w:val="000000" w:themeColor="text1"/>
          <w:spacing w:val="-2"/>
        </w:rPr>
        <w:t xml:space="preserve"> </w:t>
      </w:r>
      <w:r w:rsidRPr="008B45E7">
        <w:rPr>
          <w:color w:val="000000" w:themeColor="text1"/>
        </w:rPr>
        <w:t>cases</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00551DF5" w:rsidRPr="008B45E7">
        <w:rPr>
          <w:color w:val="000000" w:themeColor="text1"/>
        </w:rPr>
        <w:t>Prevent</w:t>
      </w:r>
      <w:r w:rsidRPr="008B45E7">
        <w:rPr>
          <w:color w:val="000000" w:themeColor="text1"/>
          <w:spacing w:val="-3"/>
        </w:rPr>
        <w:t xml:space="preserve"> </w:t>
      </w:r>
      <w:r w:rsidRPr="008B45E7">
        <w:rPr>
          <w:color w:val="000000" w:themeColor="text1"/>
        </w:rPr>
        <w:t>where</w:t>
      </w:r>
      <w:r w:rsidRPr="008B45E7">
        <w:rPr>
          <w:color w:val="000000" w:themeColor="text1"/>
          <w:spacing w:val="-3"/>
        </w:rPr>
        <w:t xml:space="preserve"> </w:t>
      </w:r>
      <w:r w:rsidRPr="008B45E7">
        <w:rPr>
          <w:color w:val="000000" w:themeColor="text1"/>
        </w:rPr>
        <w:t>there</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004517B3" w:rsidRPr="008B45E7">
        <w:rPr>
          <w:color w:val="000000" w:themeColor="text1"/>
        </w:rPr>
        <w:t>Radicalisation</w:t>
      </w:r>
      <w:r w:rsidRPr="008B45E7">
        <w:rPr>
          <w:color w:val="000000" w:themeColor="text1"/>
          <w:spacing w:val="-2"/>
        </w:rPr>
        <w:t xml:space="preserve"> </w:t>
      </w:r>
      <w:r w:rsidRPr="008B45E7">
        <w:rPr>
          <w:color w:val="000000" w:themeColor="text1"/>
        </w:rPr>
        <w:t>concern</w:t>
      </w:r>
      <w:r w:rsidRPr="008B45E7">
        <w:rPr>
          <w:color w:val="000000" w:themeColor="text1"/>
          <w:spacing w:val="-6"/>
        </w:rPr>
        <w:t xml:space="preserve"> </w:t>
      </w:r>
      <w:r w:rsidRPr="008B45E7">
        <w:rPr>
          <w:color w:val="000000" w:themeColor="text1"/>
        </w:rPr>
        <w:t xml:space="preserve">as required; and support staff who </w:t>
      </w:r>
      <w:r w:rsidR="00551DF5" w:rsidRPr="008B45E7">
        <w:rPr>
          <w:color w:val="000000" w:themeColor="text1"/>
        </w:rPr>
        <w:t>have made</w:t>
      </w:r>
      <w:r w:rsidRPr="008B45E7">
        <w:rPr>
          <w:color w:val="000000" w:themeColor="text1"/>
        </w:rPr>
        <w:t xml:space="preserve"> referrals to </w:t>
      </w:r>
      <w:r w:rsidR="00551DF5" w:rsidRPr="008B45E7">
        <w:rPr>
          <w:color w:val="000000" w:themeColor="text1"/>
        </w:rPr>
        <w:t>prevent which may/may not have been passed to</w:t>
      </w:r>
      <w:r w:rsidRPr="008B45E7">
        <w:rPr>
          <w:color w:val="000000" w:themeColor="text1"/>
        </w:rPr>
        <w:t xml:space="preserve"> Channel</w:t>
      </w:r>
      <w:r w:rsidR="00551DF5" w:rsidRPr="008B45E7">
        <w:rPr>
          <w:color w:val="000000" w:themeColor="text1"/>
        </w:rPr>
        <w:t>.</w:t>
      </w:r>
    </w:p>
    <w:p w14:paraId="766FDFF0" w14:textId="77777777" w:rsidR="004A0A03" w:rsidRPr="008B45E7" w:rsidRDefault="002A7ED3" w:rsidP="00B92278">
      <w:pPr>
        <w:pStyle w:val="ListParagraph"/>
        <w:numPr>
          <w:ilvl w:val="0"/>
          <w:numId w:val="12"/>
        </w:numPr>
        <w:tabs>
          <w:tab w:val="left" w:pos="820"/>
        </w:tabs>
        <w:spacing w:before="4" w:line="360" w:lineRule="auto"/>
        <w:ind w:right="720"/>
        <w:jc w:val="both"/>
        <w:rPr>
          <w:color w:val="000000" w:themeColor="text1"/>
        </w:rPr>
      </w:pPr>
      <w:r w:rsidRPr="008B45E7">
        <w:rPr>
          <w:color w:val="000000" w:themeColor="text1"/>
        </w:rPr>
        <w:t xml:space="preserve">will </w:t>
      </w:r>
      <w:proofErr w:type="spellStart"/>
      <w:r w:rsidRPr="008B45E7">
        <w:rPr>
          <w:color w:val="000000" w:themeColor="text1"/>
        </w:rPr>
        <w:t>organise</w:t>
      </w:r>
      <w:proofErr w:type="spellEnd"/>
      <w:r w:rsidRPr="008B45E7">
        <w:rPr>
          <w:color w:val="000000" w:themeColor="text1"/>
        </w:rPr>
        <w:t xml:space="preserve"> child protection and safeguarding training, regularly updated training and</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minimum</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annual</w:t>
      </w:r>
      <w:r w:rsidRPr="008B45E7">
        <w:rPr>
          <w:color w:val="000000" w:themeColor="text1"/>
          <w:spacing w:val="-3"/>
        </w:rPr>
        <w:t xml:space="preserve"> </w:t>
      </w:r>
      <w:r w:rsidRPr="008B45E7">
        <w:rPr>
          <w:color w:val="000000" w:themeColor="text1"/>
        </w:rPr>
        <w:t>updates</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and</w:t>
      </w:r>
      <w:r w:rsidRPr="008B45E7">
        <w:rPr>
          <w:color w:val="000000" w:themeColor="text1"/>
          <w:spacing w:val="-6"/>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keep</w:t>
      </w:r>
      <w:r w:rsidRPr="008B45E7">
        <w:rPr>
          <w:color w:val="000000" w:themeColor="text1"/>
          <w:spacing w:val="-2"/>
        </w:rPr>
        <w:t xml:space="preserve"> </w:t>
      </w:r>
      <w:r w:rsidRPr="008B45E7">
        <w:rPr>
          <w:color w:val="000000" w:themeColor="text1"/>
        </w:rPr>
        <w:t>a</w:t>
      </w:r>
      <w:r w:rsidRPr="008B45E7">
        <w:rPr>
          <w:color w:val="000000" w:themeColor="text1"/>
          <w:spacing w:val="-3"/>
        </w:rPr>
        <w:t xml:space="preserve"> </w:t>
      </w:r>
      <w:r w:rsidRPr="008B45E7">
        <w:rPr>
          <w:color w:val="000000" w:themeColor="text1"/>
        </w:rPr>
        <w:t>record</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attendance</w:t>
      </w:r>
      <w:r w:rsidRPr="008B45E7">
        <w:rPr>
          <w:color w:val="000000" w:themeColor="text1"/>
          <w:spacing w:val="-3"/>
        </w:rPr>
        <w:t xml:space="preserve"> </w:t>
      </w:r>
      <w:r w:rsidRPr="008B45E7">
        <w:rPr>
          <w:color w:val="000000" w:themeColor="text1"/>
        </w:rPr>
        <w:t>and with the Head of HR address any absences</w:t>
      </w:r>
    </w:p>
    <w:p w14:paraId="3CEEF1D9" w14:textId="77777777" w:rsidR="004A0A03" w:rsidRPr="008B45E7" w:rsidRDefault="002A7ED3" w:rsidP="00B92278">
      <w:pPr>
        <w:pStyle w:val="ListParagraph"/>
        <w:numPr>
          <w:ilvl w:val="0"/>
          <w:numId w:val="12"/>
        </w:numPr>
        <w:tabs>
          <w:tab w:val="left" w:pos="820"/>
        </w:tabs>
        <w:spacing w:before="1" w:line="360" w:lineRule="auto"/>
        <w:ind w:right="856"/>
        <w:jc w:val="both"/>
        <w:rPr>
          <w:color w:val="000000" w:themeColor="text1"/>
        </w:rPr>
      </w:pPr>
      <w:r w:rsidRPr="008B45E7">
        <w:rPr>
          <w:color w:val="000000" w:themeColor="text1"/>
        </w:rPr>
        <w:t>understands</w:t>
      </w:r>
      <w:r w:rsidRPr="008B45E7">
        <w:rPr>
          <w:color w:val="000000" w:themeColor="text1"/>
          <w:spacing w:val="-4"/>
        </w:rPr>
        <w:t xml:space="preserve"> </w:t>
      </w:r>
      <w:r w:rsidRPr="008B45E7">
        <w:rPr>
          <w:color w:val="000000" w:themeColor="text1"/>
        </w:rPr>
        <w:t>locally</w:t>
      </w:r>
      <w:r w:rsidRPr="008B45E7">
        <w:rPr>
          <w:color w:val="000000" w:themeColor="text1"/>
          <w:spacing w:val="-5"/>
        </w:rPr>
        <w:t xml:space="preserve"> </w:t>
      </w:r>
      <w:r w:rsidRPr="008B45E7">
        <w:rPr>
          <w:color w:val="000000" w:themeColor="text1"/>
        </w:rPr>
        <w:t>agreed</w:t>
      </w:r>
      <w:r w:rsidRPr="008B45E7">
        <w:rPr>
          <w:color w:val="000000" w:themeColor="text1"/>
          <w:spacing w:val="-4"/>
        </w:rPr>
        <w:t xml:space="preserve"> </w:t>
      </w:r>
      <w:r w:rsidRPr="008B45E7">
        <w:rPr>
          <w:color w:val="000000" w:themeColor="text1"/>
        </w:rPr>
        <w:t>processes</w:t>
      </w:r>
      <w:r w:rsidRPr="008B45E7">
        <w:rPr>
          <w:color w:val="000000" w:themeColor="text1"/>
          <w:spacing w:val="-3"/>
        </w:rPr>
        <w:t xml:space="preserve"> </w:t>
      </w:r>
      <w:r w:rsidRPr="008B45E7">
        <w:rPr>
          <w:color w:val="000000" w:themeColor="text1"/>
        </w:rPr>
        <w:t>for</w:t>
      </w:r>
      <w:r w:rsidRPr="008B45E7">
        <w:rPr>
          <w:color w:val="000000" w:themeColor="text1"/>
          <w:spacing w:val="-3"/>
        </w:rPr>
        <w:t xml:space="preserve"> </w:t>
      </w:r>
      <w:r w:rsidRPr="008B45E7">
        <w:rPr>
          <w:color w:val="000000" w:themeColor="text1"/>
        </w:rPr>
        <w:t>providing</w:t>
      </w:r>
      <w:r w:rsidRPr="008B45E7">
        <w:rPr>
          <w:color w:val="000000" w:themeColor="text1"/>
          <w:spacing w:val="-4"/>
        </w:rPr>
        <w:t xml:space="preserve"> </w:t>
      </w:r>
      <w:r w:rsidRPr="008B45E7">
        <w:rPr>
          <w:color w:val="000000" w:themeColor="text1"/>
        </w:rPr>
        <w:t>early</w:t>
      </w:r>
      <w:r w:rsidRPr="008B45E7">
        <w:rPr>
          <w:color w:val="000000" w:themeColor="text1"/>
          <w:spacing w:val="-3"/>
        </w:rPr>
        <w:t xml:space="preserve"> </w:t>
      </w:r>
      <w:r w:rsidRPr="008B45E7">
        <w:rPr>
          <w:color w:val="000000" w:themeColor="text1"/>
        </w:rPr>
        <w:t>help</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intervention</w:t>
      </w:r>
      <w:r w:rsidRPr="008B45E7">
        <w:rPr>
          <w:color w:val="000000" w:themeColor="text1"/>
          <w:spacing w:val="-3"/>
        </w:rPr>
        <w:t xml:space="preserve"> </w:t>
      </w:r>
      <w:r w:rsidRPr="008B45E7">
        <w:rPr>
          <w:color w:val="000000" w:themeColor="text1"/>
        </w:rPr>
        <w:t>and will support members of staff where Early Help is appropriate.</w:t>
      </w:r>
    </w:p>
    <w:p w14:paraId="48A8CAD9" w14:textId="77777777" w:rsidR="001B60D4" w:rsidRPr="008B45E7" w:rsidRDefault="002A7ED3" w:rsidP="00B92278">
      <w:pPr>
        <w:pStyle w:val="ListParagraph"/>
        <w:numPr>
          <w:ilvl w:val="0"/>
          <w:numId w:val="12"/>
        </w:numPr>
        <w:tabs>
          <w:tab w:val="left" w:pos="820"/>
        </w:tabs>
        <w:spacing w:before="81" w:line="360" w:lineRule="auto"/>
        <w:ind w:right="926"/>
        <w:jc w:val="both"/>
        <w:rPr>
          <w:color w:val="000000" w:themeColor="text1"/>
        </w:rPr>
      </w:pPr>
      <w:r w:rsidRPr="008B45E7">
        <w:rPr>
          <w:color w:val="000000" w:themeColor="text1"/>
        </w:rPr>
        <w:t>will</w:t>
      </w:r>
      <w:r w:rsidRPr="008B45E7">
        <w:rPr>
          <w:color w:val="000000" w:themeColor="text1"/>
          <w:spacing w:val="-3"/>
        </w:rPr>
        <w:t xml:space="preserve"> </w:t>
      </w:r>
      <w:r w:rsidRPr="008B45E7">
        <w:rPr>
          <w:color w:val="000000" w:themeColor="text1"/>
        </w:rPr>
        <w:t>ensure</w:t>
      </w:r>
      <w:r w:rsidRPr="008B45E7">
        <w:rPr>
          <w:color w:val="000000" w:themeColor="text1"/>
          <w:spacing w:val="-3"/>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Welfare</w:t>
      </w:r>
      <w:r w:rsidRPr="008B45E7">
        <w:rPr>
          <w:color w:val="000000" w:themeColor="text1"/>
          <w:spacing w:val="-3"/>
        </w:rPr>
        <w:t xml:space="preserve"> </w:t>
      </w:r>
      <w:r w:rsidRPr="008B45E7">
        <w:rPr>
          <w:color w:val="000000" w:themeColor="text1"/>
        </w:rPr>
        <w:t>policy</w:t>
      </w:r>
      <w:r w:rsidRPr="008B45E7">
        <w:rPr>
          <w:color w:val="000000" w:themeColor="text1"/>
          <w:spacing w:val="-1"/>
        </w:rPr>
        <w:t xml:space="preserve"> </w:t>
      </w:r>
      <w:r w:rsidRPr="008B45E7">
        <w:rPr>
          <w:color w:val="000000" w:themeColor="text1"/>
        </w:rPr>
        <w:t>is</w:t>
      </w:r>
      <w:r w:rsidRPr="008B45E7">
        <w:rPr>
          <w:color w:val="000000" w:themeColor="text1"/>
          <w:spacing w:val="-5"/>
        </w:rPr>
        <w:t xml:space="preserve"> </w:t>
      </w:r>
      <w:r w:rsidRPr="008B45E7">
        <w:rPr>
          <w:color w:val="000000" w:themeColor="text1"/>
        </w:rPr>
        <w:t>reviewed</w:t>
      </w:r>
      <w:r w:rsidRPr="008B45E7">
        <w:rPr>
          <w:color w:val="000000" w:themeColor="text1"/>
          <w:spacing w:val="-3"/>
        </w:rPr>
        <w:t xml:space="preserve"> </w:t>
      </w:r>
      <w:r w:rsidRPr="008B45E7">
        <w:rPr>
          <w:color w:val="000000" w:themeColor="text1"/>
        </w:rPr>
        <w:t>annually</w:t>
      </w:r>
      <w:r w:rsidRPr="008B45E7">
        <w:rPr>
          <w:color w:val="000000" w:themeColor="text1"/>
          <w:spacing w:val="-1"/>
        </w:rPr>
        <w:t xml:space="preserve"> </w:t>
      </w:r>
      <w:r w:rsidRPr="008B45E7">
        <w:rPr>
          <w:color w:val="000000" w:themeColor="text1"/>
        </w:rPr>
        <w:t>(as</w:t>
      </w:r>
      <w:r w:rsidRPr="008B45E7">
        <w:rPr>
          <w:color w:val="000000" w:themeColor="text1"/>
          <w:spacing w:val="-2"/>
        </w:rPr>
        <w:t xml:space="preserve"> </w:t>
      </w:r>
      <w:r w:rsidRPr="008B45E7">
        <w:rPr>
          <w:color w:val="000000" w:themeColor="text1"/>
        </w:rPr>
        <w:t>a</w:t>
      </w:r>
      <w:r w:rsidRPr="008B45E7">
        <w:rPr>
          <w:color w:val="000000" w:themeColor="text1"/>
          <w:spacing w:val="-5"/>
        </w:rPr>
        <w:t xml:space="preserve"> </w:t>
      </w:r>
      <w:r w:rsidRPr="008B45E7">
        <w:rPr>
          <w:color w:val="000000" w:themeColor="text1"/>
        </w:rPr>
        <w:t>minimum) and the procedures and implementation are updated and reviewed regularly, and work with the trustees</w:t>
      </w:r>
      <w:r w:rsidR="00551DF5" w:rsidRPr="008B45E7">
        <w:rPr>
          <w:color w:val="000000" w:themeColor="text1"/>
        </w:rPr>
        <w:t>.</w:t>
      </w:r>
    </w:p>
    <w:p w14:paraId="412CF254" w14:textId="2BE343B2" w:rsidR="004A0A03" w:rsidRPr="008B45E7" w:rsidRDefault="002A7ED3" w:rsidP="00B92278">
      <w:pPr>
        <w:pStyle w:val="ListParagraph"/>
        <w:numPr>
          <w:ilvl w:val="0"/>
          <w:numId w:val="12"/>
        </w:numPr>
        <w:tabs>
          <w:tab w:val="left" w:pos="820"/>
        </w:tabs>
        <w:spacing w:before="81" w:line="360" w:lineRule="auto"/>
        <w:ind w:right="926"/>
        <w:jc w:val="both"/>
        <w:rPr>
          <w:color w:val="000000" w:themeColor="text1"/>
        </w:rPr>
      </w:pPr>
      <w:r w:rsidRPr="008B45E7">
        <w:rPr>
          <w:color w:val="000000" w:themeColor="text1"/>
        </w:rPr>
        <w:t>ensure</w:t>
      </w:r>
      <w:r w:rsidRPr="008B45E7">
        <w:rPr>
          <w:color w:val="000000" w:themeColor="text1"/>
          <w:spacing w:val="-1"/>
        </w:rPr>
        <w:t xml:space="preserve"> </w:t>
      </w:r>
      <w:r w:rsidRPr="008B45E7">
        <w:rPr>
          <w:color w:val="000000" w:themeColor="text1"/>
        </w:rPr>
        <w:t>the</w:t>
      </w:r>
      <w:r w:rsidRPr="008B45E7">
        <w:rPr>
          <w:color w:val="000000" w:themeColor="text1"/>
          <w:spacing w:val="-1"/>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and</w:t>
      </w:r>
      <w:r w:rsidRPr="008B45E7">
        <w:rPr>
          <w:color w:val="000000" w:themeColor="text1"/>
          <w:spacing w:val="-1"/>
        </w:rPr>
        <w:t xml:space="preserve"> </w:t>
      </w:r>
      <w:r w:rsidRPr="008B45E7">
        <w:rPr>
          <w:color w:val="000000" w:themeColor="text1"/>
        </w:rPr>
        <w:t>Child</w:t>
      </w:r>
      <w:r w:rsidRPr="008B45E7">
        <w:rPr>
          <w:color w:val="000000" w:themeColor="text1"/>
          <w:spacing w:val="-1"/>
        </w:rPr>
        <w:t xml:space="preserve"> </w:t>
      </w:r>
      <w:r w:rsidRPr="008B45E7">
        <w:rPr>
          <w:color w:val="000000" w:themeColor="text1"/>
        </w:rPr>
        <w:t>Welfare policy</w:t>
      </w:r>
      <w:r w:rsidRPr="008B45E7">
        <w:rPr>
          <w:color w:val="000000" w:themeColor="text1"/>
          <w:spacing w:val="-2"/>
        </w:rPr>
        <w:t xml:space="preserve"> </w:t>
      </w:r>
      <w:r w:rsidRPr="008B45E7">
        <w:rPr>
          <w:color w:val="000000" w:themeColor="text1"/>
        </w:rPr>
        <w:t>is</w:t>
      </w:r>
      <w:r w:rsidRPr="008B45E7">
        <w:rPr>
          <w:color w:val="000000" w:themeColor="text1"/>
          <w:spacing w:val="-1"/>
        </w:rPr>
        <w:t xml:space="preserve"> </w:t>
      </w:r>
      <w:r w:rsidRPr="008B45E7">
        <w:rPr>
          <w:color w:val="000000" w:themeColor="text1"/>
        </w:rPr>
        <w:t>available</w:t>
      </w:r>
      <w:r w:rsidRPr="008B45E7">
        <w:rPr>
          <w:color w:val="000000" w:themeColor="text1"/>
          <w:spacing w:val="-1"/>
        </w:rPr>
        <w:t xml:space="preserve"> </w:t>
      </w:r>
      <w:r w:rsidRPr="008B45E7">
        <w:rPr>
          <w:color w:val="000000" w:themeColor="text1"/>
        </w:rPr>
        <w:t>publicly</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parents know</w:t>
      </w:r>
      <w:r w:rsidRPr="008B45E7">
        <w:rPr>
          <w:color w:val="000000" w:themeColor="text1"/>
          <w:spacing w:val="-1"/>
        </w:rPr>
        <w:t xml:space="preserve"> </w:t>
      </w:r>
      <w:r w:rsidRPr="008B45E7">
        <w:rPr>
          <w:color w:val="000000" w:themeColor="text1"/>
        </w:rPr>
        <w:t>referrals</w:t>
      </w:r>
      <w:r w:rsidRPr="008B45E7">
        <w:rPr>
          <w:color w:val="000000" w:themeColor="text1"/>
          <w:spacing w:val="-3"/>
        </w:rPr>
        <w:t xml:space="preserve"> </w:t>
      </w:r>
      <w:r w:rsidRPr="008B45E7">
        <w:rPr>
          <w:color w:val="000000" w:themeColor="text1"/>
        </w:rPr>
        <w:t>about</w:t>
      </w:r>
      <w:r w:rsidRPr="008B45E7">
        <w:rPr>
          <w:color w:val="000000" w:themeColor="text1"/>
          <w:spacing w:val="-3"/>
        </w:rPr>
        <w:t xml:space="preserve"> </w:t>
      </w:r>
      <w:r w:rsidRPr="008B45E7">
        <w:rPr>
          <w:color w:val="000000" w:themeColor="text1"/>
        </w:rPr>
        <w:t>suspected</w:t>
      </w:r>
      <w:r w:rsidRPr="008B45E7">
        <w:rPr>
          <w:color w:val="000000" w:themeColor="text1"/>
          <w:spacing w:val="-3"/>
        </w:rPr>
        <w:t xml:space="preserve"> </w:t>
      </w:r>
      <w:r w:rsidRPr="008B45E7">
        <w:rPr>
          <w:color w:val="000000" w:themeColor="text1"/>
        </w:rPr>
        <w:t>abuse</w:t>
      </w:r>
      <w:r w:rsidRPr="008B45E7">
        <w:rPr>
          <w:color w:val="000000" w:themeColor="text1"/>
          <w:spacing w:val="-5"/>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neglect</w:t>
      </w:r>
      <w:r w:rsidRPr="008B45E7">
        <w:rPr>
          <w:color w:val="000000" w:themeColor="text1"/>
          <w:spacing w:val="-6"/>
        </w:rPr>
        <w:t xml:space="preserve"> </w:t>
      </w:r>
      <w:r w:rsidRPr="008B45E7">
        <w:rPr>
          <w:color w:val="000000" w:themeColor="text1"/>
        </w:rPr>
        <w:t>may</w:t>
      </w:r>
      <w:r w:rsidRPr="008B45E7">
        <w:rPr>
          <w:color w:val="000000" w:themeColor="text1"/>
          <w:spacing w:val="-1"/>
        </w:rPr>
        <w:t xml:space="preserve"> </w:t>
      </w:r>
      <w:r w:rsidRPr="008B45E7">
        <w:rPr>
          <w:color w:val="000000" w:themeColor="text1"/>
        </w:rPr>
        <w:t>be</w:t>
      </w:r>
      <w:r w:rsidRPr="008B45E7">
        <w:rPr>
          <w:color w:val="000000" w:themeColor="text1"/>
          <w:spacing w:val="-3"/>
        </w:rPr>
        <w:t xml:space="preserve"> </w:t>
      </w:r>
      <w:r w:rsidRPr="008B45E7">
        <w:rPr>
          <w:color w:val="000000" w:themeColor="text1"/>
        </w:rPr>
        <w:t>made</w:t>
      </w:r>
      <w:r w:rsidRPr="008B45E7">
        <w:rPr>
          <w:color w:val="000000" w:themeColor="text1"/>
          <w:spacing w:val="-6"/>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role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 xml:space="preserve">the </w:t>
      </w:r>
      <w:r w:rsidR="00540F7E" w:rsidRPr="008B45E7">
        <w:rPr>
          <w:color w:val="000000" w:themeColor="text1"/>
        </w:rPr>
        <w:t xml:space="preserve">Transferable Skills Training  </w:t>
      </w:r>
      <w:r w:rsidRPr="008B45E7">
        <w:rPr>
          <w:color w:val="000000" w:themeColor="text1"/>
        </w:rPr>
        <w:t xml:space="preserve"> in this</w:t>
      </w:r>
    </w:p>
    <w:p w14:paraId="74595E79" w14:textId="77777777" w:rsidR="004A0A03" w:rsidRPr="008B45E7" w:rsidRDefault="002A7ED3" w:rsidP="00B92278">
      <w:pPr>
        <w:pStyle w:val="ListParagraph"/>
        <w:numPr>
          <w:ilvl w:val="0"/>
          <w:numId w:val="12"/>
        </w:numPr>
        <w:tabs>
          <w:tab w:val="left" w:pos="820"/>
        </w:tabs>
        <w:spacing w:before="2" w:line="360" w:lineRule="auto"/>
        <w:ind w:right="741"/>
        <w:jc w:val="both"/>
        <w:rPr>
          <w:color w:val="000000" w:themeColor="text1"/>
        </w:rPr>
      </w:pPr>
      <w:r w:rsidRPr="008B45E7">
        <w:rPr>
          <w:color w:val="000000" w:themeColor="text1"/>
        </w:rPr>
        <w:t>link</w:t>
      </w:r>
      <w:r w:rsidRPr="008B45E7">
        <w:rPr>
          <w:color w:val="000000" w:themeColor="text1"/>
          <w:spacing w:val="-3"/>
        </w:rPr>
        <w:t xml:space="preserve"> </w:t>
      </w:r>
      <w:r w:rsidRPr="008B45E7">
        <w:rPr>
          <w:color w:val="000000" w:themeColor="text1"/>
        </w:rPr>
        <w:t>with</w:t>
      </w:r>
      <w:r w:rsidRPr="008B45E7">
        <w:rPr>
          <w:color w:val="000000" w:themeColor="text1"/>
          <w:spacing w:val="-4"/>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partner</w:t>
      </w:r>
      <w:r w:rsidRPr="008B45E7">
        <w:rPr>
          <w:color w:val="000000" w:themeColor="text1"/>
          <w:spacing w:val="-3"/>
        </w:rPr>
        <w:t xml:space="preserve"> </w:t>
      </w:r>
      <w:r w:rsidRPr="008B45E7">
        <w:rPr>
          <w:color w:val="000000" w:themeColor="text1"/>
        </w:rPr>
        <w:t>arrangements</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make</w:t>
      </w:r>
      <w:r w:rsidRPr="008B45E7">
        <w:rPr>
          <w:color w:val="000000" w:themeColor="text1"/>
          <w:spacing w:val="-4"/>
        </w:rPr>
        <w:t xml:space="preserve"> </w:t>
      </w:r>
      <w:r w:rsidRPr="008B45E7">
        <w:rPr>
          <w:color w:val="000000" w:themeColor="text1"/>
        </w:rPr>
        <w:t>sure</w:t>
      </w:r>
      <w:r w:rsidRPr="008B45E7">
        <w:rPr>
          <w:color w:val="000000" w:themeColor="text1"/>
          <w:spacing w:val="-4"/>
        </w:rPr>
        <w:t xml:space="preserve"> </w:t>
      </w:r>
      <w:r w:rsidRPr="008B45E7">
        <w:rPr>
          <w:color w:val="000000" w:themeColor="text1"/>
        </w:rPr>
        <w:t>staff</w:t>
      </w:r>
      <w:r w:rsidRPr="008B45E7">
        <w:rPr>
          <w:color w:val="000000" w:themeColor="text1"/>
          <w:spacing w:val="-3"/>
        </w:rPr>
        <w:t xml:space="preserve"> </w:t>
      </w:r>
      <w:r w:rsidRPr="008B45E7">
        <w:rPr>
          <w:color w:val="000000" w:themeColor="text1"/>
        </w:rPr>
        <w:t>are</w:t>
      </w:r>
      <w:r w:rsidRPr="008B45E7">
        <w:rPr>
          <w:color w:val="000000" w:themeColor="text1"/>
          <w:spacing w:val="-4"/>
        </w:rPr>
        <w:t xml:space="preserve"> </w:t>
      </w:r>
      <w:r w:rsidRPr="008B45E7">
        <w:rPr>
          <w:color w:val="000000" w:themeColor="text1"/>
        </w:rPr>
        <w:t>aware</w:t>
      </w:r>
      <w:r w:rsidRPr="008B45E7">
        <w:rPr>
          <w:color w:val="000000" w:themeColor="text1"/>
          <w:spacing w:val="-3"/>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 xml:space="preserve">any training opportunities and the latest local policies on local safeguarding </w:t>
      </w:r>
      <w:r w:rsidRPr="008B45E7">
        <w:rPr>
          <w:color w:val="000000" w:themeColor="text1"/>
          <w:spacing w:val="-2"/>
        </w:rPr>
        <w:t>arrangements.</w:t>
      </w:r>
    </w:p>
    <w:p w14:paraId="238A3F9F" w14:textId="512371B9" w:rsidR="004A0A03" w:rsidRPr="008B45E7" w:rsidRDefault="002A7ED3" w:rsidP="00B92278">
      <w:pPr>
        <w:pStyle w:val="Heading2"/>
        <w:numPr>
          <w:ilvl w:val="1"/>
          <w:numId w:val="13"/>
        </w:numPr>
        <w:tabs>
          <w:tab w:val="left" w:pos="538"/>
        </w:tabs>
        <w:spacing w:before="85"/>
        <w:ind w:left="538" w:hanging="438"/>
        <w:jc w:val="both"/>
        <w:rPr>
          <w:color w:val="000000" w:themeColor="text1"/>
        </w:rPr>
      </w:pPr>
      <w:bookmarkStart w:id="10" w:name="_bookmark10"/>
      <w:bookmarkEnd w:id="10"/>
      <w:r w:rsidRPr="008B45E7">
        <w:rPr>
          <w:color w:val="000000" w:themeColor="text1"/>
        </w:rPr>
        <w:t>The</w:t>
      </w:r>
      <w:r w:rsidRPr="008B45E7">
        <w:rPr>
          <w:color w:val="000000" w:themeColor="text1"/>
          <w:spacing w:val="-8"/>
        </w:rPr>
        <w:t xml:space="preserve"> </w:t>
      </w:r>
      <w:r w:rsidRPr="008B45E7">
        <w:rPr>
          <w:color w:val="000000" w:themeColor="text1"/>
        </w:rPr>
        <w:t>Role</w:t>
      </w:r>
      <w:r w:rsidRPr="008B45E7">
        <w:rPr>
          <w:color w:val="000000" w:themeColor="text1"/>
          <w:spacing w:val="-7"/>
        </w:rPr>
        <w:t xml:space="preserve"> </w:t>
      </w:r>
      <w:r w:rsidRPr="008B45E7">
        <w:rPr>
          <w:color w:val="000000" w:themeColor="text1"/>
        </w:rPr>
        <w:t>of</w:t>
      </w:r>
      <w:r w:rsidRPr="008B45E7">
        <w:rPr>
          <w:color w:val="000000" w:themeColor="text1"/>
          <w:spacing w:val="-7"/>
        </w:rPr>
        <w:t xml:space="preserve"> </w:t>
      </w:r>
      <w:r w:rsidRPr="008B45E7">
        <w:rPr>
          <w:color w:val="000000" w:themeColor="text1"/>
        </w:rPr>
        <w:t>the</w:t>
      </w:r>
      <w:r w:rsidRPr="008B45E7">
        <w:rPr>
          <w:color w:val="000000" w:themeColor="text1"/>
          <w:spacing w:val="-4"/>
        </w:rPr>
        <w:t xml:space="preserve"> </w:t>
      </w:r>
      <w:r w:rsidRPr="008B45E7">
        <w:rPr>
          <w:color w:val="000000" w:themeColor="text1"/>
          <w:spacing w:val="-2"/>
        </w:rPr>
        <w:t>Trustees</w:t>
      </w:r>
      <w:r w:rsidR="00540F7E" w:rsidRPr="008B45E7">
        <w:rPr>
          <w:color w:val="000000" w:themeColor="text1"/>
          <w:spacing w:val="-2"/>
        </w:rPr>
        <w:t xml:space="preserve"> (Step </w:t>
      </w:r>
      <w:proofErr w:type="gramStart"/>
      <w:r w:rsidR="00540F7E" w:rsidRPr="008B45E7">
        <w:rPr>
          <w:color w:val="000000" w:themeColor="text1"/>
          <w:spacing w:val="-2"/>
        </w:rPr>
        <w:t>Into</w:t>
      </w:r>
      <w:proofErr w:type="gramEnd"/>
      <w:r w:rsidR="00540F7E" w:rsidRPr="008B45E7">
        <w:rPr>
          <w:color w:val="000000" w:themeColor="text1"/>
          <w:spacing w:val="-2"/>
        </w:rPr>
        <w:t xml:space="preserve"> Learning)</w:t>
      </w:r>
    </w:p>
    <w:p w14:paraId="09B76D63" w14:textId="6DA2FF46" w:rsidR="004A0A03" w:rsidRPr="008B45E7" w:rsidRDefault="002A7ED3" w:rsidP="00B92278">
      <w:pPr>
        <w:pStyle w:val="ListParagraph"/>
        <w:numPr>
          <w:ilvl w:val="2"/>
          <w:numId w:val="13"/>
        </w:numPr>
        <w:tabs>
          <w:tab w:val="left" w:pos="660"/>
        </w:tabs>
        <w:spacing w:before="172"/>
        <w:ind w:left="660" w:hanging="560"/>
        <w:jc w:val="both"/>
        <w:rPr>
          <w:color w:val="000000" w:themeColor="text1"/>
        </w:rPr>
      </w:pPr>
      <w:r w:rsidRPr="008B45E7">
        <w:rPr>
          <w:color w:val="000000" w:themeColor="text1"/>
        </w:rPr>
        <w:t>The</w:t>
      </w:r>
      <w:r w:rsidRPr="008B45E7">
        <w:rPr>
          <w:color w:val="000000" w:themeColor="text1"/>
          <w:spacing w:val="-5"/>
        </w:rPr>
        <w:t xml:space="preserve"> </w:t>
      </w:r>
      <w:r w:rsidRPr="008B45E7">
        <w:rPr>
          <w:color w:val="000000" w:themeColor="text1"/>
        </w:rPr>
        <w:t>Trustees</w:t>
      </w:r>
      <w:r w:rsidRPr="008B45E7">
        <w:rPr>
          <w:color w:val="000000" w:themeColor="text1"/>
          <w:spacing w:val="-4"/>
        </w:rPr>
        <w:t xml:space="preserve"> </w:t>
      </w:r>
      <w:r w:rsidR="00AD12D3" w:rsidRPr="008B45E7">
        <w:rPr>
          <w:color w:val="000000" w:themeColor="text1"/>
          <w:spacing w:val="-4"/>
        </w:rPr>
        <w:t>of</w:t>
      </w:r>
      <w:r w:rsidR="00AD12D3" w:rsidRPr="008B45E7">
        <w:rPr>
          <w:color w:val="000000" w:themeColor="text1"/>
        </w:rPr>
        <w:t xml:space="preserve"> </w:t>
      </w:r>
      <w:r w:rsidR="00AD12D3" w:rsidRPr="008B45E7">
        <w:rPr>
          <w:color w:val="000000" w:themeColor="text1"/>
          <w:spacing w:val="-4"/>
        </w:rPr>
        <w:t xml:space="preserve">Step </w:t>
      </w:r>
      <w:proofErr w:type="gramStart"/>
      <w:r w:rsidR="00AD12D3" w:rsidRPr="008B45E7">
        <w:rPr>
          <w:color w:val="000000" w:themeColor="text1"/>
          <w:spacing w:val="-4"/>
        </w:rPr>
        <w:t>Into</w:t>
      </w:r>
      <w:proofErr w:type="gramEnd"/>
      <w:r w:rsidR="00AD12D3" w:rsidRPr="008B45E7">
        <w:rPr>
          <w:color w:val="000000" w:themeColor="text1"/>
          <w:spacing w:val="-4"/>
        </w:rPr>
        <w:t xml:space="preserve"> Learning </w:t>
      </w:r>
      <w:r w:rsidRPr="008B45E7">
        <w:rPr>
          <w:color w:val="000000" w:themeColor="text1"/>
        </w:rPr>
        <w:t>ensure</w:t>
      </w:r>
      <w:r w:rsidRPr="008B45E7">
        <w:rPr>
          <w:color w:val="000000" w:themeColor="text1"/>
          <w:spacing w:val="-4"/>
        </w:rPr>
        <w:t xml:space="preserve"> that:</w:t>
      </w:r>
    </w:p>
    <w:p w14:paraId="5CEC3266" w14:textId="4EC8D9B9" w:rsidR="004A0A03" w:rsidRPr="008B45E7" w:rsidRDefault="00AD12D3" w:rsidP="00B92278">
      <w:pPr>
        <w:pStyle w:val="ListParagraph"/>
        <w:numPr>
          <w:ilvl w:val="3"/>
          <w:numId w:val="13"/>
        </w:numPr>
        <w:tabs>
          <w:tab w:val="left" w:pos="820"/>
        </w:tabs>
        <w:spacing w:before="255" w:line="360" w:lineRule="auto"/>
        <w:ind w:right="1003" w:hanging="360"/>
        <w:jc w:val="both"/>
        <w:rPr>
          <w:color w:val="000000" w:themeColor="text1"/>
        </w:rPr>
      </w:pPr>
      <w:r w:rsidRPr="008B45E7">
        <w:rPr>
          <w:color w:val="000000" w:themeColor="text1"/>
        </w:rPr>
        <w:t>Transferable Skills Training appoints</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DSL</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Child</w:t>
      </w:r>
      <w:r w:rsidRPr="008B45E7">
        <w:rPr>
          <w:color w:val="000000" w:themeColor="text1"/>
          <w:spacing w:val="-3"/>
        </w:rPr>
        <w:t xml:space="preserve"> </w:t>
      </w:r>
      <w:r w:rsidRPr="008B45E7">
        <w:rPr>
          <w:color w:val="000000" w:themeColor="text1"/>
        </w:rPr>
        <w:t>Protection</w:t>
      </w:r>
      <w:r w:rsidRPr="008B45E7">
        <w:rPr>
          <w:color w:val="000000" w:themeColor="text1"/>
          <w:spacing w:val="-5"/>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a member of the leadership team and who has undertaken training in inter-agency working, in addition to basic child protection training</w:t>
      </w:r>
    </w:p>
    <w:p w14:paraId="6C565F2D" w14:textId="77777777" w:rsidR="004A0A03" w:rsidRPr="008B45E7" w:rsidRDefault="002A7ED3" w:rsidP="00B92278">
      <w:pPr>
        <w:pStyle w:val="ListParagraph"/>
        <w:numPr>
          <w:ilvl w:val="3"/>
          <w:numId w:val="13"/>
        </w:numPr>
        <w:tabs>
          <w:tab w:val="left" w:pos="819"/>
        </w:tabs>
        <w:spacing w:before="1"/>
        <w:ind w:left="819" w:hanging="359"/>
        <w:jc w:val="both"/>
        <w:rPr>
          <w:color w:val="000000" w:themeColor="text1"/>
        </w:rPr>
      </w:pPr>
      <w:r w:rsidRPr="008B45E7">
        <w:rPr>
          <w:color w:val="000000" w:themeColor="text1"/>
        </w:rPr>
        <w:t>they</w:t>
      </w:r>
      <w:r w:rsidRPr="008B45E7">
        <w:rPr>
          <w:color w:val="000000" w:themeColor="text1"/>
          <w:spacing w:val="-9"/>
        </w:rPr>
        <w:t xml:space="preserve"> </w:t>
      </w:r>
      <w:r w:rsidRPr="008B45E7">
        <w:rPr>
          <w:color w:val="000000" w:themeColor="text1"/>
        </w:rPr>
        <w:t>have</w:t>
      </w:r>
      <w:r w:rsidRPr="008B45E7">
        <w:rPr>
          <w:color w:val="000000" w:themeColor="text1"/>
          <w:spacing w:val="-6"/>
        </w:rPr>
        <w:t xml:space="preserve"> </w:t>
      </w:r>
      <w:r w:rsidRPr="008B45E7">
        <w:rPr>
          <w:color w:val="000000" w:themeColor="text1"/>
        </w:rPr>
        <w:t>strategic</w:t>
      </w:r>
      <w:r w:rsidRPr="008B45E7">
        <w:rPr>
          <w:color w:val="000000" w:themeColor="text1"/>
          <w:spacing w:val="-7"/>
        </w:rPr>
        <w:t xml:space="preserve"> </w:t>
      </w:r>
      <w:r w:rsidRPr="008B45E7">
        <w:rPr>
          <w:color w:val="000000" w:themeColor="text1"/>
        </w:rPr>
        <w:t>leadership</w:t>
      </w:r>
      <w:r w:rsidRPr="008B45E7">
        <w:rPr>
          <w:color w:val="000000" w:themeColor="text1"/>
          <w:spacing w:val="-6"/>
        </w:rPr>
        <w:t xml:space="preserve"> </w:t>
      </w:r>
      <w:r w:rsidRPr="008B45E7">
        <w:rPr>
          <w:color w:val="000000" w:themeColor="text1"/>
        </w:rPr>
        <w:t>responsibility</w:t>
      </w:r>
      <w:r w:rsidRPr="008B45E7">
        <w:rPr>
          <w:color w:val="000000" w:themeColor="text1"/>
          <w:spacing w:val="-7"/>
        </w:rPr>
        <w:t xml:space="preserve"> </w:t>
      </w:r>
      <w:r w:rsidRPr="008B45E7">
        <w:rPr>
          <w:color w:val="000000" w:themeColor="text1"/>
        </w:rPr>
        <w:t>for</w:t>
      </w:r>
      <w:r w:rsidRPr="008B45E7">
        <w:rPr>
          <w:color w:val="000000" w:themeColor="text1"/>
          <w:spacing w:val="-6"/>
        </w:rPr>
        <w:t xml:space="preserve"> </w:t>
      </w:r>
      <w:r w:rsidRPr="008B45E7">
        <w:rPr>
          <w:color w:val="000000" w:themeColor="text1"/>
        </w:rPr>
        <w:t>safeguarding</w:t>
      </w:r>
      <w:r w:rsidRPr="008B45E7">
        <w:rPr>
          <w:color w:val="000000" w:themeColor="text1"/>
          <w:spacing w:val="-6"/>
        </w:rPr>
        <w:t xml:space="preserve"> </w:t>
      </w:r>
      <w:r w:rsidRPr="008B45E7">
        <w:rPr>
          <w:color w:val="000000" w:themeColor="text1"/>
          <w:spacing w:val="-2"/>
        </w:rPr>
        <w:t>arrangements</w:t>
      </w:r>
    </w:p>
    <w:p w14:paraId="488E1F4F" w14:textId="77777777" w:rsidR="004A0A03" w:rsidRPr="008B45E7" w:rsidRDefault="002A7ED3" w:rsidP="00B92278">
      <w:pPr>
        <w:pStyle w:val="ListParagraph"/>
        <w:numPr>
          <w:ilvl w:val="3"/>
          <w:numId w:val="13"/>
        </w:numPr>
        <w:tabs>
          <w:tab w:val="left" w:pos="820"/>
        </w:tabs>
        <w:spacing w:before="147" w:line="360" w:lineRule="auto"/>
        <w:ind w:right="1252" w:hanging="360"/>
        <w:jc w:val="both"/>
        <w:rPr>
          <w:color w:val="000000" w:themeColor="text1"/>
        </w:rPr>
      </w:pPr>
      <w:r w:rsidRPr="008B45E7">
        <w:rPr>
          <w:color w:val="000000" w:themeColor="text1"/>
        </w:rPr>
        <w:t>they</w:t>
      </w:r>
      <w:r w:rsidRPr="008B45E7">
        <w:rPr>
          <w:color w:val="000000" w:themeColor="text1"/>
          <w:spacing w:val="-3"/>
        </w:rPr>
        <w:t xml:space="preserve"> </w:t>
      </w:r>
      <w:r w:rsidRPr="008B45E7">
        <w:rPr>
          <w:color w:val="000000" w:themeColor="text1"/>
        </w:rPr>
        <w:t>provide</w:t>
      </w:r>
      <w:r w:rsidRPr="008B45E7">
        <w:rPr>
          <w:color w:val="000000" w:themeColor="text1"/>
          <w:spacing w:val="-4"/>
        </w:rPr>
        <w:t xml:space="preserve"> </w:t>
      </w:r>
      <w:r w:rsidRPr="008B45E7">
        <w:rPr>
          <w:color w:val="000000" w:themeColor="text1"/>
        </w:rPr>
        <w:t>scrutiny</w:t>
      </w:r>
      <w:r w:rsidRPr="008B45E7">
        <w:rPr>
          <w:color w:val="000000" w:themeColor="text1"/>
          <w:spacing w:val="-2"/>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challenge</w:t>
      </w:r>
      <w:r w:rsidRPr="008B45E7">
        <w:rPr>
          <w:color w:val="000000" w:themeColor="text1"/>
          <w:spacing w:val="-4"/>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ensure</w:t>
      </w:r>
      <w:r w:rsidRPr="008B45E7">
        <w:rPr>
          <w:color w:val="000000" w:themeColor="text1"/>
          <w:spacing w:val="-4"/>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processes</w:t>
      </w:r>
      <w:r w:rsidRPr="008B45E7">
        <w:rPr>
          <w:color w:val="000000" w:themeColor="text1"/>
          <w:spacing w:val="-3"/>
        </w:rPr>
        <w:t xml:space="preserve"> </w:t>
      </w:r>
      <w:r w:rsidRPr="008B45E7">
        <w:rPr>
          <w:color w:val="000000" w:themeColor="text1"/>
        </w:rPr>
        <w:t>and education are of the highest quality.</w:t>
      </w:r>
    </w:p>
    <w:p w14:paraId="0F53EB26" w14:textId="77777777" w:rsidR="004A0A03" w:rsidRPr="008B45E7" w:rsidRDefault="002A7ED3" w:rsidP="00B92278">
      <w:pPr>
        <w:pStyle w:val="ListParagraph"/>
        <w:numPr>
          <w:ilvl w:val="3"/>
          <w:numId w:val="13"/>
        </w:numPr>
        <w:tabs>
          <w:tab w:val="left" w:pos="819"/>
        </w:tabs>
        <w:spacing w:line="291" w:lineRule="exact"/>
        <w:ind w:left="819" w:hanging="359"/>
        <w:jc w:val="both"/>
        <w:rPr>
          <w:color w:val="000000" w:themeColor="text1"/>
        </w:rPr>
      </w:pPr>
      <w:r w:rsidRPr="008B45E7">
        <w:rPr>
          <w:color w:val="000000" w:themeColor="text1"/>
        </w:rPr>
        <w:lastRenderedPageBreak/>
        <w:t>the</w:t>
      </w:r>
      <w:r w:rsidRPr="008B45E7">
        <w:rPr>
          <w:color w:val="000000" w:themeColor="text1"/>
          <w:spacing w:val="-3"/>
        </w:rPr>
        <w:t xml:space="preserve"> </w:t>
      </w:r>
      <w:r w:rsidRPr="008B45E7">
        <w:rPr>
          <w:color w:val="000000" w:themeColor="text1"/>
        </w:rPr>
        <w:t>DSL</w:t>
      </w:r>
      <w:r w:rsidRPr="008B45E7">
        <w:rPr>
          <w:color w:val="000000" w:themeColor="text1"/>
          <w:spacing w:val="-3"/>
        </w:rPr>
        <w:t xml:space="preserve"> </w:t>
      </w:r>
      <w:r w:rsidRPr="008B45E7">
        <w:rPr>
          <w:color w:val="000000" w:themeColor="text1"/>
        </w:rPr>
        <w:t>role</w:t>
      </w:r>
      <w:r w:rsidRPr="008B45E7">
        <w:rPr>
          <w:color w:val="000000" w:themeColor="text1"/>
          <w:spacing w:val="-3"/>
        </w:rPr>
        <w:t xml:space="preserve"> </w:t>
      </w:r>
      <w:r w:rsidRPr="008B45E7">
        <w:rPr>
          <w:color w:val="000000" w:themeColor="text1"/>
        </w:rPr>
        <w:t>is</w:t>
      </w:r>
      <w:r w:rsidRPr="008B45E7">
        <w:rPr>
          <w:color w:val="000000" w:themeColor="text1"/>
          <w:spacing w:val="-1"/>
        </w:rPr>
        <w:t xml:space="preserve"> </w:t>
      </w:r>
      <w:r w:rsidRPr="008B45E7">
        <w:rPr>
          <w:color w:val="000000" w:themeColor="text1"/>
        </w:rPr>
        <w:t>explicit</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role</w:t>
      </w:r>
      <w:r w:rsidRPr="008B45E7">
        <w:rPr>
          <w:color w:val="000000" w:themeColor="text1"/>
          <w:spacing w:val="-3"/>
        </w:rPr>
        <w:t xml:space="preserve"> </w:t>
      </w:r>
      <w:r w:rsidRPr="008B45E7">
        <w:rPr>
          <w:color w:val="000000" w:themeColor="text1"/>
        </w:rPr>
        <w:t>holder's</w:t>
      </w:r>
      <w:r w:rsidRPr="008B45E7">
        <w:rPr>
          <w:color w:val="000000" w:themeColor="text1"/>
          <w:spacing w:val="-2"/>
        </w:rPr>
        <w:t xml:space="preserve"> </w:t>
      </w:r>
      <w:r w:rsidRPr="008B45E7">
        <w:rPr>
          <w:color w:val="000000" w:themeColor="text1"/>
        </w:rPr>
        <w:t>job</w:t>
      </w:r>
      <w:r w:rsidRPr="008B45E7">
        <w:rPr>
          <w:color w:val="000000" w:themeColor="text1"/>
          <w:spacing w:val="-1"/>
        </w:rPr>
        <w:t xml:space="preserve"> </w:t>
      </w:r>
      <w:r w:rsidRPr="008B45E7">
        <w:rPr>
          <w:color w:val="000000" w:themeColor="text1"/>
          <w:spacing w:val="-2"/>
        </w:rPr>
        <w:t>description</w:t>
      </w:r>
    </w:p>
    <w:p w14:paraId="2170D54B" w14:textId="319322EF" w:rsidR="004A0A03" w:rsidRPr="008B45E7" w:rsidRDefault="00540F7E" w:rsidP="00B92278">
      <w:pPr>
        <w:pStyle w:val="ListParagraph"/>
        <w:numPr>
          <w:ilvl w:val="3"/>
          <w:numId w:val="13"/>
        </w:numPr>
        <w:tabs>
          <w:tab w:val="left" w:pos="820"/>
        </w:tabs>
        <w:spacing w:before="146" w:line="360" w:lineRule="auto"/>
        <w:ind w:right="665" w:hanging="360"/>
        <w:jc w:val="both"/>
        <w:rPr>
          <w:color w:val="000000" w:themeColor="text1"/>
        </w:rPr>
      </w:pPr>
      <w:r w:rsidRPr="008B45E7">
        <w:rPr>
          <w:color w:val="000000" w:themeColor="text1"/>
        </w:rPr>
        <w:t>Transferable Skills Training</w:t>
      </w:r>
      <w:r w:rsidRPr="008B45E7">
        <w:rPr>
          <w:color w:val="000000" w:themeColor="text1"/>
          <w:spacing w:val="-2"/>
        </w:rPr>
        <w:t xml:space="preserve"> </w:t>
      </w:r>
      <w:r w:rsidRPr="008B45E7">
        <w:rPr>
          <w:color w:val="000000" w:themeColor="text1"/>
        </w:rPr>
        <w:t>has</w:t>
      </w:r>
      <w:r w:rsidRPr="008B45E7">
        <w:rPr>
          <w:color w:val="000000" w:themeColor="text1"/>
          <w:spacing w:val="-2"/>
        </w:rPr>
        <w:t xml:space="preserve"> </w:t>
      </w:r>
      <w:r w:rsidRPr="008B45E7">
        <w:rPr>
          <w:color w:val="000000" w:themeColor="text1"/>
        </w:rPr>
        <w:t>a</w:t>
      </w:r>
      <w:r w:rsidRPr="008B45E7">
        <w:rPr>
          <w:color w:val="000000" w:themeColor="text1"/>
          <w:spacing w:val="-5"/>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Welfare</w:t>
      </w:r>
      <w:r w:rsidRPr="008B45E7">
        <w:rPr>
          <w:color w:val="000000" w:themeColor="text1"/>
          <w:spacing w:val="-3"/>
        </w:rPr>
        <w:t xml:space="preserve"> </w:t>
      </w:r>
      <w:r w:rsidRPr="008B45E7">
        <w:rPr>
          <w:color w:val="000000" w:themeColor="text1"/>
        </w:rPr>
        <w:t>policy</w:t>
      </w:r>
      <w:r w:rsidRPr="008B45E7">
        <w:rPr>
          <w:color w:val="000000" w:themeColor="text1"/>
          <w:spacing w:val="-1"/>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relevant</w:t>
      </w:r>
      <w:r w:rsidRPr="008B45E7">
        <w:rPr>
          <w:color w:val="000000" w:themeColor="text1"/>
          <w:spacing w:val="-3"/>
        </w:rPr>
        <w:t xml:space="preserve"> </w:t>
      </w:r>
      <w:r w:rsidRPr="008B45E7">
        <w:rPr>
          <w:color w:val="000000" w:themeColor="text1"/>
        </w:rPr>
        <w:t>procedures</w:t>
      </w:r>
      <w:r w:rsidRPr="008B45E7">
        <w:rPr>
          <w:color w:val="000000" w:themeColor="text1"/>
          <w:spacing w:val="-3"/>
        </w:rPr>
        <w:t xml:space="preserve"> </w:t>
      </w:r>
      <w:r w:rsidRPr="008B45E7">
        <w:rPr>
          <w:color w:val="000000" w:themeColor="text1"/>
        </w:rPr>
        <w:t>in place, including a staff code of conduct, that is consistent with statutory requirements, reviewed annually and made available publicly on Transferable Skills Training's website or by other means</w:t>
      </w:r>
    </w:p>
    <w:p w14:paraId="00B3527A" w14:textId="41296856" w:rsidR="004A0A03" w:rsidRPr="008B45E7" w:rsidRDefault="00540F7E" w:rsidP="00B92278">
      <w:pPr>
        <w:pStyle w:val="ListParagraph"/>
        <w:numPr>
          <w:ilvl w:val="3"/>
          <w:numId w:val="13"/>
        </w:numPr>
        <w:tabs>
          <w:tab w:val="left" w:pos="820"/>
        </w:tabs>
        <w:spacing w:before="2" w:line="360" w:lineRule="auto"/>
        <w:ind w:right="715" w:hanging="360"/>
        <w:jc w:val="both"/>
        <w:rPr>
          <w:color w:val="000000" w:themeColor="text1"/>
        </w:rPr>
      </w:pPr>
      <w:r w:rsidRPr="008B45E7">
        <w:rPr>
          <w:color w:val="000000" w:themeColor="text1"/>
        </w:rPr>
        <w:t>Transferable Skills Training   has procedures for dealing with allegations of abuse made against members of staff including allegations made against members of the Leadership</w:t>
      </w:r>
      <w:r w:rsidRPr="008B45E7">
        <w:rPr>
          <w:color w:val="000000" w:themeColor="text1"/>
          <w:spacing w:val="-4"/>
        </w:rPr>
        <w:t xml:space="preserve"> </w:t>
      </w:r>
      <w:r w:rsidRPr="008B45E7">
        <w:rPr>
          <w:color w:val="000000" w:themeColor="text1"/>
        </w:rPr>
        <w:t>Team,</w:t>
      </w:r>
      <w:r w:rsidRPr="008B45E7">
        <w:rPr>
          <w:color w:val="000000" w:themeColor="text1"/>
          <w:spacing w:val="-3"/>
        </w:rPr>
        <w:t xml:space="preserve"> </w:t>
      </w:r>
      <w:r w:rsidRPr="008B45E7">
        <w:rPr>
          <w:color w:val="000000" w:themeColor="text1"/>
        </w:rPr>
        <w:t>Chair</w:t>
      </w:r>
      <w:r w:rsidRPr="008B45E7">
        <w:rPr>
          <w:color w:val="000000" w:themeColor="text1"/>
          <w:spacing w:val="-3"/>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Trustees</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another</w:t>
      </w:r>
      <w:r w:rsidRPr="008B45E7">
        <w:rPr>
          <w:color w:val="000000" w:themeColor="text1"/>
          <w:spacing w:val="-2"/>
        </w:rPr>
        <w:t xml:space="preserve"> </w:t>
      </w:r>
      <w:r w:rsidRPr="008B45E7">
        <w:rPr>
          <w:color w:val="000000" w:themeColor="text1"/>
        </w:rPr>
        <w:t>trustees</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allegations</w:t>
      </w:r>
      <w:r w:rsidRPr="008B45E7">
        <w:rPr>
          <w:color w:val="000000" w:themeColor="text1"/>
          <w:spacing w:val="-2"/>
        </w:rPr>
        <w:t xml:space="preserve"> </w:t>
      </w:r>
      <w:r w:rsidRPr="008B45E7">
        <w:rPr>
          <w:color w:val="000000" w:themeColor="text1"/>
        </w:rPr>
        <w:t>against</w:t>
      </w:r>
      <w:r w:rsidRPr="008B45E7">
        <w:rPr>
          <w:color w:val="000000" w:themeColor="text1"/>
          <w:spacing w:val="-3"/>
        </w:rPr>
        <w:t xml:space="preserve"> </w:t>
      </w:r>
      <w:r w:rsidRPr="008B45E7">
        <w:rPr>
          <w:color w:val="000000" w:themeColor="text1"/>
        </w:rPr>
        <w:t>other young people</w:t>
      </w:r>
    </w:p>
    <w:p w14:paraId="7A6FB695" w14:textId="1A26B844" w:rsidR="004A0A03" w:rsidRPr="008B45E7" w:rsidRDefault="00540F7E" w:rsidP="00B92278">
      <w:pPr>
        <w:pStyle w:val="ListParagraph"/>
        <w:numPr>
          <w:ilvl w:val="3"/>
          <w:numId w:val="13"/>
        </w:numPr>
        <w:tabs>
          <w:tab w:val="left" w:pos="820"/>
        </w:tabs>
        <w:spacing w:line="360" w:lineRule="auto"/>
        <w:ind w:right="653" w:hanging="360"/>
        <w:jc w:val="both"/>
        <w:rPr>
          <w:color w:val="000000" w:themeColor="text1"/>
        </w:rPr>
      </w:pPr>
      <w:r w:rsidRPr="008B45E7">
        <w:rPr>
          <w:color w:val="000000" w:themeColor="text1"/>
        </w:rPr>
        <w:t xml:space="preserve">Transferable Skills Training  </w:t>
      </w:r>
      <w:r w:rsidRPr="008B45E7">
        <w:rPr>
          <w:color w:val="000000" w:themeColor="text1"/>
          <w:spacing w:val="-3"/>
        </w:rPr>
        <w:t xml:space="preserve"> </w:t>
      </w:r>
      <w:r w:rsidRPr="008B45E7">
        <w:rPr>
          <w:color w:val="000000" w:themeColor="text1"/>
        </w:rPr>
        <w:t>follows</w:t>
      </w:r>
      <w:r w:rsidRPr="008B45E7">
        <w:rPr>
          <w:color w:val="000000" w:themeColor="text1"/>
          <w:spacing w:val="-3"/>
        </w:rPr>
        <w:t xml:space="preserve"> </w:t>
      </w:r>
      <w:r w:rsidRPr="008B45E7">
        <w:rPr>
          <w:color w:val="000000" w:themeColor="text1"/>
        </w:rPr>
        <w:t>safer</w:t>
      </w:r>
      <w:r w:rsidRPr="008B45E7">
        <w:rPr>
          <w:color w:val="000000" w:themeColor="text1"/>
          <w:spacing w:val="-4"/>
        </w:rPr>
        <w:t xml:space="preserve"> </w:t>
      </w:r>
      <w:r w:rsidRPr="008B45E7">
        <w:rPr>
          <w:color w:val="000000" w:themeColor="text1"/>
        </w:rPr>
        <w:t>recruitment</w:t>
      </w:r>
      <w:r w:rsidRPr="008B45E7">
        <w:rPr>
          <w:color w:val="000000" w:themeColor="text1"/>
          <w:spacing w:val="-4"/>
        </w:rPr>
        <w:t xml:space="preserve"> </w:t>
      </w:r>
      <w:r w:rsidRPr="008B45E7">
        <w:rPr>
          <w:color w:val="000000" w:themeColor="text1"/>
        </w:rPr>
        <w:t>procedures</w:t>
      </w:r>
      <w:r w:rsidRPr="008B45E7">
        <w:rPr>
          <w:color w:val="000000" w:themeColor="text1"/>
          <w:spacing w:val="-3"/>
        </w:rPr>
        <w:t xml:space="preserve"> </w:t>
      </w:r>
      <w:r w:rsidRPr="008B45E7">
        <w:rPr>
          <w:color w:val="000000" w:themeColor="text1"/>
        </w:rPr>
        <w:t>that</w:t>
      </w:r>
      <w:r w:rsidRPr="008B45E7">
        <w:rPr>
          <w:color w:val="000000" w:themeColor="text1"/>
          <w:spacing w:val="-4"/>
        </w:rPr>
        <w:t xml:space="preserve"> </w:t>
      </w:r>
      <w:r w:rsidRPr="008B45E7">
        <w:rPr>
          <w:color w:val="000000" w:themeColor="text1"/>
        </w:rPr>
        <w:t>include</w:t>
      </w:r>
      <w:r w:rsidRPr="008B45E7">
        <w:rPr>
          <w:color w:val="000000" w:themeColor="text1"/>
          <w:spacing w:val="-4"/>
        </w:rPr>
        <w:t xml:space="preserve"> </w:t>
      </w:r>
      <w:r w:rsidRPr="008B45E7">
        <w:rPr>
          <w:color w:val="000000" w:themeColor="text1"/>
        </w:rPr>
        <w:t>statutory</w:t>
      </w:r>
      <w:r w:rsidRPr="008B45E7">
        <w:rPr>
          <w:color w:val="000000" w:themeColor="text1"/>
          <w:spacing w:val="-5"/>
        </w:rPr>
        <w:t xml:space="preserve"> </w:t>
      </w:r>
      <w:r w:rsidRPr="008B45E7">
        <w:rPr>
          <w:color w:val="000000" w:themeColor="text1"/>
        </w:rPr>
        <w:t xml:space="preserve">checks on staff suitability to work with children and disqualification by association </w:t>
      </w:r>
      <w:r w:rsidRPr="008B45E7">
        <w:rPr>
          <w:color w:val="000000" w:themeColor="text1"/>
          <w:spacing w:val="-2"/>
        </w:rPr>
        <w:t>regulations</w:t>
      </w:r>
    </w:p>
    <w:p w14:paraId="13B4B563" w14:textId="77777777" w:rsidR="001B60D4" w:rsidRPr="008B45E7" w:rsidRDefault="002A7ED3" w:rsidP="00B92278">
      <w:pPr>
        <w:pStyle w:val="ListParagraph"/>
        <w:numPr>
          <w:ilvl w:val="3"/>
          <w:numId w:val="13"/>
        </w:numPr>
        <w:tabs>
          <w:tab w:val="left" w:pos="820"/>
        </w:tabs>
        <w:spacing w:before="81" w:line="360" w:lineRule="auto"/>
        <w:ind w:right="690" w:hanging="360"/>
        <w:jc w:val="both"/>
        <w:rPr>
          <w:color w:val="000000" w:themeColor="text1"/>
        </w:rPr>
      </w:pPr>
      <w:r w:rsidRPr="008B45E7">
        <w:rPr>
          <w:color w:val="000000" w:themeColor="text1"/>
        </w:rPr>
        <w:t xml:space="preserve">there is a training strategy that ensures all staff, receive information about </w:t>
      </w:r>
      <w:r w:rsidR="00540F7E" w:rsidRPr="008B45E7">
        <w:rPr>
          <w:color w:val="000000" w:themeColor="text1"/>
        </w:rPr>
        <w:t>Transferable Skills Training</w:t>
      </w:r>
      <w:r w:rsidRPr="008B45E7">
        <w:rPr>
          <w:color w:val="000000" w:themeColor="text1"/>
        </w:rPr>
        <w:t>’s</w:t>
      </w:r>
      <w:r w:rsidRPr="008B45E7">
        <w:rPr>
          <w:color w:val="000000" w:themeColor="text1"/>
          <w:spacing w:val="-1"/>
        </w:rPr>
        <w:t xml:space="preserve"> </w:t>
      </w:r>
      <w:r w:rsidRPr="008B45E7">
        <w:rPr>
          <w:color w:val="000000" w:themeColor="text1"/>
        </w:rPr>
        <w:t>safeguarding</w:t>
      </w:r>
      <w:r w:rsidRPr="008B45E7">
        <w:rPr>
          <w:color w:val="000000" w:themeColor="text1"/>
          <w:spacing w:val="-5"/>
        </w:rPr>
        <w:t xml:space="preserve"> </w:t>
      </w:r>
      <w:r w:rsidRPr="008B45E7">
        <w:rPr>
          <w:color w:val="000000" w:themeColor="text1"/>
        </w:rPr>
        <w:t>arrangements,</w:t>
      </w:r>
      <w:r w:rsidRPr="008B45E7">
        <w:rPr>
          <w:color w:val="000000" w:themeColor="text1"/>
          <w:spacing w:val="-1"/>
        </w:rPr>
        <w:t xml:space="preserve"> </w:t>
      </w:r>
      <w:r w:rsidRPr="008B45E7">
        <w:rPr>
          <w:color w:val="000000" w:themeColor="text1"/>
        </w:rPr>
        <w:t>staff</w:t>
      </w:r>
      <w:r w:rsidRPr="008B45E7">
        <w:rPr>
          <w:color w:val="000000" w:themeColor="text1"/>
          <w:spacing w:val="-4"/>
        </w:rPr>
        <w:t xml:space="preserve"> </w:t>
      </w:r>
      <w:r w:rsidRPr="008B45E7">
        <w:rPr>
          <w:color w:val="000000" w:themeColor="text1"/>
        </w:rPr>
        <w:t>code</w:t>
      </w:r>
      <w:r w:rsidRPr="008B45E7">
        <w:rPr>
          <w:color w:val="000000" w:themeColor="text1"/>
          <w:spacing w:val="-2"/>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conduct</w:t>
      </w:r>
      <w:r w:rsidRPr="008B45E7">
        <w:rPr>
          <w:color w:val="000000" w:themeColor="text1"/>
          <w:spacing w:val="-2"/>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role</w:t>
      </w:r>
      <w:r w:rsidRPr="008B45E7">
        <w:rPr>
          <w:color w:val="000000" w:themeColor="text1"/>
          <w:spacing w:val="-4"/>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DSL on</w:t>
      </w:r>
      <w:r w:rsidRPr="008B45E7">
        <w:rPr>
          <w:color w:val="000000" w:themeColor="text1"/>
          <w:spacing w:val="-3"/>
        </w:rPr>
        <w:t xml:space="preserve"> </w:t>
      </w:r>
      <w:r w:rsidRPr="008B45E7">
        <w:rPr>
          <w:color w:val="000000" w:themeColor="text1"/>
        </w:rPr>
        <w:t>induction,</w:t>
      </w:r>
      <w:r w:rsidRPr="008B45E7">
        <w:rPr>
          <w:color w:val="000000" w:themeColor="text1"/>
          <w:spacing w:val="-6"/>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appropriate</w:t>
      </w:r>
      <w:r w:rsidRPr="008B45E7">
        <w:rPr>
          <w:color w:val="000000" w:themeColor="text1"/>
          <w:spacing w:val="-4"/>
        </w:rPr>
        <w:t xml:space="preserve"> </w:t>
      </w:r>
      <w:r w:rsidRPr="008B45E7">
        <w:rPr>
          <w:color w:val="000000" w:themeColor="text1"/>
        </w:rPr>
        <w:t>child</w:t>
      </w:r>
      <w:r w:rsidRPr="008B45E7">
        <w:rPr>
          <w:color w:val="000000" w:themeColor="text1"/>
          <w:spacing w:val="-4"/>
        </w:rPr>
        <w:t xml:space="preserve"> </w:t>
      </w:r>
      <w:r w:rsidRPr="008B45E7">
        <w:rPr>
          <w:color w:val="000000" w:themeColor="text1"/>
        </w:rPr>
        <w:t>protection</w:t>
      </w:r>
      <w:r w:rsidRPr="008B45E7">
        <w:rPr>
          <w:color w:val="000000" w:themeColor="text1"/>
          <w:spacing w:val="-3"/>
        </w:rPr>
        <w:t xml:space="preserve"> </w:t>
      </w:r>
      <w:r w:rsidRPr="008B45E7">
        <w:rPr>
          <w:color w:val="000000" w:themeColor="text1"/>
        </w:rPr>
        <w:t>training,</w:t>
      </w:r>
      <w:r w:rsidRPr="008B45E7">
        <w:rPr>
          <w:color w:val="000000" w:themeColor="text1"/>
          <w:spacing w:val="-4"/>
        </w:rPr>
        <w:t xml:space="preserve"> </w:t>
      </w:r>
      <w:r w:rsidRPr="008B45E7">
        <w:rPr>
          <w:color w:val="000000" w:themeColor="text1"/>
        </w:rPr>
        <w:t>which</w:t>
      </w:r>
      <w:r w:rsidRPr="008B45E7">
        <w:rPr>
          <w:color w:val="000000" w:themeColor="text1"/>
          <w:spacing w:val="-4"/>
        </w:rPr>
        <w:t xml:space="preserve"> </w:t>
      </w:r>
      <w:r w:rsidRPr="008B45E7">
        <w:rPr>
          <w:color w:val="000000" w:themeColor="text1"/>
        </w:rPr>
        <w:t>is</w:t>
      </w:r>
      <w:r w:rsidRPr="008B45E7">
        <w:rPr>
          <w:color w:val="000000" w:themeColor="text1"/>
          <w:spacing w:val="-4"/>
        </w:rPr>
        <w:t xml:space="preserve"> </w:t>
      </w:r>
      <w:r w:rsidRPr="008B45E7">
        <w:rPr>
          <w:color w:val="000000" w:themeColor="text1"/>
        </w:rPr>
        <w:t>regularly</w:t>
      </w:r>
      <w:r w:rsidRPr="008B45E7">
        <w:rPr>
          <w:color w:val="000000" w:themeColor="text1"/>
          <w:spacing w:val="-5"/>
        </w:rPr>
        <w:t xml:space="preserve"> </w:t>
      </w:r>
      <w:r w:rsidRPr="008B45E7">
        <w:rPr>
          <w:color w:val="000000" w:themeColor="text1"/>
        </w:rPr>
        <w:t>updated</w:t>
      </w:r>
      <w:r w:rsidRPr="008B45E7">
        <w:rPr>
          <w:color w:val="000000" w:themeColor="text1"/>
          <w:spacing w:val="-4"/>
        </w:rPr>
        <w:t xml:space="preserve"> </w:t>
      </w:r>
      <w:r w:rsidRPr="008B45E7">
        <w:rPr>
          <w:color w:val="000000" w:themeColor="text1"/>
        </w:rPr>
        <w:t>in line with any statutory requirements</w:t>
      </w:r>
      <w:r w:rsidR="00551DF5" w:rsidRPr="008B45E7">
        <w:rPr>
          <w:color w:val="000000" w:themeColor="text1"/>
        </w:rPr>
        <w:t>.</w:t>
      </w:r>
    </w:p>
    <w:p w14:paraId="08416B62" w14:textId="0E7AAFBE" w:rsidR="004A0A03" w:rsidRPr="008B45E7" w:rsidRDefault="002A7ED3" w:rsidP="00B92278">
      <w:pPr>
        <w:pStyle w:val="ListParagraph"/>
        <w:numPr>
          <w:ilvl w:val="3"/>
          <w:numId w:val="13"/>
        </w:numPr>
        <w:tabs>
          <w:tab w:val="left" w:pos="820"/>
        </w:tabs>
        <w:spacing w:before="81" w:line="360" w:lineRule="auto"/>
        <w:ind w:right="690" w:hanging="360"/>
        <w:jc w:val="both"/>
        <w:rPr>
          <w:color w:val="000000" w:themeColor="text1"/>
        </w:rPr>
      </w:pPr>
      <w:r w:rsidRPr="008B45E7">
        <w:rPr>
          <w:color w:val="000000" w:themeColor="text1"/>
        </w:rPr>
        <w:t>the</w:t>
      </w:r>
      <w:r w:rsidRPr="008B45E7">
        <w:rPr>
          <w:color w:val="000000" w:themeColor="text1"/>
          <w:spacing w:val="-8"/>
        </w:rPr>
        <w:t xml:space="preserve"> </w:t>
      </w:r>
      <w:r w:rsidRPr="008B45E7">
        <w:rPr>
          <w:color w:val="000000" w:themeColor="text1"/>
        </w:rPr>
        <w:t>DSL</w:t>
      </w:r>
      <w:r w:rsidRPr="008B45E7">
        <w:rPr>
          <w:color w:val="000000" w:themeColor="text1"/>
          <w:spacing w:val="-5"/>
        </w:rPr>
        <w:t xml:space="preserve"> </w:t>
      </w:r>
      <w:r w:rsidRPr="008B45E7">
        <w:rPr>
          <w:color w:val="000000" w:themeColor="text1"/>
        </w:rPr>
        <w:t>receives</w:t>
      </w:r>
      <w:r w:rsidRPr="008B45E7">
        <w:rPr>
          <w:color w:val="000000" w:themeColor="text1"/>
          <w:spacing w:val="-5"/>
        </w:rPr>
        <w:t xml:space="preserve"> </w:t>
      </w:r>
      <w:r w:rsidRPr="008B45E7">
        <w:rPr>
          <w:color w:val="000000" w:themeColor="text1"/>
        </w:rPr>
        <w:t>refresher</w:t>
      </w:r>
      <w:r w:rsidRPr="008B45E7">
        <w:rPr>
          <w:color w:val="000000" w:themeColor="text1"/>
          <w:spacing w:val="-5"/>
        </w:rPr>
        <w:t xml:space="preserve"> </w:t>
      </w:r>
      <w:r w:rsidRPr="008B45E7">
        <w:rPr>
          <w:color w:val="000000" w:themeColor="text1"/>
        </w:rPr>
        <w:t>training</w:t>
      </w:r>
      <w:r w:rsidRPr="008B45E7">
        <w:rPr>
          <w:color w:val="000000" w:themeColor="text1"/>
          <w:spacing w:val="-5"/>
        </w:rPr>
        <w:t xml:space="preserve"> </w:t>
      </w:r>
      <w:r w:rsidRPr="008B45E7">
        <w:rPr>
          <w:color w:val="000000" w:themeColor="text1"/>
        </w:rPr>
        <w:t>at</w:t>
      </w:r>
      <w:r w:rsidRPr="008B45E7">
        <w:rPr>
          <w:color w:val="000000" w:themeColor="text1"/>
          <w:spacing w:val="-4"/>
        </w:rPr>
        <w:t xml:space="preserve"> </w:t>
      </w:r>
      <w:r w:rsidRPr="008B45E7">
        <w:rPr>
          <w:color w:val="000000" w:themeColor="text1"/>
        </w:rPr>
        <w:t>two-yearly</w:t>
      </w:r>
      <w:r w:rsidRPr="008B45E7">
        <w:rPr>
          <w:color w:val="000000" w:themeColor="text1"/>
          <w:spacing w:val="-4"/>
        </w:rPr>
        <w:t xml:space="preserve"> </w:t>
      </w:r>
      <w:r w:rsidRPr="008B45E7">
        <w:rPr>
          <w:color w:val="000000" w:themeColor="text1"/>
          <w:spacing w:val="-2"/>
        </w:rPr>
        <w:t>intervals</w:t>
      </w:r>
    </w:p>
    <w:p w14:paraId="50C13364" w14:textId="19E44DCD" w:rsidR="004A0A03" w:rsidRPr="008B45E7" w:rsidRDefault="002A7ED3" w:rsidP="00B92278">
      <w:pPr>
        <w:pStyle w:val="ListParagraph"/>
        <w:numPr>
          <w:ilvl w:val="3"/>
          <w:numId w:val="13"/>
        </w:numPr>
        <w:tabs>
          <w:tab w:val="left" w:pos="820"/>
        </w:tabs>
        <w:spacing w:before="147" w:line="360" w:lineRule="auto"/>
        <w:ind w:right="1062" w:hanging="360"/>
        <w:jc w:val="both"/>
        <w:rPr>
          <w:color w:val="000000" w:themeColor="text1"/>
        </w:rPr>
      </w:pPr>
      <w:r w:rsidRPr="008B45E7">
        <w:rPr>
          <w:color w:val="000000" w:themeColor="text1"/>
        </w:rPr>
        <w:t>all</w:t>
      </w:r>
      <w:r w:rsidRPr="008B45E7">
        <w:rPr>
          <w:color w:val="000000" w:themeColor="text1"/>
          <w:spacing w:val="-3"/>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including</w:t>
      </w:r>
      <w:r w:rsidRPr="008B45E7">
        <w:rPr>
          <w:color w:val="000000" w:themeColor="text1"/>
          <w:spacing w:val="-3"/>
        </w:rPr>
        <w:t xml:space="preserve"> </w:t>
      </w:r>
      <w:r w:rsidRPr="008B45E7">
        <w:rPr>
          <w:color w:val="000000" w:themeColor="text1"/>
        </w:rPr>
        <w:t>temporary</w:t>
      </w:r>
      <w:r w:rsidRPr="008B45E7">
        <w:rPr>
          <w:color w:val="000000" w:themeColor="text1"/>
          <w:spacing w:val="-1"/>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volunteers</w:t>
      </w:r>
      <w:r w:rsidRPr="008B45E7">
        <w:rPr>
          <w:color w:val="000000" w:themeColor="text1"/>
          <w:spacing w:val="-6"/>
        </w:rPr>
        <w:t xml:space="preserve"> </w:t>
      </w:r>
      <w:r w:rsidRPr="008B45E7">
        <w:rPr>
          <w:color w:val="000000" w:themeColor="text1"/>
        </w:rPr>
        <w:t>are</w:t>
      </w:r>
      <w:r w:rsidRPr="008B45E7">
        <w:rPr>
          <w:color w:val="000000" w:themeColor="text1"/>
          <w:spacing w:val="-2"/>
        </w:rPr>
        <w:t xml:space="preserve"> </w:t>
      </w:r>
      <w:r w:rsidRPr="008B45E7">
        <w:rPr>
          <w:color w:val="000000" w:themeColor="text1"/>
        </w:rPr>
        <w:t>provided</w:t>
      </w:r>
      <w:r w:rsidRPr="008B45E7">
        <w:rPr>
          <w:color w:val="000000" w:themeColor="text1"/>
          <w:spacing w:val="-6"/>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access</w:t>
      </w:r>
      <w:r w:rsidRPr="008B45E7">
        <w:rPr>
          <w:color w:val="000000" w:themeColor="text1"/>
          <w:spacing w:val="-6"/>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 xml:space="preserve">the Safeguarding and Welfare policy and staff code of conduct and </w:t>
      </w:r>
      <w:proofErr w:type="spellStart"/>
      <w:r w:rsidRPr="008B45E7">
        <w:rPr>
          <w:color w:val="000000" w:themeColor="text1"/>
        </w:rPr>
        <w:t>KCSiE</w:t>
      </w:r>
      <w:proofErr w:type="spellEnd"/>
      <w:r w:rsidR="00B8350F">
        <w:rPr>
          <w:color w:val="000000" w:themeColor="text1"/>
        </w:rPr>
        <w:t xml:space="preserve"> 2025</w:t>
      </w:r>
      <w:r w:rsidRPr="008B45E7">
        <w:rPr>
          <w:color w:val="000000" w:themeColor="text1"/>
        </w:rPr>
        <w:t xml:space="preserve"> Part 1</w:t>
      </w:r>
    </w:p>
    <w:p w14:paraId="1EDD644A" w14:textId="55FD9E40" w:rsidR="004A0A03" w:rsidRPr="008B45E7" w:rsidRDefault="00540F7E" w:rsidP="00B92278">
      <w:pPr>
        <w:pStyle w:val="ListParagraph"/>
        <w:numPr>
          <w:ilvl w:val="3"/>
          <w:numId w:val="13"/>
        </w:numPr>
        <w:tabs>
          <w:tab w:val="left" w:pos="820"/>
        </w:tabs>
        <w:spacing w:before="1"/>
        <w:ind w:hanging="360"/>
        <w:jc w:val="both"/>
        <w:rPr>
          <w:color w:val="000000" w:themeColor="text1"/>
        </w:rPr>
      </w:pPr>
      <w:r w:rsidRPr="008B45E7">
        <w:rPr>
          <w:color w:val="000000" w:themeColor="text1"/>
        </w:rPr>
        <w:t xml:space="preserve">Transferable Skills Training  </w:t>
      </w:r>
      <w:r w:rsidRPr="008B45E7">
        <w:rPr>
          <w:color w:val="000000" w:themeColor="text1"/>
          <w:spacing w:val="-4"/>
        </w:rPr>
        <w:t xml:space="preserve"> </w:t>
      </w:r>
      <w:r w:rsidRPr="008B45E7">
        <w:rPr>
          <w:color w:val="000000" w:themeColor="text1"/>
        </w:rPr>
        <w:t>contributes</w:t>
      </w:r>
      <w:r w:rsidRPr="008B45E7">
        <w:rPr>
          <w:color w:val="000000" w:themeColor="text1"/>
          <w:spacing w:val="-4"/>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Early</w:t>
      </w:r>
      <w:r w:rsidRPr="008B45E7">
        <w:rPr>
          <w:color w:val="000000" w:themeColor="text1"/>
          <w:spacing w:val="-3"/>
        </w:rPr>
        <w:t xml:space="preserve"> </w:t>
      </w:r>
      <w:r w:rsidRPr="008B45E7">
        <w:rPr>
          <w:color w:val="000000" w:themeColor="text1"/>
        </w:rPr>
        <w:t>Help</w:t>
      </w:r>
      <w:r w:rsidRPr="008B45E7">
        <w:rPr>
          <w:color w:val="000000" w:themeColor="text1"/>
          <w:spacing w:val="-4"/>
        </w:rPr>
        <w:t xml:space="preserve"> </w:t>
      </w:r>
      <w:r w:rsidRPr="008B45E7">
        <w:rPr>
          <w:color w:val="000000" w:themeColor="text1"/>
        </w:rPr>
        <w:t>arrangements</w:t>
      </w:r>
      <w:r w:rsidRPr="008B45E7">
        <w:rPr>
          <w:color w:val="000000" w:themeColor="text1"/>
          <w:spacing w:val="-5"/>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inter</w:t>
      </w:r>
      <w:r w:rsidRPr="008B45E7">
        <w:rPr>
          <w:color w:val="000000" w:themeColor="text1"/>
          <w:spacing w:val="-4"/>
        </w:rPr>
        <w:t xml:space="preserve"> </w:t>
      </w:r>
      <w:r w:rsidRPr="008B45E7">
        <w:rPr>
          <w:color w:val="000000" w:themeColor="text1"/>
        </w:rPr>
        <w:t>agency</w:t>
      </w:r>
      <w:r w:rsidRPr="008B45E7">
        <w:rPr>
          <w:color w:val="000000" w:themeColor="text1"/>
          <w:spacing w:val="-2"/>
        </w:rPr>
        <w:t xml:space="preserve"> working</w:t>
      </w:r>
    </w:p>
    <w:p w14:paraId="2E5D2002" w14:textId="6B14DB67" w:rsidR="004A0A03" w:rsidRPr="008B45E7" w:rsidRDefault="00540F7E" w:rsidP="00B92278">
      <w:pPr>
        <w:pStyle w:val="ListParagraph"/>
        <w:numPr>
          <w:ilvl w:val="3"/>
          <w:numId w:val="13"/>
        </w:numPr>
        <w:tabs>
          <w:tab w:val="left" w:pos="820"/>
        </w:tabs>
        <w:spacing w:before="147" w:line="357" w:lineRule="auto"/>
        <w:ind w:right="767" w:hanging="360"/>
        <w:jc w:val="both"/>
        <w:rPr>
          <w:color w:val="000000" w:themeColor="text1"/>
        </w:rPr>
      </w:pPr>
      <w:r w:rsidRPr="008B45E7">
        <w:rPr>
          <w:color w:val="000000" w:themeColor="text1"/>
        </w:rPr>
        <w:t xml:space="preserve">Transferable Skills Training  </w:t>
      </w:r>
      <w:r w:rsidRPr="008B45E7">
        <w:rPr>
          <w:color w:val="000000" w:themeColor="text1"/>
          <w:spacing w:val="-3"/>
        </w:rPr>
        <w:t xml:space="preserve"> </w:t>
      </w:r>
      <w:r w:rsidRPr="008B45E7">
        <w:rPr>
          <w:color w:val="000000" w:themeColor="text1"/>
        </w:rPr>
        <w:t>provides</w:t>
      </w:r>
      <w:r w:rsidRPr="008B45E7">
        <w:rPr>
          <w:color w:val="000000" w:themeColor="text1"/>
          <w:spacing w:val="-2"/>
        </w:rPr>
        <w:t xml:space="preserve"> </w:t>
      </w:r>
      <w:r w:rsidRPr="008B45E7">
        <w:rPr>
          <w:color w:val="000000" w:themeColor="text1"/>
        </w:rPr>
        <w:t>a</w:t>
      </w:r>
      <w:r w:rsidRPr="008B45E7">
        <w:rPr>
          <w:color w:val="000000" w:themeColor="text1"/>
          <w:spacing w:val="-2"/>
        </w:rPr>
        <w:t xml:space="preserve"> </w:t>
      </w:r>
      <w:r w:rsidRPr="008B45E7">
        <w:rPr>
          <w:color w:val="000000" w:themeColor="text1"/>
        </w:rPr>
        <w:t>coordinated</w:t>
      </w:r>
      <w:r w:rsidRPr="008B45E7">
        <w:rPr>
          <w:color w:val="000000" w:themeColor="text1"/>
          <w:spacing w:val="-3"/>
        </w:rPr>
        <w:t xml:space="preserve"> </w:t>
      </w:r>
      <w:r w:rsidRPr="008B45E7">
        <w:rPr>
          <w:color w:val="000000" w:themeColor="text1"/>
        </w:rPr>
        <w:t>offer</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early</w:t>
      </w:r>
      <w:r w:rsidRPr="008B45E7">
        <w:rPr>
          <w:color w:val="000000" w:themeColor="text1"/>
          <w:spacing w:val="-2"/>
        </w:rPr>
        <w:t xml:space="preserve"> </w:t>
      </w:r>
      <w:r w:rsidRPr="008B45E7">
        <w:rPr>
          <w:color w:val="000000" w:themeColor="text1"/>
        </w:rPr>
        <w:t>help</w:t>
      </w:r>
      <w:r w:rsidRPr="008B45E7">
        <w:rPr>
          <w:color w:val="000000" w:themeColor="text1"/>
          <w:spacing w:val="-5"/>
        </w:rPr>
        <w:t xml:space="preserve"> </w:t>
      </w:r>
      <w:r w:rsidRPr="008B45E7">
        <w:rPr>
          <w:color w:val="000000" w:themeColor="text1"/>
        </w:rPr>
        <w:t>when</w:t>
      </w:r>
      <w:r w:rsidRPr="008B45E7">
        <w:rPr>
          <w:color w:val="000000" w:themeColor="text1"/>
          <w:spacing w:val="-3"/>
        </w:rPr>
        <w:t xml:space="preserve"> </w:t>
      </w:r>
      <w:r w:rsidRPr="008B45E7">
        <w:rPr>
          <w:color w:val="000000" w:themeColor="text1"/>
        </w:rPr>
        <w:t>additional</w:t>
      </w:r>
      <w:r w:rsidRPr="008B45E7">
        <w:rPr>
          <w:color w:val="000000" w:themeColor="text1"/>
          <w:spacing w:val="-3"/>
        </w:rPr>
        <w:t xml:space="preserve"> </w:t>
      </w:r>
      <w:r w:rsidRPr="008B45E7">
        <w:rPr>
          <w:color w:val="000000" w:themeColor="text1"/>
        </w:rPr>
        <w:t>needs of children are identified</w:t>
      </w:r>
    </w:p>
    <w:p w14:paraId="45A1BE40" w14:textId="77777777" w:rsidR="004A0A03" w:rsidRPr="008B45E7" w:rsidRDefault="002A7ED3" w:rsidP="00B92278">
      <w:pPr>
        <w:pStyle w:val="ListParagraph"/>
        <w:numPr>
          <w:ilvl w:val="3"/>
          <w:numId w:val="13"/>
        </w:numPr>
        <w:tabs>
          <w:tab w:val="left" w:pos="820"/>
        </w:tabs>
        <w:spacing w:before="4" w:line="360" w:lineRule="auto"/>
        <w:ind w:right="661" w:hanging="360"/>
        <w:jc w:val="both"/>
        <w:rPr>
          <w:color w:val="000000" w:themeColor="text1"/>
        </w:rPr>
      </w:pPr>
      <w:r w:rsidRPr="008B45E7">
        <w:rPr>
          <w:color w:val="000000" w:themeColor="text1"/>
        </w:rPr>
        <w:t>Learners</w:t>
      </w:r>
      <w:r w:rsidRPr="008B45E7">
        <w:rPr>
          <w:color w:val="000000" w:themeColor="text1"/>
          <w:spacing w:val="-3"/>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be</w:t>
      </w:r>
      <w:r w:rsidRPr="008B45E7">
        <w:rPr>
          <w:color w:val="000000" w:themeColor="text1"/>
          <w:spacing w:val="-3"/>
        </w:rPr>
        <w:t xml:space="preserve"> </w:t>
      </w:r>
      <w:r w:rsidRPr="008B45E7">
        <w:rPr>
          <w:color w:val="000000" w:themeColor="text1"/>
        </w:rPr>
        <w:t>taught</w:t>
      </w:r>
      <w:r w:rsidRPr="008B45E7">
        <w:rPr>
          <w:color w:val="000000" w:themeColor="text1"/>
          <w:spacing w:val="-6"/>
        </w:rPr>
        <w:t xml:space="preserve"> </w:t>
      </w:r>
      <w:r w:rsidRPr="008B45E7">
        <w:rPr>
          <w:color w:val="000000" w:themeColor="text1"/>
        </w:rPr>
        <w:t>about</w:t>
      </w:r>
      <w:r w:rsidRPr="008B45E7">
        <w:rPr>
          <w:color w:val="000000" w:themeColor="text1"/>
          <w:spacing w:val="-3"/>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including</w:t>
      </w:r>
      <w:r w:rsidRPr="008B45E7">
        <w:rPr>
          <w:color w:val="000000" w:themeColor="text1"/>
          <w:spacing w:val="-3"/>
        </w:rPr>
        <w:t xml:space="preserve"> </w:t>
      </w:r>
      <w:r w:rsidRPr="008B45E7">
        <w:rPr>
          <w:color w:val="000000" w:themeColor="text1"/>
        </w:rPr>
        <w:t>radicalisation</w:t>
      </w:r>
      <w:r w:rsidRPr="008B45E7">
        <w:rPr>
          <w:color w:val="000000" w:themeColor="text1"/>
          <w:spacing w:val="-5"/>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digital</w:t>
      </w:r>
      <w:r w:rsidRPr="008B45E7">
        <w:rPr>
          <w:color w:val="000000" w:themeColor="text1"/>
          <w:spacing w:val="-3"/>
        </w:rPr>
        <w:t xml:space="preserve"> </w:t>
      </w:r>
      <w:r w:rsidRPr="008B45E7">
        <w:rPr>
          <w:color w:val="000000" w:themeColor="text1"/>
        </w:rPr>
        <w:t>safety as part of a broad and balanced curriculum.</w:t>
      </w:r>
    </w:p>
    <w:p w14:paraId="690C68B3" w14:textId="77777777" w:rsidR="004A0A03" w:rsidRPr="008B45E7" w:rsidRDefault="004A0A03" w:rsidP="00B92278">
      <w:pPr>
        <w:pStyle w:val="BodyText"/>
        <w:spacing w:before="234"/>
        <w:jc w:val="both"/>
        <w:rPr>
          <w:color w:val="000000" w:themeColor="text1"/>
        </w:rPr>
      </w:pPr>
    </w:p>
    <w:p w14:paraId="1C1997DC" w14:textId="77777777" w:rsidR="004A0A03" w:rsidRPr="008B45E7" w:rsidRDefault="002A7ED3" w:rsidP="00B92278">
      <w:pPr>
        <w:pStyle w:val="ListParagraph"/>
        <w:numPr>
          <w:ilvl w:val="2"/>
          <w:numId w:val="13"/>
        </w:numPr>
        <w:tabs>
          <w:tab w:val="left" w:pos="138"/>
          <w:tab w:val="left" w:pos="695"/>
        </w:tabs>
        <w:spacing w:line="360" w:lineRule="auto"/>
        <w:ind w:left="138" w:right="713" w:hanging="3"/>
        <w:jc w:val="both"/>
        <w:rPr>
          <w:color w:val="000000" w:themeColor="text1"/>
        </w:rPr>
      </w:pPr>
      <w:r w:rsidRPr="008B45E7">
        <w:rPr>
          <w:color w:val="000000" w:themeColor="text1"/>
        </w:rPr>
        <w:t>The Trustees will nominate a member to be responsible for liaising with the local authority</w:t>
      </w:r>
      <w:r w:rsidRPr="008B45E7">
        <w:rPr>
          <w:color w:val="000000" w:themeColor="text1"/>
          <w:spacing w:val="-5"/>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other</w:t>
      </w:r>
      <w:r w:rsidRPr="008B45E7">
        <w:rPr>
          <w:color w:val="000000" w:themeColor="text1"/>
          <w:spacing w:val="-2"/>
        </w:rPr>
        <w:t xml:space="preserve"> </w:t>
      </w:r>
      <w:r w:rsidRPr="008B45E7">
        <w:rPr>
          <w:color w:val="000000" w:themeColor="text1"/>
        </w:rPr>
        <w:t>agencies</w:t>
      </w:r>
      <w:r w:rsidRPr="008B45E7">
        <w:rPr>
          <w:color w:val="000000" w:themeColor="text1"/>
          <w:spacing w:val="-2"/>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event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an</w:t>
      </w:r>
      <w:r w:rsidRPr="008B45E7">
        <w:rPr>
          <w:color w:val="000000" w:themeColor="text1"/>
          <w:spacing w:val="-5"/>
        </w:rPr>
        <w:t xml:space="preserve"> </w:t>
      </w:r>
      <w:r w:rsidRPr="008B45E7">
        <w:rPr>
          <w:color w:val="000000" w:themeColor="text1"/>
        </w:rPr>
        <w:t>allegation</w:t>
      </w:r>
      <w:r w:rsidRPr="008B45E7">
        <w:rPr>
          <w:color w:val="000000" w:themeColor="text1"/>
          <w:spacing w:val="-2"/>
        </w:rPr>
        <w:t xml:space="preserve"> </w:t>
      </w:r>
      <w:r w:rsidRPr="008B45E7">
        <w:rPr>
          <w:color w:val="000000" w:themeColor="text1"/>
        </w:rPr>
        <w:t>being</w:t>
      </w:r>
      <w:r w:rsidRPr="008B45E7">
        <w:rPr>
          <w:color w:val="000000" w:themeColor="text1"/>
          <w:spacing w:val="-3"/>
        </w:rPr>
        <w:t xml:space="preserve"> </w:t>
      </w:r>
      <w:r w:rsidRPr="008B45E7">
        <w:rPr>
          <w:color w:val="000000" w:themeColor="text1"/>
        </w:rPr>
        <w:t>made</w:t>
      </w:r>
      <w:r w:rsidRPr="008B45E7">
        <w:rPr>
          <w:color w:val="000000" w:themeColor="text1"/>
          <w:spacing w:val="-3"/>
        </w:rPr>
        <w:t xml:space="preserve"> </w:t>
      </w:r>
      <w:r w:rsidRPr="008B45E7">
        <w:rPr>
          <w:color w:val="000000" w:themeColor="text1"/>
        </w:rPr>
        <w:t>against</w:t>
      </w:r>
      <w:r w:rsidRPr="008B45E7">
        <w:rPr>
          <w:color w:val="000000" w:themeColor="text1"/>
          <w:spacing w:val="-1"/>
        </w:rPr>
        <w:t xml:space="preserve"> </w:t>
      </w:r>
      <w:r w:rsidRPr="008B45E7">
        <w:rPr>
          <w:color w:val="000000" w:themeColor="text1"/>
        </w:rPr>
        <w:t>a</w:t>
      </w:r>
      <w:r w:rsidRPr="008B45E7">
        <w:rPr>
          <w:color w:val="000000" w:themeColor="text1"/>
          <w:spacing w:val="-2"/>
        </w:rPr>
        <w:t xml:space="preserve"> </w:t>
      </w:r>
      <w:r w:rsidRPr="008B45E7">
        <w:rPr>
          <w:color w:val="000000" w:themeColor="text1"/>
        </w:rPr>
        <w:t>member</w:t>
      </w:r>
      <w:r w:rsidRPr="008B45E7">
        <w:rPr>
          <w:color w:val="000000" w:themeColor="text1"/>
          <w:spacing w:val="-3"/>
        </w:rPr>
        <w:t xml:space="preserve"> </w:t>
      </w:r>
      <w:r w:rsidRPr="008B45E7">
        <w:rPr>
          <w:color w:val="000000" w:themeColor="text1"/>
        </w:rPr>
        <w:t>of the Leadership Team.</w:t>
      </w:r>
    </w:p>
    <w:p w14:paraId="1CE39DED" w14:textId="77777777" w:rsidR="004A0A03" w:rsidRPr="008B45E7" w:rsidRDefault="002A7ED3" w:rsidP="00B92278">
      <w:pPr>
        <w:pStyle w:val="ListParagraph"/>
        <w:numPr>
          <w:ilvl w:val="2"/>
          <w:numId w:val="13"/>
        </w:numPr>
        <w:tabs>
          <w:tab w:val="left" w:pos="138"/>
          <w:tab w:val="left" w:pos="693"/>
        </w:tabs>
        <w:spacing w:before="291" w:line="360" w:lineRule="auto"/>
        <w:ind w:left="138" w:right="755" w:hanging="3"/>
        <w:jc w:val="both"/>
        <w:rPr>
          <w:color w:val="000000" w:themeColor="text1"/>
        </w:rPr>
      </w:pPr>
      <w:r w:rsidRPr="008B45E7">
        <w:rPr>
          <w:color w:val="000000" w:themeColor="text1"/>
        </w:rPr>
        <w:t>It is the responsibility of the Trustees to ensure that the safeguarding, recruitment and</w:t>
      </w:r>
      <w:r w:rsidRPr="008B45E7">
        <w:rPr>
          <w:color w:val="000000" w:themeColor="text1"/>
          <w:spacing w:val="-3"/>
        </w:rPr>
        <w:t xml:space="preserve"> </w:t>
      </w:r>
      <w:r w:rsidRPr="008B45E7">
        <w:rPr>
          <w:color w:val="000000" w:themeColor="text1"/>
        </w:rPr>
        <w:lastRenderedPageBreak/>
        <w:t>managing</w:t>
      </w:r>
      <w:r w:rsidRPr="008B45E7">
        <w:rPr>
          <w:color w:val="000000" w:themeColor="text1"/>
          <w:spacing w:val="-3"/>
        </w:rPr>
        <w:t xml:space="preserve"> </w:t>
      </w:r>
      <w:r w:rsidRPr="008B45E7">
        <w:rPr>
          <w:color w:val="000000" w:themeColor="text1"/>
        </w:rPr>
        <w:t>allegations</w:t>
      </w:r>
      <w:r w:rsidRPr="008B45E7">
        <w:rPr>
          <w:color w:val="000000" w:themeColor="text1"/>
          <w:spacing w:val="-2"/>
        </w:rPr>
        <w:t xml:space="preserve"> </w:t>
      </w:r>
      <w:r w:rsidRPr="008B45E7">
        <w:rPr>
          <w:color w:val="000000" w:themeColor="text1"/>
        </w:rPr>
        <w:t>procedures</w:t>
      </w:r>
      <w:r w:rsidRPr="008B45E7">
        <w:rPr>
          <w:color w:val="000000" w:themeColor="text1"/>
          <w:spacing w:val="-3"/>
        </w:rPr>
        <w:t xml:space="preserve"> </w:t>
      </w:r>
      <w:proofErr w:type="gramStart"/>
      <w:r w:rsidRPr="008B45E7">
        <w:rPr>
          <w:color w:val="000000" w:themeColor="text1"/>
        </w:rPr>
        <w:t>take</w:t>
      </w:r>
      <w:r w:rsidRPr="008B45E7">
        <w:rPr>
          <w:color w:val="000000" w:themeColor="text1"/>
          <w:spacing w:val="-2"/>
        </w:rPr>
        <w:t xml:space="preserve"> </w:t>
      </w:r>
      <w:r w:rsidRPr="008B45E7">
        <w:rPr>
          <w:color w:val="000000" w:themeColor="text1"/>
        </w:rPr>
        <w:t>into</w:t>
      </w:r>
      <w:r w:rsidRPr="008B45E7">
        <w:rPr>
          <w:color w:val="000000" w:themeColor="text1"/>
          <w:spacing w:val="-6"/>
        </w:rPr>
        <w:t xml:space="preserve"> </w:t>
      </w:r>
      <w:r w:rsidRPr="008B45E7">
        <w:rPr>
          <w:color w:val="000000" w:themeColor="text1"/>
        </w:rPr>
        <w:t>account</w:t>
      </w:r>
      <w:proofErr w:type="gramEnd"/>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procedures</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practice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 local authority and national guidance.</w:t>
      </w:r>
    </w:p>
    <w:p w14:paraId="632E601E" w14:textId="606145D4" w:rsidR="004A0A03" w:rsidRPr="008B45E7" w:rsidRDefault="002A7ED3" w:rsidP="00B92278">
      <w:pPr>
        <w:pStyle w:val="Heading2"/>
        <w:numPr>
          <w:ilvl w:val="1"/>
          <w:numId w:val="13"/>
        </w:numPr>
        <w:tabs>
          <w:tab w:val="left" w:pos="537"/>
        </w:tabs>
        <w:spacing w:before="260"/>
        <w:ind w:left="537" w:hanging="437"/>
        <w:jc w:val="both"/>
        <w:rPr>
          <w:color w:val="000000" w:themeColor="text1"/>
        </w:rPr>
      </w:pPr>
      <w:bookmarkStart w:id="11" w:name="_bookmark11"/>
      <w:bookmarkEnd w:id="11"/>
      <w:r w:rsidRPr="008B45E7">
        <w:rPr>
          <w:color w:val="000000" w:themeColor="text1"/>
        </w:rPr>
        <w:t>The</w:t>
      </w:r>
      <w:r w:rsidRPr="008B45E7">
        <w:rPr>
          <w:color w:val="000000" w:themeColor="text1"/>
          <w:spacing w:val="-11"/>
        </w:rPr>
        <w:t xml:space="preserve"> </w:t>
      </w:r>
      <w:r w:rsidRPr="008B45E7">
        <w:rPr>
          <w:color w:val="000000" w:themeColor="text1"/>
        </w:rPr>
        <w:t>Role</w:t>
      </w:r>
      <w:r w:rsidRPr="008B45E7">
        <w:rPr>
          <w:color w:val="000000" w:themeColor="text1"/>
          <w:spacing w:val="-11"/>
        </w:rPr>
        <w:t xml:space="preserve"> </w:t>
      </w:r>
      <w:r w:rsidRPr="008B45E7">
        <w:rPr>
          <w:color w:val="000000" w:themeColor="text1"/>
        </w:rPr>
        <w:t>of</w:t>
      </w:r>
      <w:r w:rsidRPr="008B45E7">
        <w:rPr>
          <w:color w:val="000000" w:themeColor="text1"/>
          <w:spacing w:val="-10"/>
        </w:rPr>
        <w:t xml:space="preserve"> </w:t>
      </w:r>
      <w:r w:rsidRPr="008B45E7">
        <w:rPr>
          <w:color w:val="000000" w:themeColor="text1"/>
        </w:rPr>
        <w:t>the</w:t>
      </w:r>
      <w:r w:rsidRPr="008B45E7">
        <w:rPr>
          <w:color w:val="000000" w:themeColor="text1"/>
          <w:spacing w:val="-7"/>
        </w:rPr>
        <w:t xml:space="preserve"> </w:t>
      </w:r>
      <w:r w:rsidR="00540F7E" w:rsidRPr="008B45E7">
        <w:rPr>
          <w:color w:val="000000" w:themeColor="text1"/>
        </w:rPr>
        <w:t xml:space="preserve">Transferable Skills Training </w:t>
      </w:r>
      <w:r w:rsidRPr="008B45E7">
        <w:rPr>
          <w:color w:val="000000" w:themeColor="text1"/>
        </w:rPr>
        <w:t>Leadership</w:t>
      </w:r>
      <w:r w:rsidRPr="008B45E7">
        <w:rPr>
          <w:color w:val="000000" w:themeColor="text1"/>
          <w:spacing w:val="-8"/>
        </w:rPr>
        <w:t xml:space="preserve"> </w:t>
      </w:r>
      <w:r w:rsidRPr="008B45E7">
        <w:rPr>
          <w:color w:val="000000" w:themeColor="text1"/>
          <w:spacing w:val="-4"/>
        </w:rPr>
        <w:t>Team</w:t>
      </w:r>
    </w:p>
    <w:p w14:paraId="052A42A2" w14:textId="44732CE9" w:rsidR="004A0A03" w:rsidRPr="008B45E7" w:rsidRDefault="002A7ED3" w:rsidP="00B92278">
      <w:pPr>
        <w:pStyle w:val="BodyText"/>
        <w:spacing w:before="173" w:line="360" w:lineRule="auto"/>
        <w:ind w:left="138" w:right="701" w:hanging="3"/>
        <w:jc w:val="both"/>
        <w:rPr>
          <w:color w:val="000000" w:themeColor="text1"/>
        </w:rPr>
      </w:pPr>
      <w:r w:rsidRPr="008B45E7">
        <w:rPr>
          <w:color w:val="000000" w:themeColor="text1"/>
        </w:rPr>
        <w:t xml:space="preserve">Keeping Children Safe in Education </w:t>
      </w:r>
      <w:r w:rsidR="004517B3">
        <w:rPr>
          <w:color w:val="000000" w:themeColor="text1"/>
        </w:rPr>
        <w:t xml:space="preserve">2025 </w:t>
      </w:r>
      <w:r w:rsidRPr="008B45E7">
        <w:rPr>
          <w:color w:val="000000" w:themeColor="text1"/>
        </w:rPr>
        <w:t>states that teachers, including leaders and managers should</w:t>
      </w:r>
      <w:r w:rsidRPr="008B45E7">
        <w:rPr>
          <w:color w:val="000000" w:themeColor="text1"/>
          <w:spacing w:val="-3"/>
        </w:rPr>
        <w:t xml:space="preserve"> </w:t>
      </w:r>
      <w:r w:rsidRPr="008B45E7">
        <w:rPr>
          <w:color w:val="000000" w:themeColor="text1"/>
        </w:rPr>
        <w:t>safeguard</w:t>
      </w:r>
      <w:r w:rsidRPr="008B45E7">
        <w:rPr>
          <w:color w:val="000000" w:themeColor="text1"/>
          <w:spacing w:val="-2"/>
        </w:rPr>
        <w:t xml:space="preserve"> </w:t>
      </w:r>
      <w:r w:rsidRPr="008B45E7">
        <w:rPr>
          <w:color w:val="000000" w:themeColor="text1"/>
        </w:rPr>
        <w:t>children's</w:t>
      </w:r>
      <w:r w:rsidRPr="008B45E7">
        <w:rPr>
          <w:color w:val="000000" w:themeColor="text1"/>
          <w:spacing w:val="-3"/>
        </w:rPr>
        <w:t xml:space="preserve"> </w:t>
      </w:r>
      <w:r w:rsidRPr="008B45E7">
        <w:rPr>
          <w:color w:val="000000" w:themeColor="text1"/>
        </w:rPr>
        <w:t>wellbeing</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maintain</w:t>
      </w:r>
      <w:r w:rsidRPr="008B45E7">
        <w:rPr>
          <w:color w:val="000000" w:themeColor="text1"/>
          <w:spacing w:val="-3"/>
        </w:rPr>
        <w:t xml:space="preserve"> </w:t>
      </w:r>
      <w:r w:rsidRPr="008B45E7">
        <w:rPr>
          <w:color w:val="000000" w:themeColor="text1"/>
        </w:rPr>
        <w:t>public</w:t>
      </w:r>
      <w:r w:rsidRPr="008B45E7">
        <w:rPr>
          <w:color w:val="000000" w:themeColor="text1"/>
          <w:spacing w:val="-2"/>
        </w:rPr>
        <w:t xml:space="preserve"> </w:t>
      </w:r>
      <w:r w:rsidRPr="008B45E7">
        <w:rPr>
          <w:color w:val="000000" w:themeColor="text1"/>
        </w:rPr>
        <w:t>trust</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teaching</w:t>
      </w:r>
      <w:r w:rsidRPr="008B45E7">
        <w:rPr>
          <w:color w:val="000000" w:themeColor="text1"/>
          <w:spacing w:val="-3"/>
        </w:rPr>
        <w:t xml:space="preserve"> </w:t>
      </w:r>
      <w:r w:rsidRPr="008B45E7">
        <w:rPr>
          <w:color w:val="000000" w:themeColor="text1"/>
        </w:rPr>
        <w:t>profession as part of their professional duties. To this end the Leadership Team will:</w:t>
      </w:r>
    </w:p>
    <w:p w14:paraId="414AEB43" w14:textId="77777777" w:rsidR="004A0A03" w:rsidRPr="008B45E7" w:rsidRDefault="002A7ED3" w:rsidP="00B92278">
      <w:pPr>
        <w:pStyle w:val="ListParagraph"/>
        <w:numPr>
          <w:ilvl w:val="0"/>
          <w:numId w:val="9"/>
        </w:numPr>
        <w:tabs>
          <w:tab w:val="left" w:pos="820"/>
        </w:tabs>
        <w:spacing w:line="360" w:lineRule="auto"/>
        <w:ind w:right="904"/>
        <w:jc w:val="both"/>
        <w:rPr>
          <w:color w:val="000000" w:themeColor="text1"/>
        </w:rPr>
      </w:pPr>
      <w:r w:rsidRPr="008B45E7">
        <w:rPr>
          <w:color w:val="000000" w:themeColor="text1"/>
        </w:rPr>
        <w:t>ensure</w:t>
      </w:r>
      <w:r w:rsidRPr="008B45E7">
        <w:rPr>
          <w:color w:val="000000" w:themeColor="text1"/>
          <w:spacing w:val="-4"/>
        </w:rPr>
        <w:t xml:space="preserve"> </w:t>
      </w:r>
      <w:r w:rsidRPr="008B45E7">
        <w:rPr>
          <w:color w:val="000000" w:themeColor="text1"/>
        </w:rPr>
        <w:t>that</w:t>
      </w:r>
      <w:r w:rsidRPr="008B45E7">
        <w:rPr>
          <w:color w:val="000000" w:themeColor="text1"/>
          <w:spacing w:val="-4"/>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Welfare</w:t>
      </w:r>
      <w:r w:rsidRPr="008B45E7">
        <w:rPr>
          <w:color w:val="000000" w:themeColor="text1"/>
          <w:spacing w:val="-4"/>
        </w:rPr>
        <w:t xml:space="preserve"> </w:t>
      </w:r>
      <w:r w:rsidRPr="008B45E7">
        <w:rPr>
          <w:color w:val="000000" w:themeColor="text1"/>
        </w:rPr>
        <w:t>policy</w:t>
      </w:r>
      <w:r w:rsidRPr="008B45E7">
        <w:rPr>
          <w:color w:val="000000" w:themeColor="text1"/>
          <w:spacing w:val="-5"/>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procedures</w:t>
      </w:r>
      <w:r w:rsidRPr="008B45E7">
        <w:rPr>
          <w:color w:val="000000" w:themeColor="text1"/>
          <w:spacing w:val="-4"/>
        </w:rPr>
        <w:t xml:space="preserve"> </w:t>
      </w:r>
      <w:r w:rsidRPr="008B45E7">
        <w:rPr>
          <w:color w:val="000000" w:themeColor="text1"/>
        </w:rPr>
        <w:t>are</w:t>
      </w:r>
      <w:r w:rsidRPr="008B45E7">
        <w:rPr>
          <w:color w:val="000000" w:themeColor="text1"/>
          <w:spacing w:val="-3"/>
        </w:rPr>
        <w:t xml:space="preserve"> </w:t>
      </w:r>
      <w:r w:rsidRPr="008B45E7">
        <w:rPr>
          <w:color w:val="000000" w:themeColor="text1"/>
        </w:rPr>
        <w:t>implemented and followed by all staff</w:t>
      </w:r>
    </w:p>
    <w:p w14:paraId="72303BD5" w14:textId="77777777" w:rsidR="004A0A03" w:rsidRPr="008B45E7" w:rsidRDefault="002A7ED3" w:rsidP="00B92278">
      <w:pPr>
        <w:pStyle w:val="ListParagraph"/>
        <w:numPr>
          <w:ilvl w:val="0"/>
          <w:numId w:val="9"/>
        </w:numPr>
        <w:tabs>
          <w:tab w:val="left" w:pos="820"/>
        </w:tabs>
        <w:spacing w:line="360" w:lineRule="auto"/>
        <w:ind w:right="674"/>
        <w:jc w:val="both"/>
        <w:rPr>
          <w:color w:val="000000" w:themeColor="text1"/>
        </w:rPr>
      </w:pPr>
      <w:r w:rsidRPr="008B45E7">
        <w:rPr>
          <w:color w:val="000000" w:themeColor="text1"/>
        </w:rPr>
        <w:t>allocate sufficient time, training, support and resources, including cover arrangements,</w:t>
      </w:r>
      <w:r w:rsidRPr="008B45E7">
        <w:rPr>
          <w:color w:val="000000" w:themeColor="text1"/>
          <w:spacing w:val="-2"/>
        </w:rPr>
        <w:t xml:space="preserve"> </w:t>
      </w:r>
      <w:r w:rsidRPr="008B45E7">
        <w:rPr>
          <w:color w:val="000000" w:themeColor="text1"/>
        </w:rPr>
        <w:t>when</w:t>
      </w:r>
      <w:r w:rsidRPr="008B45E7">
        <w:rPr>
          <w:color w:val="000000" w:themeColor="text1"/>
          <w:spacing w:val="-3"/>
        </w:rPr>
        <w:t xml:space="preserve"> </w:t>
      </w:r>
      <w:r w:rsidRPr="008B45E7">
        <w:rPr>
          <w:color w:val="000000" w:themeColor="text1"/>
        </w:rPr>
        <w:t>necessary,</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enable</w:t>
      </w:r>
      <w:r w:rsidRPr="008B45E7">
        <w:rPr>
          <w:color w:val="000000" w:themeColor="text1"/>
          <w:spacing w:val="-3"/>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DSL</w:t>
      </w:r>
      <w:r w:rsidRPr="008B45E7">
        <w:rPr>
          <w:color w:val="000000" w:themeColor="text1"/>
          <w:spacing w:val="-5"/>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Deputy</w:t>
      </w:r>
      <w:r w:rsidRPr="008B45E7">
        <w:rPr>
          <w:color w:val="000000" w:themeColor="text1"/>
          <w:spacing w:val="-1"/>
        </w:rPr>
        <w:t xml:space="preserve"> </w:t>
      </w:r>
      <w:r w:rsidRPr="008B45E7">
        <w:rPr>
          <w:color w:val="000000" w:themeColor="text1"/>
        </w:rPr>
        <w:t>to</w:t>
      </w:r>
      <w:r w:rsidRPr="008B45E7">
        <w:rPr>
          <w:color w:val="000000" w:themeColor="text1"/>
          <w:spacing w:val="-5"/>
        </w:rPr>
        <w:t xml:space="preserve"> </w:t>
      </w:r>
      <w:r w:rsidRPr="008B45E7">
        <w:rPr>
          <w:color w:val="000000" w:themeColor="text1"/>
        </w:rPr>
        <w:t>carry</w:t>
      </w:r>
      <w:r w:rsidRPr="008B45E7">
        <w:rPr>
          <w:color w:val="000000" w:themeColor="text1"/>
          <w:spacing w:val="-1"/>
        </w:rPr>
        <w:t xml:space="preserve"> </w:t>
      </w:r>
      <w:r w:rsidRPr="008B45E7">
        <w:rPr>
          <w:color w:val="000000" w:themeColor="text1"/>
        </w:rPr>
        <w:t>out</w:t>
      </w:r>
      <w:r w:rsidRPr="008B45E7">
        <w:rPr>
          <w:color w:val="000000" w:themeColor="text1"/>
          <w:spacing w:val="-6"/>
        </w:rPr>
        <w:t xml:space="preserve"> </w:t>
      </w:r>
      <w:r w:rsidRPr="008B45E7">
        <w:rPr>
          <w:color w:val="000000" w:themeColor="text1"/>
        </w:rPr>
        <w:t>their</w:t>
      </w:r>
      <w:r w:rsidRPr="008B45E7">
        <w:rPr>
          <w:color w:val="000000" w:themeColor="text1"/>
          <w:spacing w:val="-3"/>
        </w:rPr>
        <w:t xml:space="preserve"> </w:t>
      </w:r>
      <w:r w:rsidRPr="008B45E7">
        <w:rPr>
          <w:color w:val="000000" w:themeColor="text1"/>
        </w:rPr>
        <w:t>roles effectively, including the assessment of learners and attendance at strategy discussions and other necessary meetings</w:t>
      </w:r>
    </w:p>
    <w:p w14:paraId="06BB97C8" w14:textId="77777777" w:rsidR="00551DF5" w:rsidRPr="008B45E7" w:rsidRDefault="002A7ED3" w:rsidP="00B92278">
      <w:pPr>
        <w:pStyle w:val="ListParagraph"/>
        <w:numPr>
          <w:ilvl w:val="0"/>
          <w:numId w:val="9"/>
        </w:numPr>
        <w:tabs>
          <w:tab w:val="left" w:pos="820"/>
        </w:tabs>
        <w:spacing w:before="81" w:line="360" w:lineRule="auto"/>
        <w:ind w:right="938"/>
        <w:jc w:val="both"/>
        <w:rPr>
          <w:color w:val="000000" w:themeColor="text1"/>
        </w:rPr>
      </w:pPr>
      <w:r w:rsidRPr="008B45E7">
        <w:rPr>
          <w:color w:val="000000" w:themeColor="text1"/>
        </w:rPr>
        <w:t>ensure</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all</w:t>
      </w:r>
      <w:r w:rsidRPr="008B45E7">
        <w:rPr>
          <w:color w:val="000000" w:themeColor="text1"/>
          <w:spacing w:val="-3"/>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feel</w:t>
      </w:r>
      <w:r w:rsidRPr="008B45E7">
        <w:rPr>
          <w:color w:val="000000" w:themeColor="text1"/>
          <w:spacing w:val="-3"/>
        </w:rPr>
        <w:t xml:space="preserve"> </w:t>
      </w:r>
      <w:r w:rsidRPr="008B45E7">
        <w:rPr>
          <w:color w:val="000000" w:themeColor="text1"/>
        </w:rPr>
        <w:t>able</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raise</w:t>
      </w:r>
      <w:r w:rsidRPr="008B45E7">
        <w:rPr>
          <w:color w:val="000000" w:themeColor="text1"/>
          <w:spacing w:val="-3"/>
        </w:rPr>
        <w:t xml:space="preserve"> </w:t>
      </w:r>
      <w:r w:rsidRPr="008B45E7">
        <w:rPr>
          <w:color w:val="000000" w:themeColor="text1"/>
        </w:rPr>
        <w:t>concerns</w:t>
      </w:r>
      <w:r w:rsidRPr="008B45E7">
        <w:rPr>
          <w:color w:val="000000" w:themeColor="text1"/>
          <w:spacing w:val="-6"/>
        </w:rPr>
        <w:t xml:space="preserve"> </w:t>
      </w:r>
      <w:r w:rsidRPr="008B45E7">
        <w:rPr>
          <w:color w:val="000000" w:themeColor="text1"/>
        </w:rPr>
        <w:t>about</w:t>
      </w:r>
      <w:r w:rsidRPr="008B45E7">
        <w:rPr>
          <w:color w:val="000000" w:themeColor="text1"/>
          <w:spacing w:val="-3"/>
        </w:rPr>
        <w:t xml:space="preserve"> </w:t>
      </w:r>
      <w:r w:rsidRPr="008B45E7">
        <w:rPr>
          <w:color w:val="000000" w:themeColor="text1"/>
        </w:rPr>
        <w:t>poor</w:t>
      </w:r>
      <w:r w:rsidRPr="008B45E7">
        <w:rPr>
          <w:color w:val="000000" w:themeColor="text1"/>
          <w:spacing w:val="-2"/>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unsafe</w:t>
      </w:r>
      <w:r w:rsidRPr="008B45E7">
        <w:rPr>
          <w:color w:val="000000" w:themeColor="text1"/>
          <w:spacing w:val="-3"/>
        </w:rPr>
        <w:t xml:space="preserve"> </w:t>
      </w:r>
      <w:r w:rsidRPr="008B45E7">
        <w:rPr>
          <w:color w:val="000000" w:themeColor="text1"/>
        </w:rPr>
        <w:t>practice</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 xml:space="preserve">that such concerns are handled sensitively and in accordance with the whistle blowing </w:t>
      </w:r>
      <w:r w:rsidRPr="008B45E7">
        <w:rPr>
          <w:color w:val="000000" w:themeColor="text1"/>
          <w:spacing w:val="-2"/>
        </w:rPr>
        <w:t>procedures</w:t>
      </w:r>
      <w:r w:rsidR="00551DF5" w:rsidRPr="008B45E7">
        <w:rPr>
          <w:color w:val="000000" w:themeColor="text1"/>
          <w:spacing w:val="-2"/>
        </w:rPr>
        <w:t>.</w:t>
      </w:r>
    </w:p>
    <w:p w14:paraId="094DC7A2" w14:textId="15E17E6B" w:rsidR="004A0A03" w:rsidRPr="008B45E7" w:rsidRDefault="002A7ED3" w:rsidP="00B92278">
      <w:pPr>
        <w:pStyle w:val="ListParagraph"/>
        <w:numPr>
          <w:ilvl w:val="0"/>
          <w:numId w:val="9"/>
        </w:numPr>
        <w:tabs>
          <w:tab w:val="left" w:pos="820"/>
        </w:tabs>
        <w:spacing w:before="81" w:line="360" w:lineRule="auto"/>
        <w:ind w:right="938"/>
        <w:jc w:val="both"/>
        <w:rPr>
          <w:color w:val="000000" w:themeColor="text1"/>
        </w:rPr>
      </w:pPr>
      <w:r w:rsidRPr="008B45E7">
        <w:rPr>
          <w:color w:val="000000" w:themeColor="text1"/>
        </w:rPr>
        <w:t>ensure</w:t>
      </w:r>
      <w:r w:rsidRPr="008B45E7">
        <w:rPr>
          <w:color w:val="000000" w:themeColor="text1"/>
          <w:spacing w:val="-4"/>
        </w:rPr>
        <w:t xml:space="preserve"> </w:t>
      </w:r>
      <w:r w:rsidRPr="008B45E7">
        <w:rPr>
          <w:color w:val="000000" w:themeColor="text1"/>
        </w:rPr>
        <w:t>that</w:t>
      </w:r>
      <w:r w:rsidRPr="008B45E7">
        <w:rPr>
          <w:color w:val="000000" w:themeColor="text1"/>
          <w:spacing w:val="-4"/>
        </w:rPr>
        <w:t xml:space="preserve"> </w:t>
      </w:r>
      <w:r w:rsidRPr="008B45E7">
        <w:rPr>
          <w:color w:val="000000" w:themeColor="text1"/>
        </w:rPr>
        <w:t>learners</w:t>
      </w:r>
      <w:r w:rsidRPr="008B45E7">
        <w:rPr>
          <w:color w:val="000000" w:themeColor="text1"/>
          <w:spacing w:val="-5"/>
        </w:rPr>
        <w:t xml:space="preserve"> </w:t>
      </w:r>
      <w:r w:rsidRPr="008B45E7">
        <w:rPr>
          <w:color w:val="000000" w:themeColor="text1"/>
        </w:rPr>
        <w:t>are</w:t>
      </w:r>
      <w:r w:rsidRPr="008B45E7">
        <w:rPr>
          <w:color w:val="000000" w:themeColor="text1"/>
          <w:spacing w:val="-5"/>
        </w:rPr>
        <w:t xml:space="preserve"> </w:t>
      </w:r>
      <w:r w:rsidRPr="008B45E7">
        <w:rPr>
          <w:color w:val="000000" w:themeColor="text1"/>
        </w:rPr>
        <w:t>provided</w:t>
      </w:r>
      <w:r w:rsidRPr="008B45E7">
        <w:rPr>
          <w:color w:val="000000" w:themeColor="text1"/>
          <w:spacing w:val="-4"/>
        </w:rPr>
        <w:t xml:space="preserve"> </w:t>
      </w:r>
      <w:r w:rsidRPr="008B45E7">
        <w:rPr>
          <w:color w:val="000000" w:themeColor="text1"/>
        </w:rPr>
        <w:t>with</w:t>
      </w:r>
      <w:r w:rsidRPr="008B45E7">
        <w:rPr>
          <w:color w:val="000000" w:themeColor="text1"/>
          <w:spacing w:val="-4"/>
        </w:rPr>
        <w:t xml:space="preserve"> </w:t>
      </w:r>
      <w:r w:rsidRPr="008B45E7">
        <w:rPr>
          <w:color w:val="000000" w:themeColor="text1"/>
        </w:rPr>
        <w:t>opportunities</w:t>
      </w:r>
      <w:r w:rsidRPr="008B45E7">
        <w:rPr>
          <w:color w:val="000000" w:themeColor="text1"/>
          <w:spacing w:val="-3"/>
        </w:rPr>
        <w:t xml:space="preserve"> </w:t>
      </w:r>
      <w:r w:rsidRPr="008B45E7">
        <w:rPr>
          <w:color w:val="000000" w:themeColor="text1"/>
        </w:rPr>
        <w:t>throughout</w:t>
      </w:r>
      <w:r w:rsidRPr="008B45E7">
        <w:rPr>
          <w:color w:val="000000" w:themeColor="text1"/>
          <w:spacing w:val="-4"/>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curriculum</w:t>
      </w:r>
      <w:r w:rsidRPr="008B45E7">
        <w:rPr>
          <w:color w:val="000000" w:themeColor="text1"/>
          <w:spacing w:val="-4"/>
        </w:rPr>
        <w:t xml:space="preserve"> </w:t>
      </w:r>
      <w:r w:rsidRPr="008B45E7">
        <w:rPr>
          <w:color w:val="000000" w:themeColor="text1"/>
        </w:rPr>
        <w:t>to learn about safeguarding, including keeping themselves safe online</w:t>
      </w:r>
    </w:p>
    <w:p w14:paraId="07F0373F" w14:textId="77777777" w:rsidR="004A0A03" w:rsidRPr="008B45E7" w:rsidRDefault="002A7ED3" w:rsidP="00B92278">
      <w:pPr>
        <w:pStyle w:val="ListParagraph"/>
        <w:numPr>
          <w:ilvl w:val="0"/>
          <w:numId w:val="9"/>
        </w:numPr>
        <w:tabs>
          <w:tab w:val="left" w:pos="820"/>
        </w:tabs>
        <w:spacing w:before="1" w:line="360" w:lineRule="auto"/>
        <w:ind w:right="1317"/>
        <w:jc w:val="both"/>
        <w:rPr>
          <w:color w:val="000000" w:themeColor="text1"/>
        </w:rPr>
      </w:pPr>
      <w:r w:rsidRPr="008B45E7">
        <w:rPr>
          <w:color w:val="000000" w:themeColor="text1"/>
        </w:rPr>
        <w:t>follow</w:t>
      </w:r>
      <w:r w:rsidRPr="008B45E7">
        <w:rPr>
          <w:color w:val="000000" w:themeColor="text1"/>
          <w:spacing w:val="-2"/>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policy</w:t>
      </w:r>
      <w:r w:rsidRPr="008B45E7">
        <w:rPr>
          <w:color w:val="000000" w:themeColor="text1"/>
          <w:spacing w:val="-2"/>
        </w:rPr>
        <w:t xml:space="preserve"> </w:t>
      </w:r>
      <w:r w:rsidRPr="008B45E7">
        <w:rPr>
          <w:color w:val="000000" w:themeColor="text1"/>
        </w:rPr>
        <w:t>for</w:t>
      </w:r>
      <w:r w:rsidRPr="008B45E7">
        <w:rPr>
          <w:color w:val="000000" w:themeColor="text1"/>
          <w:spacing w:val="-3"/>
        </w:rPr>
        <w:t xml:space="preserve"> </w:t>
      </w:r>
      <w:r w:rsidRPr="008B45E7">
        <w:rPr>
          <w:color w:val="000000" w:themeColor="text1"/>
        </w:rPr>
        <w:t>reporting</w:t>
      </w:r>
      <w:r w:rsidRPr="008B45E7">
        <w:rPr>
          <w:color w:val="000000" w:themeColor="text1"/>
          <w:spacing w:val="-3"/>
        </w:rPr>
        <w:t xml:space="preserve"> </w:t>
      </w:r>
      <w:r w:rsidRPr="008B45E7">
        <w:rPr>
          <w:color w:val="000000" w:themeColor="text1"/>
        </w:rPr>
        <w:t>where</w:t>
      </w:r>
      <w:r w:rsidRPr="008B45E7">
        <w:rPr>
          <w:color w:val="000000" w:themeColor="text1"/>
          <w:spacing w:val="-4"/>
        </w:rPr>
        <w:t xml:space="preserve"> </w:t>
      </w:r>
      <w:r w:rsidRPr="008B45E7">
        <w:rPr>
          <w:color w:val="000000" w:themeColor="text1"/>
        </w:rPr>
        <w:t>an</w:t>
      </w:r>
      <w:r w:rsidRPr="008B45E7">
        <w:rPr>
          <w:color w:val="000000" w:themeColor="text1"/>
          <w:spacing w:val="-6"/>
        </w:rPr>
        <w:t xml:space="preserve"> </w:t>
      </w:r>
      <w:r w:rsidRPr="008B45E7">
        <w:rPr>
          <w:color w:val="000000" w:themeColor="text1"/>
        </w:rPr>
        <w:t>allegation</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made</w:t>
      </w:r>
      <w:r w:rsidRPr="008B45E7">
        <w:rPr>
          <w:color w:val="000000" w:themeColor="text1"/>
          <w:spacing w:val="-4"/>
        </w:rPr>
        <w:t xml:space="preserve"> </w:t>
      </w:r>
      <w:r w:rsidRPr="008B45E7">
        <w:rPr>
          <w:color w:val="000000" w:themeColor="text1"/>
        </w:rPr>
        <w:t>against</w:t>
      </w:r>
      <w:r w:rsidRPr="008B45E7">
        <w:rPr>
          <w:color w:val="000000" w:themeColor="text1"/>
          <w:spacing w:val="-4"/>
        </w:rPr>
        <w:t xml:space="preserve"> </w:t>
      </w:r>
      <w:r w:rsidRPr="008B45E7">
        <w:rPr>
          <w:color w:val="000000" w:themeColor="text1"/>
        </w:rPr>
        <w:t>a member of staff</w:t>
      </w:r>
    </w:p>
    <w:p w14:paraId="25841181" w14:textId="77777777" w:rsidR="004A0A03" w:rsidRPr="008B45E7" w:rsidRDefault="002A7ED3" w:rsidP="00B92278">
      <w:pPr>
        <w:pStyle w:val="ListParagraph"/>
        <w:numPr>
          <w:ilvl w:val="0"/>
          <w:numId w:val="9"/>
        </w:numPr>
        <w:tabs>
          <w:tab w:val="left" w:pos="820"/>
        </w:tabs>
        <w:spacing w:before="1" w:line="357" w:lineRule="auto"/>
        <w:ind w:right="883"/>
        <w:jc w:val="both"/>
        <w:rPr>
          <w:color w:val="000000" w:themeColor="text1"/>
        </w:rPr>
      </w:pPr>
      <w:r w:rsidRPr="008B45E7">
        <w:rPr>
          <w:color w:val="000000" w:themeColor="text1"/>
        </w:rPr>
        <w:t>ensure</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anyone</w:t>
      </w:r>
      <w:r w:rsidRPr="008B45E7">
        <w:rPr>
          <w:color w:val="000000" w:themeColor="text1"/>
          <w:spacing w:val="-5"/>
        </w:rPr>
        <w:t xml:space="preserve"> </w:t>
      </w:r>
      <w:r w:rsidRPr="008B45E7">
        <w:rPr>
          <w:color w:val="000000" w:themeColor="text1"/>
        </w:rPr>
        <w:t>who</w:t>
      </w:r>
      <w:r w:rsidRPr="008B45E7">
        <w:rPr>
          <w:color w:val="000000" w:themeColor="text1"/>
          <w:spacing w:val="-5"/>
        </w:rPr>
        <w:t xml:space="preserve"> </w:t>
      </w:r>
      <w:r w:rsidRPr="008B45E7">
        <w:rPr>
          <w:color w:val="000000" w:themeColor="text1"/>
        </w:rPr>
        <w:t>has</w:t>
      </w:r>
      <w:r w:rsidRPr="008B45E7">
        <w:rPr>
          <w:color w:val="000000" w:themeColor="text1"/>
          <w:spacing w:val="-2"/>
        </w:rPr>
        <w:t xml:space="preserve"> </w:t>
      </w:r>
      <w:r w:rsidRPr="008B45E7">
        <w:rPr>
          <w:color w:val="000000" w:themeColor="text1"/>
        </w:rPr>
        <w:t>harmed</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may pose</w:t>
      </w:r>
      <w:r w:rsidRPr="008B45E7">
        <w:rPr>
          <w:color w:val="000000" w:themeColor="text1"/>
          <w:spacing w:val="-5"/>
        </w:rPr>
        <w:t xml:space="preserve"> </w:t>
      </w:r>
      <w:r w:rsidRPr="008B45E7">
        <w:rPr>
          <w:color w:val="000000" w:themeColor="text1"/>
        </w:rPr>
        <w:t>a</w:t>
      </w:r>
      <w:r w:rsidRPr="008B45E7">
        <w:rPr>
          <w:color w:val="000000" w:themeColor="text1"/>
          <w:spacing w:val="-2"/>
        </w:rPr>
        <w:t xml:space="preserve"> </w:t>
      </w:r>
      <w:r w:rsidRPr="008B45E7">
        <w:rPr>
          <w:color w:val="000000" w:themeColor="text1"/>
        </w:rPr>
        <w:t>risk</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a</w:t>
      </w:r>
      <w:r w:rsidRPr="008B45E7">
        <w:rPr>
          <w:color w:val="000000" w:themeColor="text1"/>
          <w:spacing w:val="-3"/>
        </w:rPr>
        <w:t xml:space="preserve"> </w:t>
      </w:r>
      <w:r w:rsidRPr="008B45E7">
        <w:rPr>
          <w:color w:val="000000" w:themeColor="text1"/>
        </w:rPr>
        <w:t>child</w:t>
      </w:r>
      <w:r w:rsidRPr="008B45E7">
        <w:rPr>
          <w:color w:val="000000" w:themeColor="text1"/>
          <w:spacing w:val="-3"/>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referred</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 Disclosure and Barring Service.</w:t>
      </w:r>
    </w:p>
    <w:p w14:paraId="5C39501F" w14:textId="77777777" w:rsidR="004A0A03" w:rsidRPr="008B45E7" w:rsidRDefault="004A0A03" w:rsidP="00B92278">
      <w:pPr>
        <w:pStyle w:val="BodyText"/>
        <w:spacing w:before="105"/>
        <w:jc w:val="both"/>
        <w:rPr>
          <w:color w:val="000000" w:themeColor="text1"/>
        </w:rPr>
      </w:pPr>
    </w:p>
    <w:p w14:paraId="1DC38AE8" w14:textId="77777777" w:rsidR="004A0A03" w:rsidRPr="008B45E7" w:rsidRDefault="002A7ED3" w:rsidP="00B92278">
      <w:pPr>
        <w:pStyle w:val="Heading2"/>
        <w:numPr>
          <w:ilvl w:val="1"/>
          <w:numId w:val="13"/>
        </w:numPr>
        <w:tabs>
          <w:tab w:val="left" w:pos="537"/>
        </w:tabs>
        <w:ind w:left="537" w:hanging="437"/>
        <w:jc w:val="both"/>
        <w:rPr>
          <w:color w:val="000000" w:themeColor="text1"/>
        </w:rPr>
      </w:pPr>
      <w:bookmarkStart w:id="12" w:name="_bookmark12"/>
      <w:bookmarkEnd w:id="12"/>
      <w:r w:rsidRPr="008B45E7">
        <w:rPr>
          <w:color w:val="000000" w:themeColor="text1"/>
        </w:rPr>
        <w:t>The</w:t>
      </w:r>
      <w:r w:rsidRPr="008B45E7">
        <w:rPr>
          <w:color w:val="000000" w:themeColor="text1"/>
          <w:spacing w:val="-8"/>
        </w:rPr>
        <w:t xml:space="preserve"> </w:t>
      </w:r>
      <w:r w:rsidRPr="008B45E7">
        <w:rPr>
          <w:color w:val="000000" w:themeColor="text1"/>
        </w:rPr>
        <w:t>Role</w:t>
      </w:r>
      <w:r w:rsidRPr="008B45E7">
        <w:rPr>
          <w:color w:val="000000" w:themeColor="text1"/>
          <w:spacing w:val="-8"/>
        </w:rPr>
        <w:t xml:space="preserve"> </w:t>
      </w:r>
      <w:r w:rsidRPr="008B45E7">
        <w:rPr>
          <w:color w:val="000000" w:themeColor="text1"/>
        </w:rPr>
        <w:t>of</w:t>
      </w:r>
      <w:r w:rsidRPr="008B45E7">
        <w:rPr>
          <w:color w:val="000000" w:themeColor="text1"/>
          <w:spacing w:val="-7"/>
        </w:rPr>
        <w:t xml:space="preserve"> </w:t>
      </w:r>
      <w:r w:rsidRPr="008B45E7">
        <w:rPr>
          <w:color w:val="000000" w:themeColor="text1"/>
        </w:rPr>
        <w:t>all</w:t>
      </w:r>
      <w:r w:rsidRPr="008B45E7">
        <w:rPr>
          <w:color w:val="000000" w:themeColor="text1"/>
          <w:spacing w:val="-6"/>
        </w:rPr>
        <w:t xml:space="preserve"> </w:t>
      </w:r>
      <w:r w:rsidRPr="008B45E7">
        <w:rPr>
          <w:color w:val="000000" w:themeColor="text1"/>
          <w:spacing w:val="-4"/>
        </w:rPr>
        <w:t>staff</w:t>
      </w:r>
    </w:p>
    <w:p w14:paraId="71B4B15B" w14:textId="04499113" w:rsidR="004A0A03" w:rsidRPr="008B45E7" w:rsidRDefault="002A7ED3" w:rsidP="00B92278">
      <w:pPr>
        <w:pStyle w:val="ListParagraph"/>
        <w:numPr>
          <w:ilvl w:val="2"/>
          <w:numId w:val="13"/>
        </w:numPr>
        <w:tabs>
          <w:tab w:val="left" w:pos="660"/>
        </w:tabs>
        <w:spacing w:before="173" w:line="360" w:lineRule="auto"/>
        <w:ind w:left="100" w:right="881" w:firstLine="0"/>
        <w:jc w:val="both"/>
        <w:rPr>
          <w:color w:val="000000" w:themeColor="text1"/>
        </w:rPr>
      </w:pPr>
      <w:r w:rsidRPr="008B45E7">
        <w:rPr>
          <w:color w:val="000000" w:themeColor="text1"/>
        </w:rPr>
        <w:t xml:space="preserve">Safeguarding is everyone's responsibility. Everyone who </w:t>
      </w:r>
      <w:proofErr w:type="gramStart"/>
      <w:r w:rsidRPr="008B45E7">
        <w:rPr>
          <w:color w:val="000000" w:themeColor="text1"/>
        </w:rPr>
        <w:t>comes into contact with</w:t>
      </w:r>
      <w:proofErr w:type="gramEnd"/>
      <w:r w:rsidRPr="008B45E7">
        <w:rPr>
          <w:color w:val="000000" w:themeColor="text1"/>
        </w:rPr>
        <w:t xml:space="preserve"> learners, including vulnerable adults, children, young people and their families </w:t>
      </w:r>
      <w:proofErr w:type="gramStart"/>
      <w:r w:rsidRPr="008B45E7">
        <w:rPr>
          <w:color w:val="000000" w:themeColor="text1"/>
        </w:rPr>
        <w:t>has</w:t>
      </w:r>
      <w:proofErr w:type="gramEnd"/>
      <w:r w:rsidRPr="008B45E7">
        <w:rPr>
          <w:color w:val="000000" w:themeColor="text1"/>
        </w:rPr>
        <w:t xml:space="preserve"> a role to play in safeguarding. </w:t>
      </w:r>
      <w:r w:rsidR="004517B3" w:rsidRPr="008B45E7">
        <w:rPr>
          <w:color w:val="000000" w:themeColor="text1"/>
        </w:rPr>
        <w:t>Educational</w:t>
      </w:r>
      <w:r w:rsidRPr="008B45E7">
        <w:rPr>
          <w:color w:val="000000" w:themeColor="text1"/>
        </w:rPr>
        <w:t xml:space="preserve"> staff are particularly important as they can identify concerns early and provide help for all learners, preventing concerns from escalating. Tutors and learning support staff must safeguard children, young people and adults including</w:t>
      </w:r>
      <w:r w:rsidRPr="008B45E7">
        <w:rPr>
          <w:color w:val="000000" w:themeColor="text1"/>
          <w:spacing w:val="-3"/>
        </w:rPr>
        <w:t xml:space="preserve"> </w:t>
      </w:r>
      <w:r w:rsidRPr="008B45E7">
        <w:rPr>
          <w:color w:val="000000" w:themeColor="text1"/>
        </w:rPr>
        <w:t>vulnerable</w:t>
      </w:r>
      <w:r w:rsidRPr="008B45E7">
        <w:rPr>
          <w:color w:val="000000" w:themeColor="text1"/>
          <w:spacing w:val="-3"/>
        </w:rPr>
        <w:t xml:space="preserve"> </w:t>
      </w:r>
      <w:r w:rsidRPr="008B45E7">
        <w:rPr>
          <w:color w:val="000000" w:themeColor="text1"/>
        </w:rPr>
        <w:t>adult's</w:t>
      </w:r>
      <w:r w:rsidRPr="008B45E7">
        <w:rPr>
          <w:color w:val="000000" w:themeColor="text1"/>
          <w:spacing w:val="-2"/>
        </w:rPr>
        <w:t xml:space="preserve"> </w:t>
      </w:r>
      <w:r w:rsidRPr="008B45E7">
        <w:rPr>
          <w:color w:val="000000" w:themeColor="text1"/>
        </w:rPr>
        <w:t>wellbeing</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maintain</w:t>
      </w:r>
      <w:r w:rsidRPr="008B45E7">
        <w:rPr>
          <w:color w:val="000000" w:themeColor="text1"/>
          <w:spacing w:val="-3"/>
        </w:rPr>
        <w:t xml:space="preserve"> </w:t>
      </w:r>
      <w:r w:rsidRPr="008B45E7">
        <w:rPr>
          <w:color w:val="000000" w:themeColor="text1"/>
        </w:rPr>
        <w:t>public</w:t>
      </w:r>
      <w:r w:rsidRPr="008B45E7">
        <w:rPr>
          <w:color w:val="000000" w:themeColor="text1"/>
          <w:spacing w:val="-2"/>
        </w:rPr>
        <w:t xml:space="preserve"> </w:t>
      </w:r>
      <w:r w:rsidRPr="008B45E7">
        <w:rPr>
          <w:color w:val="000000" w:themeColor="text1"/>
        </w:rPr>
        <w:t>trust</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teaching</w:t>
      </w:r>
      <w:r w:rsidRPr="008B45E7">
        <w:rPr>
          <w:color w:val="000000" w:themeColor="text1"/>
          <w:spacing w:val="-3"/>
        </w:rPr>
        <w:t xml:space="preserve"> </w:t>
      </w:r>
      <w:r w:rsidRPr="008B45E7">
        <w:rPr>
          <w:color w:val="000000" w:themeColor="text1"/>
        </w:rPr>
        <w:t>profession as part of their professional duties.</w:t>
      </w:r>
    </w:p>
    <w:p w14:paraId="3C04F069" w14:textId="77777777" w:rsidR="004A0A03" w:rsidRPr="008B45E7" w:rsidRDefault="004A0A03" w:rsidP="00B92278">
      <w:pPr>
        <w:pStyle w:val="BodyText"/>
        <w:spacing w:before="146"/>
        <w:jc w:val="both"/>
        <w:rPr>
          <w:color w:val="000000" w:themeColor="text1"/>
        </w:rPr>
      </w:pPr>
    </w:p>
    <w:p w14:paraId="2487CBD4" w14:textId="235D0D29" w:rsidR="004A0A03" w:rsidRPr="008B45E7" w:rsidRDefault="002A7ED3" w:rsidP="00B92278">
      <w:pPr>
        <w:pStyle w:val="ListParagraph"/>
        <w:numPr>
          <w:ilvl w:val="2"/>
          <w:numId w:val="13"/>
        </w:numPr>
        <w:tabs>
          <w:tab w:val="left" w:pos="660"/>
        </w:tabs>
        <w:spacing w:line="360" w:lineRule="auto"/>
        <w:ind w:left="100" w:right="1076" w:firstLine="0"/>
        <w:jc w:val="both"/>
        <w:rPr>
          <w:color w:val="000000" w:themeColor="text1"/>
        </w:rPr>
      </w:pPr>
      <w:r w:rsidRPr="008B45E7">
        <w:rPr>
          <w:color w:val="000000" w:themeColor="text1"/>
        </w:rPr>
        <w:t>All</w:t>
      </w:r>
      <w:r w:rsidRPr="008B45E7">
        <w:rPr>
          <w:color w:val="000000" w:themeColor="text1"/>
          <w:spacing w:val="-3"/>
        </w:rPr>
        <w:t xml:space="preserve"> </w:t>
      </w:r>
      <w:r w:rsidR="00540F7E" w:rsidRPr="008B45E7">
        <w:rPr>
          <w:color w:val="000000" w:themeColor="text1"/>
        </w:rPr>
        <w:t xml:space="preserve">Transferable Skills Training  </w:t>
      </w:r>
      <w:r w:rsidRPr="008B45E7">
        <w:rPr>
          <w:color w:val="000000" w:themeColor="text1"/>
          <w:spacing w:val="-2"/>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should</w:t>
      </w:r>
      <w:r w:rsidRPr="008B45E7">
        <w:rPr>
          <w:color w:val="000000" w:themeColor="text1"/>
          <w:spacing w:val="-3"/>
        </w:rPr>
        <w:t xml:space="preserve"> </w:t>
      </w:r>
      <w:r w:rsidRPr="008B45E7">
        <w:rPr>
          <w:color w:val="000000" w:themeColor="text1"/>
        </w:rPr>
        <w:t>identify</w:t>
      </w:r>
      <w:r w:rsidRPr="008B45E7">
        <w:rPr>
          <w:color w:val="000000" w:themeColor="text1"/>
          <w:spacing w:val="-2"/>
        </w:rPr>
        <w:t xml:space="preserve"> </w:t>
      </w:r>
      <w:r w:rsidRPr="008B45E7">
        <w:rPr>
          <w:color w:val="000000" w:themeColor="text1"/>
        </w:rPr>
        <w:t>children</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vulnerable</w:t>
      </w:r>
      <w:r w:rsidRPr="008B45E7">
        <w:rPr>
          <w:color w:val="000000" w:themeColor="text1"/>
          <w:spacing w:val="-3"/>
        </w:rPr>
        <w:t xml:space="preserve"> </w:t>
      </w:r>
      <w:r w:rsidRPr="008B45E7">
        <w:rPr>
          <w:color w:val="000000" w:themeColor="text1"/>
        </w:rPr>
        <w:t>adults</w:t>
      </w:r>
      <w:r w:rsidRPr="008B45E7">
        <w:rPr>
          <w:color w:val="000000" w:themeColor="text1"/>
          <w:spacing w:val="-2"/>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 xml:space="preserve">may benefit from support from external services, especially “Early </w:t>
      </w:r>
      <w:proofErr w:type="gramStart"/>
      <w:r w:rsidRPr="008B45E7">
        <w:rPr>
          <w:color w:val="000000" w:themeColor="text1"/>
        </w:rPr>
        <w:t>Help..</w:t>
      </w:r>
      <w:proofErr w:type="gramEnd"/>
      <w:r w:rsidRPr="008B45E7">
        <w:rPr>
          <w:color w:val="000000" w:themeColor="text1"/>
        </w:rPr>
        <w:t xml:space="preserve"> In the first instance staff should record their concerns on CPOMs</w:t>
      </w:r>
      <w:r w:rsidR="004517B3">
        <w:rPr>
          <w:color w:val="000000" w:themeColor="text1"/>
        </w:rPr>
        <w:t xml:space="preserve"> </w:t>
      </w:r>
      <w:r w:rsidRPr="008B45E7">
        <w:rPr>
          <w:color w:val="000000" w:themeColor="text1"/>
        </w:rPr>
        <w:t>and then discuss requirements with the designated safeguarding lead. Staff may be required to support other agencies and professionals in their assessments.</w:t>
      </w:r>
    </w:p>
    <w:p w14:paraId="08A35C23" w14:textId="77777777" w:rsidR="004A0A03" w:rsidRPr="008B45E7" w:rsidRDefault="004A0A03" w:rsidP="00B92278">
      <w:pPr>
        <w:pStyle w:val="BodyText"/>
        <w:spacing w:before="146"/>
        <w:jc w:val="both"/>
        <w:rPr>
          <w:color w:val="000000" w:themeColor="text1"/>
        </w:rPr>
      </w:pPr>
    </w:p>
    <w:p w14:paraId="7E124F34" w14:textId="77777777" w:rsidR="004A0A03" w:rsidRPr="008B45E7" w:rsidRDefault="002A7ED3" w:rsidP="00B92278">
      <w:pPr>
        <w:pStyle w:val="ListParagraph"/>
        <w:numPr>
          <w:ilvl w:val="2"/>
          <w:numId w:val="13"/>
        </w:numPr>
        <w:tabs>
          <w:tab w:val="left" w:pos="660"/>
        </w:tabs>
        <w:spacing w:line="360" w:lineRule="auto"/>
        <w:ind w:left="100" w:right="1056" w:firstLine="0"/>
        <w:jc w:val="both"/>
        <w:rPr>
          <w:color w:val="000000" w:themeColor="text1"/>
        </w:rPr>
      </w:pPr>
      <w:r w:rsidRPr="008B45E7">
        <w:rPr>
          <w:color w:val="000000" w:themeColor="text1"/>
        </w:rPr>
        <w:t>Anyone who has a concern about a child/young person's welfare should ensure a referral is made to the Multi Agency Referral Unit (MARU) or Cornwall Safeguarding Adults Team. In the first instance staff should discuss any potential referral with the designated</w:t>
      </w:r>
      <w:r w:rsidRPr="008B45E7">
        <w:rPr>
          <w:color w:val="000000" w:themeColor="text1"/>
          <w:spacing w:val="-3"/>
        </w:rPr>
        <w:t xml:space="preserve"> </w:t>
      </w:r>
      <w:r w:rsidRPr="008B45E7">
        <w:rPr>
          <w:color w:val="000000" w:themeColor="text1"/>
        </w:rPr>
        <w:t>safeguarding</w:t>
      </w:r>
      <w:r w:rsidRPr="008B45E7">
        <w:rPr>
          <w:color w:val="000000" w:themeColor="text1"/>
          <w:spacing w:val="-5"/>
        </w:rPr>
        <w:t xml:space="preserve"> </w:t>
      </w:r>
      <w:r w:rsidRPr="008B45E7">
        <w:rPr>
          <w:color w:val="000000" w:themeColor="text1"/>
        </w:rPr>
        <w:t>lead,</w:t>
      </w:r>
      <w:r w:rsidRPr="008B45E7">
        <w:rPr>
          <w:color w:val="000000" w:themeColor="text1"/>
          <w:spacing w:val="-3"/>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most</w:t>
      </w:r>
      <w:r w:rsidRPr="008B45E7">
        <w:rPr>
          <w:color w:val="000000" w:themeColor="text1"/>
          <w:spacing w:val="-3"/>
        </w:rPr>
        <w:t xml:space="preserve"> </w:t>
      </w:r>
      <w:r w:rsidRPr="008B45E7">
        <w:rPr>
          <w:color w:val="000000" w:themeColor="text1"/>
        </w:rPr>
        <w:t>instances</w:t>
      </w:r>
      <w:r w:rsidRPr="008B45E7">
        <w:rPr>
          <w:color w:val="000000" w:themeColor="text1"/>
          <w:spacing w:val="-3"/>
        </w:rPr>
        <w:t xml:space="preserve"> </w:t>
      </w:r>
      <w:r w:rsidRPr="008B45E7">
        <w:rPr>
          <w:color w:val="000000" w:themeColor="text1"/>
        </w:rPr>
        <w:t>would</w:t>
      </w:r>
      <w:r w:rsidRPr="008B45E7">
        <w:rPr>
          <w:color w:val="000000" w:themeColor="text1"/>
          <w:spacing w:val="-3"/>
        </w:rPr>
        <w:t xml:space="preserve"> </w:t>
      </w:r>
      <w:r w:rsidRPr="008B45E7">
        <w:rPr>
          <w:color w:val="000000" w:themeColor="text1"/>
        </w:rPr>
        <w:t>make</w:t>
      </w:r>
      <w:r w:rsidRPr="008B45E7">
        <w:rPr>
          <w:color w:val="000000" w:themeColor="text1"/>
          <w:spacing w:val="-5"/>
        </w:rPr>
        <w:t xml:space="preserve"> </w:t>
      </w:r>
      <w:r w:rsidRPr="008B45E7">
        <w:rPr>
          <w:color w:val="000000" w:themeColor="text1"/>
        </w:rPr>
        <w:t>any</w:t>
      </w:r>
      <w:r w:rsidRPr="008B45E7">
        <w:rPr>
          <w:color w:val="000000" w:themeColor="text1"/>
          <w:spacing w:val="-1"/>
        </w:rPr>
        <w:t xml:space="preserve"> </w:t>
      </w:r>
      <w:r w:rsidRPr="008B45E7">
        <w:rPr>
          <w:color w:val="000000" w:themeColor="text1"/>
        </w:rPr>
        <w:t>referral.</w:t>
      </w:r>
      <w:r w:rsidRPr="008B45E7">
        <w:rPr>
          <w:color w:val="000000" w:themeColor="text1"/>
          <w:spacing w:val="-3"/>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may be required to liaise with</w:t>
      </w:r>
      <w:r w:rsidRPr="008B45E7">
        <w:rPr>
          <w:color w:val="000000" w:themeColor="text1"/>
          <w:spacing w:val="-2"/>
        </w:rPr>
        <w:t xml:space="preserve"> </w:t>
      </w:r>
      <w:r w:rsidRPr="008B45E7">
        <w:rPr>
          <w:color w:val="000000" w:themeColor="text1"/>
        </w:rPr>
        <w:t>the Safeguarding Team in supporting social workers and other agencies following any referral.</w:t>
      </w:r>
    </w:p>
    <w:p w14:paraId="7656F45C" w14:textId="07251232" w:rsidR="004A0A03" w:rsidRPr="008B45E7" w:rsidRDefault="002A7ED3" w:rsidP="00B92278">
      <w:pPr>
        <w:pStyle w:val="ListParagraph"/>
        <w:numPr>
          <w:ilvl w:val="2"/>
          <w:numId w:val="13"/>
        </w:numPr>
        <w:tabs>
          <w:tab w:val="left" w:pos="653"/>
        </w:tabs>
        <w:spacing w:before="81" w:line="360" w:lineRule="auto"/>
        <w:ind w:left="100" w:right="617" w:firstLine="0"/>
        <w:jc w:val="both"/>
        <w:rPr>
          <w:color w:val="000000" w:themeColor="text1"/>
        </w:rPr>
      </w:pPr>
      <w:r w:rsidRPr="008B45E7">
        <w:rPr>
          <w:b/>
          <w:color w:val="000000" w:themeColor="text1"/>
        </w:rPr>
        <w:t>The</w:t>
      </w:r>
      <w:r w:rsidRPr="008B45E7">
        <w:rPr>
          <w:b/>
          <w:color w:val="000000" w:themeColor="text1"/>
          <w:spacing w:val="-9"/>
        </w:rPr>
        <w:t xml:space="preserve"> </w:t>
      </w:r>
      <w:r w:rsidRPr="008B45E7">
        <w:rPr>
          <w:b/>
          <w:color w:val="000000" w:themeColor="text1"/>
        </w:rPr>
        <w:t>'Staff</w:t>
      </w:r>
      <w:r w:rsidRPr="008B45E7">
        <w:rPr>
          <w:b/>
          <w:color w:val="000000" w:themeColor="text1"/>
          <w:spacing w:val="-11"/>
        </w:rPr>
        <w:t xml:space="preserve"> </w:t>
      </w:r>
      <w:r w:rsidRPr="008B45E7">
        <w:rPr>
          <w:b/>
          <w:color w:val="000000" w:themeColor="text1"/>
        </w:rPr>
        <w:t>Code</w:t>
      </w:r>
      <w:r w:rsidRPr="008B45E7">
        <w:rPr>
          <w:b/>
          <w:color w:val="000000" w:themeColor="text1"/>
          <w:spacing w:val="-9"/>
        </w:rPr>
        <w:t xml:space="preserve"> </w:t>
      </w:r>
      <w:r w:rsidRPr="008B45E7">
        <w:rPr>
          <w:b/>
          <w:color w:val="000000" w:themeColor="text1"/>
        </w:rPr>
        <w:t>of</w:t>
      </w:r>
      <w:r w:rsidRPr="008B45E7">
        <w:rPr>
          <w:b/>
          <w:color w:val="000000" w:themeColor="text1"/>
          <w:spacing w:val="-11"/>
        </w:rPr>
        <w:t xml:space="preserve"> </w:t>
      </w:r>
      <w:r w:rsidRPr="008B45E7">
        <w:rPr>
          <w:b/>
          <w:color w:val="000000" w:themeColor="text1"/>
        </w:rPr>
        <w:t>Conduct'</w:t>
      </w:r>
      <w:r w:rsidRPr="008B45E7">
        <w:rPr>
          <w:b/>
          <w:color w:val="000000" w:themeColor="text1"/>
          <w:spacing w:val="-9"/>
        </w:rPr>
        <w:t xml:space="preserve"> </w:t>
      </w:r>
      <w:r w:rsidRPr="008B45E7">
        <w:rPr>
          <w:color w:val="000000" w:themeColor="text1"/>
        </w:rPr>
        <w:t>All</w:t>
      </w:r>
      <w:r w:rsidRPr="008B45E7">
        <w:rPr>
          <w:color w:val="000000" w:themeColor="text1"/>
          <w:spacing w:val="-10"/>
        </w:rPr>
        <w:t xml:space="preserve"> </w:t>
      </w:r>
      <w:r w:rsidRPr="008B45E7">
        <w:rPr>
          <w:color w:val="000000" w:themeColor="text1"/>
        </w:rPr>
        <w:t>staff</w:t>
      </w:r>
      <w:r w:rsidRPr="008B45E7">
        <w:rPr>
          <w:color w:val="000000" w:themeColor="text1"/>
          <w:spacing w:val="-8"/>
        </w:rPr>
        <w:t xml:space="preserve"> </w:t>
      </w:r>
      <w:r w:rsidRPr="008B45E7">
        <w:rPr>
          <w:color w:val="000000" w:themeColor="text1"/>
        </w:rPr>
        <w:t>will</w:t>
      </w:r>
      <w:r w:rsidRPr="008B45E7">
        <w:rPr>
          <w:color w:val="000000" w:themeColor="text1"/>
          <w:spacing w:val="-10"/>
        </w:rPr>
        <w:t xml:space="preserve"> </w:t>
      </w:r>
      <w:r w:rsidRPr="008B45E7">
        <w:rPr>
          <w:color w:val="000000" w:themeColor="text1"/>
        </w:rPr>
        <w:t>be</w:t>
      </w:r>
      <w:r w:rsidRPr="008B45E7">
        <w:rPr>
          <w:color w:val="000000" w:themeColor="text1"/>
          <w:spacing w:val="-12"/>
        </w:rPr>
        <w:t xml:space="preserve"> </w:t>
      </w:r>
      <w:r w:rsidRPr="008B45E7">
        <w:rPr>
          <w:color w:val="000000" w:themeColor="text1"/>
        </w:rPr>
        <w:t>made</w:t>
      </w:r>
      <w:r w:rsidRPr="008B45E7">
        <w:rPr>
          <w:color w:val="000000" w:themeColor="text1"/>
          <w:spacing w:val="-10"/>
        </w:rPr>
        <w:t xml:space="preserve"> </w:t>
      </w:r>
      <w:r w:rsidRPr="008B45E7">
        <w:rPr>
          <w:color w:val="000000" w:themeColor="text1"/>
        </w:rPr>
        <w:t>aware</w:t>
      </w:r>
      <w:r w:rsidRPr="008B45E7">
        <w:rPr>
          <w:color w:val="000000" w:themeColor="text1"/>
          <w:spacing w:val="-9"/>
        </w:rPr>
        <w:t xml:space="preserve"> </w:t>
      </w:r>
      <w:r w:rsidRPr="008B45E7">
        <w:rPr>
          <w:color w:val="000000" w:themeColor="text1"/>
        </w:rPr>
        <w:t>of</w:t>
      </w:r>
      <w:r w:rsidRPr="008B45E7">
        <w:rPr>
          <w:color w:val="000000" w:themeColor="text1"/>
          <w:spacing w:val="-9"/>
        </w:rPr>
        <w:t xml:space="preserve"> </w:t>
      </w:r>
      <w:r w:rsidRPr="008B45E7">
        <w:rPr>
          <w:color w:val="000000" w:themeColor="text1"/>
        </w:rPr>
        <w:t>the</w:t>
      </w:r>
      <w:r w:rsidRPr="008B45E7">
        <w:rPr>
          <w:color w:val="000000" w:themeColor="text1"/>
          <w:spacing w:val="-11"/>
        </w:rPr>
        <w:t xml:space="preserve"> </w:t>
      </w:r>
      <w:r w:rsidR="00540F7E" w:rsidRPr="008B45E7">
        <w:rPr>
          <w:color w:val="000000" w:themeColor="text1"/>
        </w:rPr>
        <w:t xml:space="preserve">Transferable Skills Training  </w:t>
      </w:r>
      <w:r w:rsidRPr="008B45E7">
        <w:rPr>
          <w:color w:val="000000" w:themeColor="text1"/>
          <w:spacing w:val="-9"/>
        </w:rPr>
        <w:t xml:space="preserve"> </w:t>
      </w:r>
      <w:r w:rsidRPr="008B45E7">
        <w:rPr>
          <w:color w:val="000000" w:themeColor="text1"/>
        </w:rPr>
        <w:t>Staff Code of Conduct at induction, and all are required to sign this. This is contained within the Employee Handbook.</w:t>
      </w:r>
    </w:p>
    <w:p w14:paraId="00E971C0" w14:textId="77777777" w:rsidR="004A0A03" w:rsidRPr="008B45E7" w:rsidRDefault="004A0A03" w:rsidP="00B92278">
      <w:pPr>
        <w:pStyle w:val="BodyText"/>
        <w:spacing w:before="148"/>
        <w:jc w:val="both"/>
        <w:rPr>
          <w:color w:val="000000" w:themeColor="text1"/>
        </w:rPr>
      </w:pPr>
    </w:p>
    <w:p w14:paraId="16BD7DD6" w14:textId="77777777" w:rsidR="004A0A03" w:rsidRPr="008B45E7" w:rsidRDefault="002A7ED3" w:rsidP="00B92278">
      <w:pPr>
        <w:pStyle w:val="ListParagraph"/>
        <w:numPr>
          <w:ilvl w:val="2"/>
          <w:numId w:val="13"/>
        </w:numPr>
        <w:tabs>
          <w:tab w:val="left" w:pos="650"/>
        </w:tabs>
        <w:spacing w:line="360" w:lineRule="auto"/>
        <w:ind w:left="100" w:right="620" w:firstLine="0"/>
        <w:jc w:val="both"/>
        <w:rPr>
          <w:color w:val="000000" w:themeColor="text1"/>
        </w:rPr>
      </w:pPr>
      <w:r w:rsidRPr="008B45E7">
        <w:rPr>
          <w:b/>
          <w:color w:val="000000" w:themeColor="text1"/>
        </w:rPr>
        <w:t>Best</w:t>
      </w:r>
      <w:r w:rsidRPr="008B45E7">
        <w:rPr>
          <w:b/>
          <w:color w:val="000000" w:themeColor="text1"/>
          <w:spacing w:val="-12"/>
        </w:rPr>
        <w:t xml:space="preserve"> </w:t>
      </w:r>
      <w:r w:rsidRPr="008B45E7">
        <w:rPr>
          <w:b/>
          <w:color w:val="000000" w:themeColor="text1"/>
        </w:rPr>
        <w:t>Practice</w:t>
      </w:r>
      <w:r w:rsidRPr="008B45E7">
        <w:rPr>
          <w:b/>
          <w:color w:val="000000" w:themeColor="text1"/>
          <w:spacing w:val="-12"/>
        </w:rPr>
        <w:t xml:space="preserve"> </w:t>
      </w:r>
      <w:r w:rsidRPr="008B45E7">
        <w:rPr>
          <w:color w:val="000000" w:themeColor="text1"/>
        </w:rPr>
        <w:t>To</w:t>
      </w:r>
      <w:r w:rsidRPr="008B45E7">
        <w:rPr>
          <w:color w:val="000000" w:themeColor="text1"/>
          <w:spacing w:val="-13"/>
        </w:rPr>
        <w:t xml:space="preserve"> </w:t>
      </w:r>
      <w:r w:rsidRPr="008B45E7">
        <w:rPr>
          <w:color w:val="000000" w:themeColor="text1"/>
        </w:rPr>
        <w:t>meet</w:t>
      </w:r>
      <w:r w:rsidRPr="008B45E7">
        <w:rPr>
          <w:color w:val="000000" w:themeColor="text1"/>
          <w:spacing w:val="-13"/>
        </w:rPr>
        <w:t xml:space="preserve"> </w:t>
      </w:r>
      <w:r w:rsidRPr="008B45E7">
        <w:rPr>
          <w:color w:val="000000" w:themeColor="text1"/>
        </w:rPr>
        <w:t>and</w:t>
      </w:r>
      <w:r w:rsidRPr="008B45E7">
        <w:rPr>
          <w:color w:val="000000" w:themeColor="text1"/>
          <w:spacing w:val="-13"/>
        </w:rPr>
        <w:t xml:space="preserve"> </w:t>
      </w:r>
      <w:r w:rsidRPr="008B45E7">
        <w:rPr>
          <w:color w:val="000000" w:themeColor="text1"/>
        </w:rPr>
        <w:t>maintain</w:t>
      </w:r>
      <w:r w:rsidRPr="008B45E7">
        <w:rPr>
          <w:color w:val="000000" w:themeColor="text1"/>
          <w:spacing w:val="-13"/>
        </w:rPr>
        <w:t xml:space="preserve"> </w:t>
      </w:r>
      <w:r w:rsidRPr="008B45E7">
        <w:rPr>
          <w:color w:val="000000" w:themeColor="text1"/>
        </w:rPr>
        <w:t>our</w:t>
      </w:r>
      <w:r w:rsidRPr="008B45E7">
        <w:rPr>
          <w:color w:val="000000" w:themeColor="text1"/>
          <w:spacing w:val="-12"/>
        </w:rPr>
        <w:t xml:space="preserve"> </w:t>
      </w:r>
      <w:r w:rsidRPr="008B45E7">
        <w:rPr>
          <w:color w:val="000000" w:themeColor="text1"/>
        </w:rPr>
        <w:t>responsibilities</w:t>
      </w:r>
      <w:r w:rsidRPr="008B45E7">
        <w:rPr>
          <w:color w:val="000000" w:themeColor="text1"/>
          <w:spacing w:val="-13"/>
        </w:rPr>
        <w:t xml:space="preserve"> </w:t>
      </w:r>
      <w:r w:rsidRPr="008B45E7">
        <w:rPr>
          <w:color w:val="000000" w:themeColor="text1"/>
        </w:rPr>
        <w:t>towards</w:t>
      </w:r>
      <w:r w:rsidRPr="008B45E7">
        <w:rPr>
          <w:color w:val="000000" w:themeColor="text1"/>
          <w:spacing w:val="-12"/>
        </w:rPr>
        <w:t xml:space="preserve"> </w:t>
      </w:r>
      <w:r w:rsidRPr="008B45E7">
        <w:rPr>
          <w:color w:val="000000" w:themeColor="text1"/>
        </w:rPr>
        <w:t>children,</w:t>
      </w:r>
      <w:r w:rsidRPr="008B45E7">
        <w:rPr>
          <w:color w:val="000000" w:themeColor="text1"/>
          <w:spacing w:val="-12"/>
        </w:rPr>
        <w:t xml:space="preserve"> </w:t>
      </w:r>
      <w:r w:rsidRPr="008B45E7">
        <w:rPr>
          <w:color w:val="000000" w:themeColor="text1"/>
        </w:rPr>
        <w:t>young</w:t>
      </w:r>
      <w:r w:rsidRPr="008B45E7">
        <w:rPr>
          <w:color w:val="000000" w:themeColor="text1"/>
          <w:spacing w:val="-13"/>
        </w:rPr>
        <w:t xml:space="preserve"> </w:t>
      </w:r>
      <w:r w:rsidRPr="008B45E7">
        <w:rPr>
          <w:color w:val="000000" w:themeColor="text1"/>
        </w:rPr>
        <w:t>people and adults including vulnerable adults, we have a Code of Conduct for all staff. The Code of Conduct and Safeguarding training informs staff of what is best practice — this includes:</w:t>
      </w:r>
    </w:p>
    <w:p w14:paraId="7E913F39" w14:textId="77777777" w:rsidR="004A0A03" w:rsidRPr="008B45E7" w:rsidRDefault="002A7ED3" w:rsidP="00B92278">
      <w:pPr>
        <w:pStyle w:val="ListParagraph"/>
        <w:numPr>
          <w:ilvl w:val="3"/>
          <w:numId w:val="13"/>
        </w:numPr>
        <w:tabs>
          <w:tab w:val="left" w:pos="819"/>
        </w:tabs>
        <w:spacing w:line="291" w:lineRule="exact"/>
        <w:ind w:left="819" w:hanging="359"/>
        <w:jc w:val="both"/>
        <w:rPr>
          <w:color w:val="000000" w:themeColor="text1"/>
        </w:rPr>
      </w:pPr>
      <w:r w:rsidRPr="008B45E7">
        <w:rPr>
          <w:color w:val="000000" w:themeColor="text1"/>
        </w:rPr>
        <w:t>treating</w:t>
      </w:r>
      <w:r w:rsidRPr="008B45E7">
        <w:rPr>
          <w:color w:val="000000" w:themeColor="text1"/>
          <w:spacing w:val="-3"/>
        </w:rPr>
        <w:t xml:space="preserve"> </w:t>
      </w:r>
      <w:r w:rsidRPr="008B45E7">
        <w:rPr>
          <w:color w:val="000000" w:themeColor="text1"/>
        </w:rPr>
        <w:t>all</w:t>
      </w:r>
      <w:r w:rsidRPr="008B45E7">
        <w:rPr>
          <w:color w:val="000000" w:themeColor="text1"/>
          <w:spacing w:val="-3"/>
        </w:rPr>
        <w:t xml:space="preserve"> </w:t>
      </w:r>
      <w:r w:rsidRPr="008B45E7">
        <w:rPr>
          <w:color w:val="000000" w:themeColor="text1"/>
        </w:rPr>
        <w:t>learners</w:t>
      </w:r>
      <w:r w:rsidRPr="008B45E7">
        <w:rPr>
          <w:color w:val="000000" w:themeColor="text1"/>
          <w:spacing w:val="-2"/>
        </w:rPr>
        <w:t xml:space="preserve"> </w:t>
      </w:r>
      <w:r w:rsidRPr="008B45E7">
        <w:rPr>
          <w:color w:val="000000" w:themeColor="text1"/>
        </w:rPr>
        <w:t>with</w:t>
      </w:r>
      <w:r w:rsidRPr="008B45E7">
        <w:rPr>
          <w:color w:val="000000" w:themeColor="text1"/>
          <w:spacing w:val="-5"/>
        </w:rPr>
        <w:t xml:space="preserve"> </w:t>
      </w:r>
      <w:r w:rsidRPr="008B45E7">
        <w:rPr>
          <w:color w:val="000000" w:themeColor="text1"/>
          <w:spacing w:val="-2"/>
        </w:rPr>
        <w:t>respect</w:t>
      </w:r>
    </w:p>
    <w:p w14:paraId="25337A29" w14:textId="77777777" w:rsidR="004A0A03" w:rsidRPr="008B45E7" w:rsidRDefault="002A7ED3" w:rsidP="00B92278">
      <w:pPr>
        <w:pStyle w:val="ListParagraph"/>
        <w:numPr>
          <w:ilvl w:val="3"/>
          <w:numId w:val="13"/>
        </w:numPr>
        <w:tabs>
          <w:tab w:val="left" w:pos="820"/>
        </w:tabs>
        <w:spacing w:before="147"/>
        <w:ind w:hanging="360"/>
        <w:jc w:val="both"/>
        <w:rPr>
          <w:color w:val="000000" w:themeColor="text1"/>
        </w:rPr>
      </w:pPr>
      <w:r w:rsidRPr="008B45E7">
        <w:rPr>
          <w:color w:val="000000" w:themeColor="text1"/>
        </w:rPr>
        <w:t>setting</w:t>
      </w:r>
      <w:r w:rsidRPr="008B45E7">
        <w:rPr>
          <w:color w:val="000000" w:themeColor="text1"/>
          <w:spacing w:val="-7"/>
        </w:rPr>
        <w:t xml:space="preserve"> </w:t>
      </w:r>
      <w:r w:rsidRPr="008B45E7">
        <w:rPr>
          <w:color w:val="000000" w:themeColor="text1"/>
        </w:rPr>
        <w:t>a</w:t>
      </w:r>
      <w:r w:rsidRPr="008B45E7">
        <w:rPr>
          <w:color w:val="000000" w:themeColor="text1"/>
          <w:spacing w:val="-3"/>
        </w:rPr>
        <w:t xml:space="preserve"> </w:t>
      </w:r>
      <w:r w:rsidRPr="008B45E7">
        <w:rPr>
          <w:color w:val="000000" w:themeColor="text1"/>
        </w:rPr>
        <w:t>good</w:t>
      </w:r>
      <w:r w:rsidRPr="008B45E7">
        <w:rPr>
          <w:color w:val="000000" w:themeColor="text1"/>
          <w:spacing w:val="-4"/>
        </w:rPr>
        <w:t xml:space="preserve"> </w:t>
      </w:r>
      <w:r w:rsidRPr="008B45E7">
        <w:rPr>
          <w:color w:val="000000" w:themeColor="text1"/>
        </w:rPr>
        <w:t>example</w:t>
      </w:r>
      <w:r w:rsidRPr="008B45E7">
        <w:rPr>
          <w:color w:val="000000" w:themeColor="text1"/>
          <w:spacing w:val="-7"/>
        </w:rPr>
        <w:t xml:space="preserve"> </w:t>
      </w:r>
      <w:r w:rsidRPr="008B45E7">
        <w:rPr>
          <w:color w:val="000000" w:themeColor="text1"/>
        </w:rPr>
        <w:t>by</w:t>
      </w:r>
      <w:r w:rsidRPr="008B45E7">
        <w:rPr>
          <w:color w:val="000000" w:themeColor="text1"/>
          <w:spacing w:val="-3"/>
        </w:rPr>
        <w:t xml:space="preserve"> </w:t>
      </w:r>
      <w:r w:rsidRPr="008B45E7">
        <w:rPr>
          <w:color w:val="000000" w:themeColor="text1"/>
        </w:rPr>
        <w:t>conducting</w:t>
      </w:r>
      <w:r w:rsidRPr="008B45E7">
        <w:rPr>
          <w:color w:val="000000" w:themeColor="text1"/>
          <w:spacing w:val="-4"/>
        </w:rPr>
        <w:t xml:space="preserve"> </w:t>
      </w:r>
      <w:r w:rsidRPr="008B45E7">
        <w:rPr>
          <w:color w:val="000000" w:themeColor="text1"/>
        </w:rPr>
        <w:t>themselves</w:t>
      </w:r>
      <w:r w:rsidRPr="008B45E7">
        <w:rPr>
          <w:color w:val="000000" w:themeColor="text1"/>
          <w:spacing w:val="-3"/>
        </w:rPr>
        <w:t xml:space="preserve"> </w:t>
      </w:r>
      <w:r w:rsidRPr="008B45E7">
        <w:rPr>
          <w:color w:val="000000" w:themeColor="text1"/>
          <w:spacing w:val="-2"/>
        </w:rPr>
        <w:t>appropriately</w:t>
      </w:r>
    </w:p>
    <w:p w14:paraId="42E25049" w14:textId="77777777" w:rsidR="004A0A03" w:rsidRPr="008B45E7" w:rsidRDefault="002A7ED3" w:rsidP="00B92278">
      <w:pPr>
        <w:pStyle w:val="ListParagraph"/>
        <w:numPr>
          <w:ilvl w:val="3"/>
          <w:numId w:val="13"/>
        </w:numPr>
        <w:tabs>
          <w:tab w:val="left" w:pos="820"/>
        </w:tabs>
        <w:spacing w:before="146"/>
        <w:ind w:hanging="360"/>
        <w:jc w:val="both"/>
        <w:rPr>
          <w:color w:val="000000" w:themeColor="text1"/>
        </w:rPr>
      </w:pPr>
      <w:r w:rsidRPr="008B45E7">
        <w:rPr>
          <w:color w:val="000000" w:themeColor="text1"/>
        </w:rPr>
        <w:t>involving</w:t>
      </w:r>
      <w:r w:rsidRPr="008B45E7">
        <w:rPr>
          <w:color w:val="000000" w:themeColor="text1"/>
          <w:spacing w:val="-6"/>
        </w:rPr>
        <w:t xml:space="preserve"> </w:t>
      </w:r>
      <w:r w:rsidRPr="008B45E7">
        <w:rPr>
          <w:color w:val="000000" w:themeColor="text1"/>
        </w:rPr>
        <w:t>learners</w:t>
      </w:r>
      <w:r w:rsidRPr="008B45E7">
        <w:rPr>
          <w:color w:val="000000" w:themeColor="text1"/>
          <w:spacing w:val="-4"/>
        </w:rPr>
        <w:t xml:space="preserve"> </w:t>
      </w:r>
      <w:r w:rsidRPr="008B45E7">
        <w:rPr>
          <w:color w:val="000000" w:themeColor="text1"/>
        </w:rPr>
        <w:t>in</w:t>
      </w:r>
      <w:r w:rsidRPr="008B45E7">
        <w:rPr>
          <w:color w:val="000000" w:themeColor="text1"/>
          <w:spacing w:val="-5"/>
        </w:rPr>
        <w:t xml:space="preserve"> </w:t>
      </w:r>
      <w:r w:rsidRPr="008B45E7">
        <w:rPr>
          <w:color w:val="000000" w:themeColor="text1"/>
        </w:rPr>
        <w:t>decisions</w:t>
      </w:r>
      <w:r w:rsidRPr="008B45E7">
        <w:rPr>
          <w:color w:val="000000" w:themeColor="text1"/>
          <w:spacing w:val="-5"/>
        </w:rPr>
        <w:t xml:space="preserve"> </w:t>
      </w:r>
      <w:r w:rsidRPr="008B45E7">
        <w:rPr>
          <w:color w:val="000000" w:themeColor="text1"/>
        </w:rPr>
        <w:t>that</w:t>
      </w:r>
      <w:r w:rsidRPr="008B45E7">
        <w:rPr>
          <w:color w:val="000000" w:themeColor="text1"/>
          <w:spacing w:val="-5"/>
        </w:rPr>
        <w:t xml:space="preserve"> </w:t>
      </w:r>
      <w:r w:rsidRPr="008B45E7">
        <w:rPr>
          <w:color w:val="000000" w:themeColor="text1"/>
        </w:rPr>
        <w:t>affect</w:t>
      </w:r>
      <w:r w:rsidRPr="008B45E7">
        <w:rPr>
          <w:color w:val="000000" w:themeColor="text1"/>
          <w:spacing w:val="-5"/>
        </w:rPr>
        <w:t xml:space="preserve"> </w:t>
      </w:r>
      <w:r w:rsidRPr="008B45E7">
        <w:rPr>
          <w:color w:val="000000" w:themeColor="text1"/>
          <w:spacing w:val="-4"/>
        </w:rPr>
        <w:t>them</w:t>
      </w:r>
    </w:p>
    <w:p w14:paraId="7F2ECEBE" w14:textId="28687F61" w:rsidR="004A0A03" w:rsidRPr="008B45E7" w:rsidRDefault="002A7ED3" w:rsidP="00B92278">
      <w:pPr>
        <w:pStyle w:val="ListParagraph"/>
        <w:numPr>
          <w:ilvl w:val="3"/>
          <w:numId w:val="13"/>
        </w:numPr>
        <w:tabs>
          <w:tab w:val="left" w:pos="820"/>
        </w:tabs>
        <w:spacing w:before="148"/>
        <w:ind w:hanging="360"/>
        <w:jc w:val="both"/>
        <w:rPr>
          <w:color w:val="000000" w:themeColor="text1"/>
        </w:rPr>
      </w:pPr>
      <w:r w:rsidRPr="008B45E7">
        <w:rPr>
          <w:color w:val="000000" w:themeColor="text1"/>
        </w:rPr>
        <w:t>encouraging</w:t>
      </w:r>
      <w:r w:rsidRPr="008B45E7">
        <w:rPr>
          <w:color w:val="000000" w:themeColor="text1"/>
          <w:spacing w:val="-8"/>
        </w:rPr>
        <w:t xml:space="preserve"> </w:t>
      </w:r>
      <w:r w:rsidRPr="008B45E7">
        <w:rPr>
          <w:color w:val="000000" w:themeColor="text1"/>
        </w:rPr>
        <w:t>positive,</w:t>
      </w:r>
      <w:r w:rsidRPr="008B45E7">
        <w:rPr>
          <w:color w:val="000000" w:themeColor="text1"/>
          <w:spacing w:val="-5"/>
        </w:rPr>
        <w:t xml:space="preserve"> </w:t>
      </w:r>
      <w:r w:rsidRPr="008B45E7">
        <w:rPr>
          <w:color w:val="000000" w:themeColor="text1"/>
        </w:rPr>
        <w:t>respectful</w:t>
      </w:r>
      <w:r w:rsidRPr="008B45E7">
        <w:rPr>
          <w:color w:val="000000" w:themeColor="text1"/>
          <w:spacing w:val="-5"/>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safe</w:t>
      </w:r>
      <w:r w:rsidRPr="008B45E7">
        <w:rPr>
          <w:color w:val="000000" w:themeColor="text1"/>
          <w:spacing w:val="-5"/>
        </w:rPr>
        <w:t xml:space="preserve"> </w:t>
      </w:r>
      <w:r w:rsidR="004517B3" w:rsidRPr="008B45E7">
        <w:rPr>
          <w:color w:val="000000" w:themeColor="text1"/>
        </w:rPr>
        <w:t>behavior</w:t>
      </w:r>
      <w:r w:rsidRPr="008B45E7">
        <w:rPr>
          <w:color w:val="000000" w:themeColor="text1"/>
          <w:spacing w:val="-5"/>
        </w:rPr>
        <w:t xml:space="preserve"> </w:t>
      </w:r>
      <w:r w:rsidRPr="008B45E7">
        <w:rPr>
          <w:color w:val="000000" w:themeColor="text1"/>
        </w:rPr>
        <w:t>among</w:t>
      </w:r>
      <w:r w:rsidRPr="008B45E7">
        <w:rPr>
          <w:color w:val="000000" w:themeColor="text1"/>
          <w:spacing w:val="-5"/>
        </w:rPr>
        <w:t xml:space="preserve"> </w:t>
      </w:r>
      <w:r w:rsidRPr="008B45E7">
        <w:rPr>
          <w:color w:val="000000" w:themeColor="text1"/>
        </w:rPr>
        <w:t>all</w:t>
      </w:r>
      <w:r w:rsidRPr="008B45E7">
        <w:rPr>
          <w:color w:val="000000" w:themeColor="text1"/>
          <w:spacing w:val="-3"/>
        </w:rPr>
        <w:t xml:space="preserve"> </w:t>
      </w:r>
      <w:r w:rsidRPr="008B45E7">
        <w:rPr>
          <w:color w:val="000000" w:themeColor="text1"/>
          <w:spacing w:val="-2"/>
        </w:rPr>
        <w:t>learners</w:t>
      </w:r>
    </w:p>
    <w:p w14:paraId="41BE4124" w14:textId="77777777" w:rsidR="004A0A03" w:rsidRPr="008B45E7" w:rsidRDefault="002A7ED3" w:rsidP="00B92278">
      <w:pPr>
        <w:pStyle w:val="ListParagraph"/>
        <w:numPr>
          <w:ilvl w:val="3"/>
          <w:numId w:val="13"/>
        </w:numPr>
        <w:tabs>
          <w:tab w:val="left" w:pos="820"/>
        </w:tabs>
        <w:spacing w:before="146"/>
        <w:ind w:hanging="360"/>
        <w:jc w:val="both"/>
        <w:rPr>
          <w:color w:val="000000" w:themeColor="text1"/>
        </w:rPr>
      </w:pPr>
      <w:r w:rsidRPr="008B45E7">
        <w:rPr>
          <w:color w:val="000000" w:themeColor="text1"/>
        </w:rPr>
        <w:t>being</w:t>
      </w:r>
      <w:r w:rsidRPr="008B45E7">
        <w:rPr>
          <w:color w:val="000000" w:themeColor="text1"/>
          <w:spacing w:val="-3"/>
        </w:rPr>
        <w:t xml:space="preserve"> </w:t>
      </w:r>
      <w:r w:rsidRPr="008B45E7">
        <w:rPr>
          <w:color w:val="000000" w:themeColor="text1"/>
        </w:rPr>
        <w:t>a</w:t>
      </w:r>
      <w:r w:rsidRPr="008B45E7">
        <w:rPr>
          <w:color w:val="000000" w:themeColor="text1"/>
          <w:spacing w:val="-1"/>
        </w:rPr>
        <w:t xml:space="preserve"> </w:t>
      </w:r>
      <w:r w:rsidRPr="008B45E7">
        <w:rPr>
          <w:color w:val="000000" w:themeColor="text1"/>
        </w:rPr>
        <w:t>good</w:t>
      </w:r>
      <w:r w:rsidRPr="008B45E7">
        <w:rPr>
          <w:color w:val="000000" w:themeColor="text1"/>
          <w:spacing w:val="-2"/>
        </w:rPr>
        <w:t xml:space="preserve"> listener</w:t>
      </w:r>
    </w:p>
    <w:p w14:paraId="3AD5CE22" w14:textId="7358AE4C" w:rsidR="004A0A03" w:rsidRPr="008B45E7" w:rsidRDefault="002A7ED3" w:rsidP="00B92278">
      <w:pPr>
        <w:pStyle w:val="ListParagraph"/>
        <w:numPr>
          <w:ilvl w:val="3"/>
          <w:numId w:val="13"/>
        </w:numPr>
        <w:tabs>
          <w:tab w:val="left" w:pos="820"/>
        </w:tabs>
        <w:spacing w:before="147" w:line="360" w:lineRule="auto"/>
        <w:ind w:right="1327" w:hanging="360"/>
        <w:jc w:val="both"/>
        <w:rPr>
          <w:color w:val="000000" w:themeColor="text1"/>
        </w:rPr>
      </w:pPr>
      <w:r w:rsidRPr="008B45E7">
        <w:rPr>
          <w:color w:val="000000" w:themeColor="text1"/>
        </w:rPr>
        <w:t>being</w:t>
      </w:r>
      <w:r w:rsidRPr="008B45E7">
        <w:rPr>
          <w:color w:val="000000" w:themeColor="text1"/>
          <w:spacing w:val="-3"/>
        </w:rPr>
        <w:t xml:space="preserve"> </w:t>
      </w:r>
      <w:r w:rsidRPr="008B45E7">
        <w:rPr>
          <w:color w:val="000000" w:themeColor="text1"/>
        </w:rPr>
        <w:t>alert</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changes</w:t>
      </w:r>
      <w:r w:rsidRPr="008B45E7">
        <w:rPr>
          <w:color w:val="000000" w:themeColor="text1"/>
          <w:spacing w:val="-2"/>
        </w:rPr>
        <w:t xml:space="preserve"> </w:t>
      </w:r>
      <w:r w:rsidRPr="008B45E7">
        <w:rPr>
          <w:color w:val="000000" w:themeColor="text1"/>
        </w:rPr>
        <w:t>in</w:t>
      </w:r>
      <w:r w:rsidRPr="008B45E7">
        <w:rPr>
          <w:color w:val="000000" w:themeColor="text1"/>
          <w:spacing w:val="-2"/>
        </w:rPr>
        <w:t xml:space="preserve"> </w:t>
      </w:r>
      <w:r w:rsidRPr="008B45E7">
        <w:rPr>
          <w:color w:val="000000" w:themeColor="text1"/>
        </w:rPr>
        <w:t>learner</w:t>
      </w:r>
      <w:r w:rsidRPr="008B45E7">
        <w:rPr>
          <w:color w:val="000000" w:themeColor="text1"/>
          <w:spacing w:val="-3"/>
        </w:rPr>
        <w:t xml:space="preserve"> </w:t>
      </w:r>
      <w:r w:rsidR="004517B3" w:rsidRPr="008B45E7">
        <w:rPr>
          <w:color w:val="000000" w:themeColor="text1"/>
        </w:rPr>
        <w:t>behavior</w:t>
      </w:r>
      <w:r w:rsidRPr="008B45E7">
        <w:rPr>
          <w:color w:val="000000" w:themeColor="text1"/>
          <w:spacing w:val="-5"/>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to</w:t>
      </w:r>
      <w:r w:rsidRPr="008B45E7">
        <w:rPr>
          <w:color w:val="000000" w:themeColor="text1"/>
          <w:spacing w:val="-5"/>
        </w:rPr>
        <w:t xml:space="preserve"> </w:t>
      </w:r>
      <w:r w:rsidRPr="008B45E7">
        <w:rPr>
          <w:color w:val="000000" w:themeColor="text1"/>
        </w:rPr>
        <w:t>signs</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abuse,</w:t>
      </w:r>
      <w:r w:rsidRPr="008B45E7">
        <w:rPr>
          <w:color w:val="000000" w:themeColor="text1"/>
          <w:spacing w:val="-2"/>
        </w:rPr>
        <w:t xml:space="preserve"> </w:t>
      </w:r>
      <w:r w:rsidRPr="008B45E7">
        <w:rPr>
          <w:color w:val="000000" w:themeColor="text1"/>
        </w:rPr>
        <w:t>neglect</w:t>
      </w:r>
      <w:r w:rsidRPr="008B45E7">
        <w:rPr>
          <w:color w:val="000000" w:themeColor="text1"/>
          <w:spacing w:val="-3"/>
        </w:rPr>
        <w:t xml:space="preserve"> </w:t>
      </w:r>
      <w:r w:rsidRPr="008B45E7">
        <w:rPr>
          <w:color w:val="000000" w:themeColor="text1"/>
        </w:rPr>
        <w:t>and exploitation as learners may not be ready or able to disclose abuse.</w:t>
      </w:r>
    </w:p>
    <w:p w14:paraId="3751AFD7" w14:textId="3FD58211" w:rsidR="004A0A03" w:rsidRPr="008B45E7" w:rsidRDefault="004517B3" w:rsidP="00B92278">
      <w:pPr>
        <w:pStyle w:val="ListParagraph"/>
        <w:numPr>
          <w:ilvl w:val="3"/>
          <w:numId w:val="13"/>
        </w:numPr>
        <w:tabs>
          <w:tab w:val="left" w:pos="820"/>
        </w:tabs>
        <w:spacing w:line="291" w:lineRule="exact"/>
        <w:ind w:hanging="360"/>
        <w:jc w:val="both"/>
        <w:rPr>
          <w:color w:val="000000" w:themeColor="text1"/>
        </w:rPr>
      </w:pPr>
      <w:proofErr w:type="spellStart"/>
      <w:r w:rsidRPr="008B45E7">
        <w:rPr>
          <w:color w:val="000000" w:themeColor="text1"/>
        </w:rPr>
        <w:t>Recognising</w:t>
      </w:r>
      <w:proofErr w:type="spellEnd"/>
      <w:r w:rsidR="002A7ED3" w:rsidRPr="008B45E7">
        <w:rPr>
          <w:color w:val="000000" w:themeColor="text1"/>
          <w:spacing w:val="-7"/>
        </w:rPr>
        <w:t xml:space="preserve"> </w:t>
      </w:r>
      <w:r w:rsidR="002A7ED3" w:rsidRPr="008B45E7">
        <w:rPr>
          <w:color w:val="000000" w:themeColor="text1"/>
        </w:rPr>
        <w:t>that</w:t>
      </w:r>
      <w:r w:rsidR="002A7ED3" w:rsidRPr="008B45E7">
        <w:rPr>
          <w:color w:val="000000" w:themeColor="text1"/>
          <w:spacing w:val="-6"/>
        </w:rPr>
        <w:t xml:space="preserve"> </w:t>
      </w:r>
      <w:r w:rsidR="002A7ED3" w:rsidRPr="008B45E7">
        <w:rPr>
          <w:color w:val="000000" w:themeColor="text1"/>
        </w:rPr>
        <w:t>challenging</w:t>
      </w:r>
      <w:r w:rsidR="002A7ED3" w:rsidRPr="008B45E7">
        <w:rPr>
          <w:color w:val="000000" w:themeColor="text1"/>
          <w:spacing w:val="-4"/>
        </w:rPr>
        <w:t xml:space="preserve"> </w:t>
      </w:r>
      <w:r w:rsidRPr="008B45E7">
        <w:rPr>
          <w:color w:val="000000" w:themeColor="text1"/>
        </w:rPr>
        <w:t>behavior</w:t>
      </w:r>
      <w:r w:rsidR="002A7ED3" w:rsidRPr="008B45E7">
        <w:rPr>
          <w:color w:val="000000" w:themeColor="text1"/>
          <w:spacing w:val="-4"/>
        </w:rPr>
        <w:t xml:space="preserve"> </w:t>
      </w:r>
      <w:r w:rsidR="002A7ED3" w:rsidRPr="008B45E7">
        <w:rPr>
          <w:color w:val="000000" w:themeColor="text1"/>
        </w:rPr>
        <w:t>may</w:t>
      </w:r>
      <w:r w:rsidR="002A7ED3" w:rsidRPr="008B45E7">
        <w:rPr>
          <w:color w:val="000000" w:themeColor="text1"/>
          <w:spacing w:val="-3"/>
        </w:rPr>
        <w:t xml:space="preserve"> </w:t>
      </w:r>
      <w:r w:rsidR="002A7ED3" w:rsidRPr="008B45E7">
        <w:rPr>
          <w:color w:val="000000" w:themeColor="text1"/>
        </w:rPr>
        <w:t>be</w:t>
      </w:r>
      <w:r w:rsidR="002A7ED3" w:rsidRPr="008B45E7">
        <w:rPr>
          <w:color w:val="000000" w:themeColor="text1"/>
          <w:spacing w:val="-4"/>
        </w:rPr>
        <w:t xml:space="preserve"> </w:t>
      </w:r>
      <w:r w:rsidR="002A7ED3" w:rsidRPr="008B45E7">
        <w:rPr>
          <w:color w:val="000000" w:themeColor="text1"/>
        </w:rPr>
        <w:t>an</w:t>
      </w:r>
      <w:r w:rsidR="002A7ED3" w:rsidRPr="008B45E7">
        <w:rPr>
          <w:color w:val="000000" w:themeColor="text1"/>
          <w:spacing w:val="-5"/>
        </w:rPr>
        <w:t xml:space="preserve"> </w:t>
      </w:r>
      <w:r w:rsidR="002A7ED3" w:rsidRPr="008B45E7">
        <w:rPr>
          <w:color w:val="000000" w:themeColor="text1"/>
        </w:rPr>
        <w:t>indicator</w:t>
      </w:r>
      <w:r w:rsidR="002A7ED3" w:rsidRPr="008B45E7">
        <w:rPr>
          <w:color w:val="000000" w:themeColor="text1"/>
          <w:spacing w:val="-3"/>
        </w:rPr>
        <w:t xml:space="preserve"> </w:t>
      </w:r>
      <w:r w:rsidR="002A7ED3" w:rsidRPr="008B45E7">
        <w:rPr>
          <w:color w:val="000000" w:themeColor="text1"/>
        </w:rPr>
        <w:t>of</w:t>
      </w:r>
      <w:r w:rsidR="002A7ED3" w:rsidRPr="008B45E7">
        <w:rPr>
          <w:color w:val="000000" w:themeColor="text1"/>
          <w:spacing w:val="-5"/>
        </w:rPr>
        <w:t xml:space="preserve"> </w:t>
      </w:r>
      <w:r w:rsidR="002A7ED3" w:rsidRPr="008B45E7">
        <w:rPr>
          <w:color w:val="000000" w:themeColor="text1"/>
          <w:spacing w:val="-2"/>
        </w:rPr>
        <w:t>abuse</w:t>
      </w:r>
    </w:p>
    <w:p w14:paraId="53D39B81" w14:textId="5210FABD" w:rsidR="004A0A03" w:rsidRPr="008B45E7" w:rsidRDefault="002A7ED3" w:rsidP="00B92278">
      <w:pPr>
        <w:pStyle w:val="ListParagraph"/>
        <w:numPr>
          <w:ilvl w:val="3"/>
          <w:numId w:val="13"/>
        </w:numPr>
        <w:tabs>
          <w:tab w:val="left" w:pos="820"/>
        </w:tabs>
        <w:spacing w:before="146" w:line="360" w:lineRule="auto"/>
        <w:ind w:right="918" w:hanging="360"/>
        <w:jc w:val="both"/>
        <w:rPr>
          <w:color w:val="000000" w:themeColor="text1"/>
        </w:rPr>
      </w:pPr>
      <w:r w:rsidRPr="008B45E7">
        <w:rPr>
          <w:color w:val="000000" w:themeColor="text1"/>
        </w:rPr>
        <w:t>reading and understanding the Safeguarding and Welfare policy, staff code of conduct</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guidance</w:t>
      </w:r>
      <w:r w:rsidRPr="008B45E7">
        <w:rPr>
          <w:color w:val="000000" w:themeColor="text1"/>
          <w:spacing w:val="-4"/>
        </w:rPr>
        <w:t xml:space="preserve"> </w:t>
      </w:r>
      <w:r w:rsidRPr="008B45E7">
        <w:rPr>
          <w:color w:val="000000" w:themeColor="text1"/>
        </w:rPr>
        <w:t>documents</w:t>
      </w:r>
      <w:r w:rsidRPr="008B45E7">
        <w:rPr>
          <w:color w:val="000000" w:themeColor="text1"/>
          <w:spacing w:val="-3"/>
        </w:rPr>
        <w:t xml:space="preserve"> </w:t>
      </w:r>
      <w:r w:rsidRPr="008B45E7">
        <w:rPr>
          <w:color w:val="000000" w:themeColor="text1"/>
        </w:rPr>
        <w:t>on</w:t>
      </w:r>
      <w:r w:rsidRPr="008B45E7">
        <w:rPr>
          <w:color w:val="000000" w:themeColor="text1"/>
          <w:spacing w:val="-4"/>
        </w:rPr>
        <w:t xml:space="preserve"> </w:t>
      </w:r>
      <w:r w:rsidRPr="008B45E7">
        <w:rPr>
          <w:color w:val="000000" w:themeColor="text1"/>
        </w:rPr>
        <w:t>wider</w:t>
      </w:r>
      <w:r w:rsidRPr="008B45E7">
        <w:rPr>
          <w:color w:val="000000" w:themeColor="text1"/>
          <w:spacing w:val="-4"/>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issues</w:t>
      </w:r>
      <w:r w:rsidRPr="008B45E7">
        <w:rPr>
          <w:color w:val="000000" w:themeColor="text1"/>
          <w:spacing w:val="-4"/>
        </w:rPr>
        <w:t xml:space="preserve"> </w:t>
      </w:r>
      <w:r w:rsidRPr="008B45E7">
        <w:rPr>
          <w:color w:val="000000" w:themeColor="text1"/>
        </w:rPr>
        <w:t>(Keeping</w:t>
      </w:r>
      <w:r w:rsidRPr="008B45E7">
        <w:rPr>
          <w:color w:val="000000" w:themeColor="text1"/>
          <w:spacing w:val="-7"/>
        </w:rPr>
        <w:t xml:space="preserve"> </w:t>
      </w:r>
      <w:r w:rsidRPr="008B45E7">
        <w:rPr>
          <w:color w:val="000000" w:themeColor="text1"/>
        </w:rPr>
        <w:t>Children Safe in Education</w:t>
      </w:r>
      <w:r w:rsidR="004517B3">
        <w:rPr>
          <w:color w:val="000000" w:themeColor="text1"/>
        </w:rPr>
        <w:t xml:space="preserve"> 2025</w:t>
      </w:r>
      <w:r w:rsidRPr="008B45E7">
        <w:rPr>
          <w:color w:val="000000" w:themeColor="text1"/>
        </w:rPr>
        <w:t xml:space="preserve"> Part 1)</w:t>
      </w:r>
    </w:p>
    <w:p w14:paraId="780179E1" w14:textId="77777777" w:rsidR="004A0A03" w:rsidRPr="008B45E7" w:rsidRDefault="002A7ED3" w:rsidP="00B92278">
      <w:pPr>
        <w:pStyle w:val="ListParagraph"/>
        <w:numPr>
          <w:ilvl w:val="3"/>
          <w:numId w:val="13"/>
        </w:numPr>
        <w:tabs>
          <w:tab w:val="left" w:pos="820"/>
        </w:tabs>
        <w:spacing w:before="2" w:line="360" w:lineRule="auto"/>
        <w:ind w:right="1309" w:hanging="360"/>
        <w:jc w:val="both"/>
        <w:rPr>
          <w:color w:val="000000" w:themeColor="text1"/>
        </w:rPr>
      </w:pPr>
      <w:r w:rsidRPr="008B45E7">
        <w:rPr>
          <w:color w:val="000000" w:themeColor="text1"/>
        </w:rPr>
        <w:lastRenderedPageBreak/>
        <w:t>maintaining</w:t>
      </w:r>
      <w:r w:rsidRPr="008B45E7">
        <w:rPr>
          <w:color w:val="000000" w:themeColor="text1"/>
          <w:spacing w:val="-4"/>
        </w:rPr>
        <w:t xml:space="preserve"> </w:t>
      </w:r>
      <w:r w:rsidRPr="008B45E7">
        <w:rPr>
          <w:color w:val="000000" w:themeColor="text1"/>
        </w:rPr>
        <w:t>appropriate</w:t>
      </w:r>
      <w:r w:rsidRPr="008B45E7">
        <w:rPr>
          <w:color w:val="000000" w:themeColor="text1"/>
          <w:spacing w:val="-7"/>
        </w:rPr>
        <w:t xml:space="preserve"> </w:t>
      </w:r>
      <w:r w:rsidRPr="008B45E7">
        <w:rPr>
          <w:color w:val="000000" w:themeColor="text1"/>
        </w:rPr>
        <w:t>boundaries</w:t>
      </w:r>
      <w:r w:rsidRPr="008B45E7">
        <w:rPr>
          <w:color w:val="000000" w:themeColor="text1"/>
          <w:spacing w:val="-7"/>
        </w:rPr>
        <w:t xml:space="preserve"> </w:t>
      </w:r>
      <w:r w:rsidRPr="008B45E7">
        <w:rPr>
          <w:color w:val="000000" w:themeColor="text1"/>
        </w:rPr>
        <w:t>with</w:t>
      </w:r>
      <w:r w:rsidRPr="008B45E7">
        <w:rPr>
          <w:color w:val="000000" w:themeColor="text1"/>
          <w:spacing w:val="-4"/>
        </w:rPr>
        <w:t xml:space="preserve"> </w:t>
      </w:r>
      <w:r w:rsidRPr="008B45E7">
        <w:rPr>
          <w:color w:val="000000" w:themeColor="text1"/>
        </w:rPr>
        <w:t>learners</w:t>
      </w:r>
      <w:r w:rsidRPr="008B45E7">
        <w:rPr>
          <w:color w:val="000000" w:themeColor="text1"/>
          <w:spacing w:val="-6"/>
        </w:rPr>
        <w:t xml:space="preserve"> </w:t>
      </w:r>
      <w:r w:rsidRPr="008B45E7">
        <w:rPr>
          <w:color w:val="000000" w:themeColor="text1"/>
        </w:rPr>
        <w:t>including</w:t>
      </w:r>
      <w:r w:rsidRPr="008B45E7">
        <w:rPr>
          <w:color w:val="000000" w:themeColor="text1"/>
          <w:spacing w:val="-4"/>
        </w:rPr>
        <w:t xml:space="preserve"> </w:t>
      </w:r>
      <w:r w:rsidRPr="008B45E7">
        <w:rPr>
          <w:color w:val="000000" w:themeColor="text1"/>
        </w:rPr>
        <w:t>online</w:t>
      </w:r>
      <w:r w:rsidRPr="008B45E7">
        <w:rPr>
          <w:color w:val="000000" w:themeColor="text1"/>
          <w:spacing w:val="-4"/>
        </w:rPr>
        <w:t xml:space="preserve"> </w:t>
      </w:r>
      <w:r w:rsidRPr="008B45E7">
        <w:rPr>
          <w:color w:val="000000" w:themeColor="text1"/>
        </w:rPr>
        <w:t>activity</w:t>
      </w:r>
      <w:r w:rsidRPr="008B45E7">
        <w:rPr>
          <w:color w:val="000000" w:themeColor="text1"/>
          <w:spacing w:val="-2"/>
        </w:rPr>
        <w:t xml:space="preserve"> </w:t>
      </w:r>
      <w:r w:rsidRPr="008B45E7">
        <w:rPr>
          <w:color w:val="000000" w:themeColor="text1"/>
        </w:rPr>
        <w:t xml:space="preserve">and </w:t>
      </w:r>
      <w:r w:rsidRPr="008B45E7">
        <w:rPr>
          <w:color w:val="000000" w:themeColor="text1"/>
          <w:spacing w:val="-2"/>
        </w:rPr>
        <w:t>contact</w:t>
      </w:r>
    </w:p>
    <w:p w14:paraId="6BAD9AA8" w14:textId="5A00CA6C" w:rsidR="004A0A03" w:rsidRPr="008B45E7" w:rsidRDefault="002A7ED3" w:rsidP="00B92278">
      <w:pPr>
        <w:pStyle w:val="ListParagraph"/>
        <w:numPr>
          <w:ilvl w:val="3"/>
          <w:numId w:val="13"/>
        </w:numPr>
        <w:tabs>
          <w:tab w:val="left" w:pos="820"/>
        </w:tabs>
        <w:ind w:hanging="360"/>
        <w:jc w:val="both"/>
        <w:rPr>
          <w:color w:val="000000" w:themeColor="text1"/>
        </w:rPr>
      </w:pPr>
      <w:r w:rsidRPr="008B45E7">
        <w:rPr>
          <w:color w:val="000000" w:themeColor="text1"/>
        </w:rPr>
        <w:t>reading</w:t>
      </w:r>
      <w:r w:rsidRPr="008B45E7">
        <w:rPr>
          <w:color w:val="000000" w:themeColor="text1"/>
          <w:spacing w:val="-7"/>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understanding</w:t>
      </w:r>
      <w:r w:rsidRPr="008B45E7">
        <w:rPr>
          <w:color w:val="000000" w:themeColor="text1"/>
          <w:spacing w:val="-4"/>
        </w:rPr>
        <w:t xml:space="preserve"> </w:t>
      </w:r>
      <w:r w:rsidRPr="008B45E7">
        <w:rPr>
          <w:color w:val="000000" w:themeColor="text1"/>
        </w:rPr>
        <w:t>the</w:t>
      </w:r>
      <w:r w:rsidRPr="008B45E7">
        <w:rPr>
          <w:color w:val="000000" w:themeColor="text1"/>
          <w:spacing w:val="-4"/>
        </w:rPr>
        <w:t xml:space="preserve"> </w:t>
      </w:r>
      <w:r w:rsidR="00540F7E" w:rsidRPr="008B45E7">
        <w:rPr>
          <w:color w:val="000000" w:themeColor="text1"/>
        </w:rPr>
        <w:t xml:space="preserve">Transferable Skills Training  </w:t>
      </w:r>
      <w:r w:rsidRPr="008B45E7">
        <w:rPr>
          <w:color w:val="000000" w:themeColor="text1"/>
          <w:spacing w:val="-3"/>
        </w:rPr>
        <w:t xml:space="preserve"> </w:t>
      </w:r>
      <w:proofErr w:type="gramStart"/>
      <w:r w:rsidRPr="008B45E7">
        <w:rPr>
          <w:color w:val="000000" w:themeColor="text1"/>
        </w:rPr>
        <w:t>Social</w:t>
      </w:r>
      <w:r w:rsidRPr="008B45E7">
        <w:rPr>
          <w:color w:val="000000" w:themeColor="text1"/>
          <w:spacing w:val="-6"/>
        </w:rPr>
        <w:t xml:space="preserve"> </w:t>
      </w:r>
      <w:r w:rsidRPr="008B45E7">
        <w:rPr>
          <w:color w:val="000000" w:themeColor="text1"/>
        </w:rPr>
        <w:t>Media</w:t>
      </w:r>
      <w:r w:rsidRPr="008B45E7">
        <w:rPr>
          <w:color w:val="000000" w:themeColor="text1"/>
          <w:spacing w:val="-4"/>
        </w:rPr>
        <w:t xml:space="preserve"> </w:t>
      </w:r>
      <w:r w:rsidRPr="008B45E7">
        <w:rPr>
          <w:color w:val="000000" w:themeColor="text1"/>
          <w:spacing w:val="-2"/>
        </w:rPr>
        <w:t>Policy</w:t>
      </w:r>
      <w:proofErr w:type="gramEnd"/>
    </w:p>
    <w:p w14:paraId="7E130AD9" w14:textId="77777777" w:rsidR="004A0A03" w:rsidRPr="008B45E7" w:rsidRDefault="002A7ED3" w:rsidP="00B92278">
      <w:pPr>
        <w:pStyle w:val="ListParagraph"/>
        <w:numPr>
          <w:ilvl w:val="3"/>
          <w:numId w:val="13"/>
        </w:numPr>
        <w:tabs>
          <w:tab w:val="left" w:pos="820"/>
        </w:tabs>
        <w:spacing w:before="147" w:line="357" w:lineRule="auto"/>
        <w:ind w:right="1334" w:hanging="360"/>
        <w:jc w:val="both"/>
        <w:rPr>
          <w:color w:val="000000" w:themeColor="text1"/>
        </w:rPr>
      </w:pPr>
      <w:r w:rsidRPr="008B45E7">
        <w:rPr>
          <w:color w:val="000000" w:themeColor="text1"/>
        </w:rPr>
        <w:t>being</w:t>
      </w:r>
      <w:r w:rsidRPr="008B45E7">
        <w:rPr>
          <w:color w:val="000000" w:themeColor="text1"/>
          <w:spacing w:val="-4"/>
        </w:rPr>
        <w:t xml:space="preserve"> </w:t>
      </w:r>
      <w:r w:rsidRPr="008B45E7">
        <w:rPr>
          <w:color w:val="000000" w:themeColor="text1"/>
        </w:rPr>
        <w:t>aware</w:t>
      </w:r>
      <w:r w:rsidRPr="008B45E7">
        <w:rPr>
          <w:color w:val="000000" w:themeColor="text1"/>
          <w:spacing w:val="-4"/>
        </w:rPr>
        <w:t xml:space="preserve"> </w:t>
      </w:r>
      <w:r w:rsidRPr="008B45E7">
        <w:rPr>
          <w:color w:val="000000" w:themeColor="text1"/>
        </w:rPr>
        <w:t>that</w:t>
      </w:r>
      <w:r w:rsidRPr="008B45E7">
        <w:rPr>
          <w:color w:val="000000" w:themeColor="text1"/>
          <w:spacing w:val="-4"/>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personal</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family</w:t>
      </w:r>
      <w:r w:rsidRPr="008B45E7">
        <w:rPr>
          <w:color w:val="000000" w:themeColor="text1"/>
          <w:spacing w:val="-3"/>
        </w:rPr>
        <w:t xml:space="preserve"> </w:t>
      </w:r>
      <w:r w:rsidRPr="008B45E7">
        <w:rPr>
          <w:color w:val="000000" w:themeColor="text1"/>
        </w:rPr>
        <w:t>circumstances</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lifestyles</w:t>
      </w:r>
      <w:r w:rsidRPr="008B45E7">
        <w:rPr>
          <w:color w:val="000000" w:themeColor="text1"/>
          <w:spacing w:val="-3"/>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some learners lead to an increased risk of abuse</w:t>
      </w:r>
    </w:p>
    <w:p w14:paraId="3B9435B9" w14:textId="77777777" w:rsidR="004A0A03" w:rsidRPr="008B45E7" w:rsidRDefault="002A7ED3" w:rsidP="00B92278">
      <w:pPr>
        <w:pStyle w:val="ListParagraph"/>
        <w:numPr>
          <w:ilvl w:val="3"/>
          <w:numId w:val="13"/>
        </w:numPr>
        <w:tabs>
          <w:tab w:val="left" w:pos="820"/>
        </w:tabs>
        <w:spacing w:before="4" w:line="360" w:lineRule="auto"/>
        <w:ind w:right="731" w:hanging="360"/>
        <w:jc w:val="both"/>
        <w:rPr>
          <w:color w:val="000000" w:themeColor="text1"/>
        </w:rPr>
      </w:pPr>
      <w:r w:rsidRPr="008B45E7">
        <w:rPr>
          <w:color w:val="000000" w:themeColor="text1"/>
        </w:rPr>
        <w:t>referring</w:t>
      </w:r>
      <w:r w:rsidRPr="008B45E7">
        <w:rPr>
          <w:color w:val="000000" w:themeColor="text1"/>
          <w:spacing w:val="-2"/>
        </w:rPr>
        <w:t xml:space="preserve"> </w:t>
      </w:r>
      <w:r w:rsidRPr="008B45E7">
        <w:rPr>
          <w:color w:val="000000" w:themeColor="text1"/>
        </w:rPr>
        <w:t>all</w:t>
      </w:r>
      <w:r w:rsidRPr="008B45E7">
        <w:rPr>
          <w:color w:val="000000" w:themeColor="text1"/>
          <w:spacing w:val="-2"/>
        </w:rPr>
        <w:t xml:space="preserve"> </w:t>
      </w:r>
      <w:r w:rsidRPr="008B45E7">
        <w:rPr>
          <w:color w:val="000000" w:themeColor="text1"/>
        </w:rPr>
        <w:t>concerns</w:t>
      </w:r>
      <w:r w:rsidRPr="008B45E7">
        <w:rPr>
          <w:color w:val="000000" w:themeColor="text1"/>
          <w:spacing w:val="-1"/>
        </w:rPr>
        <w:t xml:space="preserve"> </w:t>
      </w:r>
      <w:r w:rsidRPr="008B45E7">
        <w:rPr>
          <w:color w:val="000000" w:themeColor="text1"/>
        </w:rPr>
        <w:t>about</w:t>
      </w:r>
      <w:r w:rsidRPr="008B45E7">
        <w:rPr>
          <w:color w:val="000000" w:themeColor="text1"/>
          <w:spacing w:val="-2"/>
        </w:rPr>
        <w:t xml:space="preserve"> </w:t>
      </w:r>
      <w:r w:rsidRPr="008B45E7">
        <w:rPr>
          <w:color w:val="000000" w:themeColor="text1"/>
        </w:rPr>
        <w:t>a learner's</w:t>
      </w:r>
      <w:r w:rsidRPr="008B45E7">
        <w:rPr>
          <w:color w:val="000000" w:themeColor="text1"/>
          <w:spacing w:val="-2"/>
        </w:rPr>
        <w:t xml:space="preserve"> </w:t>
      </w:r>
      <w:r w:rsidRPr="008B45E7">
        <w:rPr>
          <w:color w:val="000000" w:themeColor="text1"/>
        </w:rPr>
        <w:t>safety</w:t>
      </w:r>
      <w:r w:rsidRPr="008B45E7">
        <w:rPr>
          <w:color w:val="000000" w:themeColor="text1"/>
          <w:spacing w:val="-3"/>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welfare</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the</w:t>
      </w:r>
      <w:r w:rsidRPr="008B45E7">
        <w:rPr>
          <w:color w:val="000000" w:themeColor="text1"/>
          <w:spacing w:val="-5"/>
        </w:rPr>
        <w:t xml:space="preserve"> </w:t>
      </w:r>
      <w:r w:rsidRPr="008B45E7">
        <w:rPr>
          <w:color w:val="000000" w:themeColor="text1"/>
        </w:rPr>
        <w:t>DSL,</w:t>
      </w:r>
      <w:r w:rsidRPr="008B45E7">
        <w:rPr>
          <w:color w:val="000000" w:themeColor="text1"/>
          <w:spacing w:val="-5"/>
        </w:rPr>
        <w:t xml:space="preserve"> </w:t>
      </w:r>
      <w:r w:rsidRPr="008B45E7">
        <w:rPr>
          <w:color w:val="000000" w:themeColor="text1"/>
        </w:rPr>
        <w:t>or</w:t>
      </w:r>
      <w:r w:rsidRPr="008B45E7">
        <w:rPr>
          <w:color w:val="000000" w:themeColor="text1"/>
          <w:spacing w:val="-1"/>
        </w:rPr>
        <w:t xml:space="preserve"> </w:t>
      </w:r>
      <w:r w:rsidRPr="008B45E7">
        <w:rPr>
          <w:color w:val="000000" w:themeColor="text1"/>
        </w:rPr>
        <w:t>if</w:t>
      </w:r>
      <w:r w:rsidRPr="008B45E7">
        <w:rPr>
          <w:color w:val="000000" w:themeColor="text1"/>
          <w:spacing w:val="-4"/>
        </w:rPr>
        <w:t xml:space="preserve"> </w:t>
      </w:r>
      <w:r w:rsidRPr="008B45E7">
        <w:rPr>
          <w:color w:val="000000" w:themeColor="text1"/>
        </w:rPr>
        <w:t>necessary, directly to police or children's social care.</w:t>
      </w:r>
    </w:p>
    <w:p w14:paraId="3FDDBCAB" w14:textId="77777777" w:rsidR="004A0A03" w:rsidRPr="008B45E7" w:rsidRDefault="004A0A03" w:rsidP="00B92278">
      <w:pPr>
        <w:pStyle w:val="BodyText"/>
        <w:spacing w:before="233"/>
        <w:jc w:val="both"/>
        <w:rPr>
          <w:color w:val="000000" w:themeColor="text1"/>
        </w:rPr>
      </w:pPr>
    </w:p>
    <w:p w14:paraId="389BCA62" w14:textId="38AFD537" w:rsidR="004A0A03" w:rsidRPr="008B45E7" w:rsidRDefault="002A7ED3" w:rsidP="00B92278">
      <w:pPr>
        <w:pStyle w:val="ListParagraph"/>
        <w:numPr>
          <w:ilvl w:val="2"/>
          <w:numId w:val="13"/>
        </w:numPr>
        <w:tabs>
          <w:tab w:val="left" w:pos="660"/>
        </w:tabs>
        <w:spacing w:line="360" w:lineRule="auto"/>
        <w:ind w:left="100" w:right="890" w:firstLine="0"/>
        <w:jc w:val="both"/>
        <w:rPr>
          <w:color w:val="000000" w:themeColor="text1"/>
        </w:rPr>
      </w:pPr>
      <w:r w:rsidRPr="008B45E7">
        <w:rPr>
          <w:color w:val="000000" w:themeColor="text1"/>
        </w:rPr>
        <w:t>Staff</w:t>
      </w:r>
      <w:r w:rsidRPr="008B45E7">
        <w:rPr>
          <w:color w:val="000000" w:themeColor="text1"/>
          <w:spacing w:val="-2"/>
        </w:rPr>
        <w:t xml:space="preserve"> </w:t>
      </w:r>
      <w:r w:rsidRPr="008B45E7">
        <w:rPr>
          <w:color w:val="000000" w:themeColor="text1"/>
        </w:rPr>
        <w:t>must</w:t>
      </w:r>
      <w:r w:rsidRPr="008B45E7">
        <w:rPr>
          <w:color w:val="000000" w:themeColor="text1"/>
          <w:spacing w:val="-3"/>
        </w:rPr>
        <w:t xml:space="preserve"> </w:t>
      </w:r>
      <w:proofErr w:type="spellStart"/>
      <w:r w:rsidRPr="008B45E7">
        <w:rPr>
          <w:color w:val="000000" w:themeColor="text1"/>
        </w:rPr>
        <w:t>familiarise</w:t>
      </w:r>
      <w:proofErr w:type="spellEnd"/>
      <w:r w:rsidRPr="008B45E7">
        <w:rPr>
          <w:color w:val="000000" w:themeColor="text1"/>
          <w:spacing w:val="-3"/>
        </w:rPr>
        <w:t xml:space="preserve"> </w:t>
      </w:r>
      <w:r w:rsidRPr="008B45E7">
        <w:rPr>
          <w:color w:val="000000" w:themeColor="text1"/>
        </w:rPr>
        <w:t>themselves</w:t>
      </w:r>
      <w:r w:rsidRPr="008B45E7">
        <w:rPr>
          <w:color w:val="000000" w:themeColor="text1"/>
          <w:spacing w:val="-3"/>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the</w:t>
      </w:r>
      <w:r w:rsidRPr="008B45E7">
        <w:rPr>
          <w:color w:val="000000" w:themeColor="text1"/>
          <w:spacing w:val="-2"/>
        </w:rPr>
        <w:t xml:space="preserve"> </w:t>
      </w:r>
      <w:r w:rsidR="00540F7E" w:rsidRPr="008B45E7">
        <w:rPr>
          <w:color w:val="000000" w:themeColor="text1"/>
        </w:rPr>
        <w:t xml:space="preserve">Transferable Skills Training  </w:t>
      </w:r>
      <w:r w:rsidRPr="008B45E7">
        <w:rPr>
          <w:color w:val="000000" w:themeColor="text1"/>
          <w:spacing w:val="-5"/>
        </w:rPr>
        <w:t xml:space="preserve"> </w:t>
      </w:r>
      <w:r w:rsidRPr="008B45E7">
        <w:rPr>
          <w:color w:val="000000" w:themeColor="text1"/>
        </w:rPr>
        <w:t>Whistle</w:t>
      </w:r>
      <w:r w:rsidRPr="008B45E7">
        <w:rPr>
          <w:color w:val="000000" w:themeColor="text1"/>
          <w:spacing w:val="-3"/>
        </w:rPr>
        <w:t xml:space="preserve"> </w:t>
      </w:r>
      <w:r w:rsidRPr="008B45E7">
        <w:rPr>
          <w:color w:val="000000" w:themeColor="text1"/>
        </w:rPr>
        <w:t>blowing</w:t>
      </w:r>
      <w:r w:rsidRPr="008B45E7">
        <w:rPr>
          <w:color w:val="000000" w:themeColor="text1"/>
          <w:spacing w:val="-3"/>
        </w:rPr>
        <w:t xml:space="preserve"> </w:t>
      </w:r>
      <w:r w:rsidRPr="008B45E7">
        <w:rPr>
          <w:color w:val="000000" w:themeColor="text1"/>
        </w:rPr>
        <w:t>policy, which is</w:t>
      </w:r>
      <w:r w:rsidRPr="008B45E7">
        <w:rPr>
          <w:color w:val="000000" w:themeColor="text1"/>
          <w:spacing w:val="-1"/>
        </w:rPr>
        <w:t xml:space="preserve"> </w:t>
      </w:r>
      <w:r w:rsidRPr="008B45E7">
        <w:rPr>
          <w:color w:val="000000" w:themeColor="text1"/>
        </w:rPr>
        <w:t>contained</w:t>
      </w:r>
      <w:r w:rsidRPr="008B45E7">
        <w:rPr>
          <w:color w:val="000000" w:themeColor="text1"/>
          <w:spacing w:val="-1"/>
        </w:rPr>
        <w:t xml:space="preserve"> </w:t>
      </w:r>
      <w:r w:rsidRPr="008B45E7">
        <w:rPr>
          <w:color w:val="000000" w:themeColor="text1"/>
        </w:rPr>
        <w:t>within the Employee Handbook, and know what to do where there</w:t>
      </w:r>
      <w:r w:rsidRPr="008B45E7">
        <w:rPr>
          <w:color w:val="000000" w:themeColor="text1"/>
          <w:spacing w:val="-1"/>
        </w:rPr>
        <w:t xml:space="preserve"> </w:t>
      </w:r>
      <w:r w:rsidRPr="008B45E7">
        <w:rPr>
          <w:color w:val="000000" w:themeColor="text1"/>
        </w:rPr>
        <w:t>are concerns about the behaviour of member of staff.</w:t>
      </w:r>
    </w:p>
    <w:p w14:paraId="340E0093" w14:textId="77777777" w:rsidR="004A0A03" w:rsidRPr="008B45E7" w:rsidRDefault="002A7ED3" w:rsidP="00B92278">
      <w:pPr>
        <w:pStyle w:val="ListParagraph"/>
        <w:numPr>
          <w:ilvl w:val="2"/>
          <w:numId w:val="13"/>
        </w:numPr>
        <w:tabs>
          <w:tab w:val="left" w:pos="138"/>
          <w:tab w:val="left" w:pos="695"/>
        </w:tabs>
        <w:spacing w:before="81" w:line="360" w:lineRule="auto"/>
        <w:ind w:left="138" w:right="633" w:hanging="3"/>
        <w:jc w:val="both"/>
        <w:rPr>
          <w:color w:val="000000" w:themeColor="text1"/>
        </w:rPr>
      </w:pPr>
      <w:r w:rsidRPr="008B45E7">
        <w:rPr>
          <w:color w:val="000000" w:themeColor="text1"/>
        </w:rPr>
        <w:t xml:space="preserve">Staff who are concerned about the conduct of a colleague towards a learner are undoubtedly placed in a very difficult situation. They may worry that they have misunderstood the </w:t>
      </w:r>
      <w:proofErr w:type="gramStart"/>
      <w:r w:rsidRPr="008B45E7">
        <w:rPr>
          <w:color w:val="000000" w:themeColor="text1"/>
        </w:rPr>
        <w:t>situation</w:t>
      </w:r>
      <w:proofErr w:type="gramEnd"/>
      <w:r w:rsidRPr="008B45E7">
        <w:rPr>
          <w:color w:val="000000" w:themeColor="text1"/>
        </w:rPr>
        <w:t xml:space="preserve"> and they will wonder whether a report could </w:t>
      </w:r>
      <w:proofErr w:type="spellStart"/>
      <w:r w:rsidRPr="008B45E7">
        <w:rPr>
          <w:color w:val="000000" w:themeColor="text1"/>
        </w:rPr>
        <w:t>jeopardise</w:t>
      </w:r>
      <w:proofErr w:type="spellEnd"/>
      <w:r w:rsidRPr="008B45E7">
        <w:rPr>
          <w:color w:val="000000" w:themeColor="text1"/>
        </w:rPr>
        <w:t xml:space="preserve"> their colleague's</w:t>
      </w:r>
      <w:r w:rsidRPr="008B45E7">
        <w:rPr>
          <w:color w:val="000000" w:themeColor="text1"/>
          <w:spacing w:val="-5"/>
        </w:rPr>
        <w:t xml:space="preserve"> </w:t>
      </w:r>
      <w:r w:rsidRPr="008B45E7">
        <w:rPr>
          <w:color w:val="000000" w:themeColor="text1"/>
        </w:rPr>
        <w:t>career.</w:t>
      </w:r>
      <w:r w:rsidRPr="008B45E7">
        <w:rPr>
          <w:color w:val="000000" w:themeColor="text1"/>
          <w:spacing w:val="-1"/>
        </w:rPr>
        <w:t xml:space="preserve"> </w:t>
      </w:r>
      <w:r w:rsidRPr="008B45E7">
        <w:rPr>
          <w:color w:val="000000" w:themeColor="text1"/>
        </w:rPr>
        <w:t>All</w:t>
      </w:r>
      <w:r w:rsidRPr="008B45E7">
        <w:rPr>
          <w:color w:val="000000" w:themeColor="text1"/>
          <w:spacing w:val="-3"/>
        </w:rPr>
        <w:t xml:space="preserve"> </w:t>
      </w:r>
      <w:r w:rsidRPr="008B45E7">
        <w:rPr>
          <w:color w:val="000000" w:themeColor="text1"/>
        </w:rPr>
        <w:t>staff</w:t>
      </w:r>
      <w:r w:rsidRPr="008B45E7">
        <w:rPr>
          <w:color w:val="000000" w:themeColor="text1"/>
          <w:spacing w:val="-1"/>
        </w:rPr>
        <w:t xml:space="preserve"> </w:t>
      </w:r>
      <w:r w:rsidRPr="008B45E7">
        <w:rPr>
          <w:color w:val="000000" w:themeColor="text1"/>
        </w:rPr>
        <w:t>must</w:t>
      </w:r>
      <w:r w:rsidRPr="008B45E7">
        <w:rPr>
          <w:color w:val="000000" w:themeColor="text1"/>
          <w:spacing w:val="-2"/>
        </w:rPr>
        <w:t xml:space="preserve"> </w:t>
      </w:r>
      <w:r w:rsidRPr="008B45E7">
        <w:rPr>
          <w:color w:val="000000" w:themeColor="text1"/>
        </w:rPr>
        <w:t>remember</w:t>
      </w:r>
      <w:r w:rsidRPr="008B45E7">
        <w:rPr>
          <w:color w:val="000000" w:themeColor="text1"/>
          <w:spacing w:val="-2"/>
        </w:rPr>
        <w:t xml:space="preserve"> </w:t>
      </w:r>
      <w:r w:rsidRPr="008B45E7">
        <w:rPr>
          <w:color w:val="000000" w:themeColor="text1"/>
        </w:rPr>
        <w:t>that</w:t>
      </w:r>
      <w:r w:rsidRPr="008B45E7">
        <w:rPr>
          <w:color w:val="000000" w:themeColor="text1"/>
          <w:spacing w:val="-1"/>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welfare</w:t>
      </w:r>
      <w:r w:rsidRPr="008B45E7">
        <w:rPr>
          <w:color w:val="000000" w:themeColor="text1"/>
          <w:spacing w:val="-5"/>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the learner</w:t>
      </w:r>
      <w:r w:rsidRPr="008B45E7">
        <w:rPr>
          <w:color w:val="000000" w:themeColor="text1"/>
          <w:spacing w:val="-2"/>
        </w:rPr>
        <w:t xml:space="preserve"> </w:t>
      </w:r>
      <w:r w:rsidRPr="008B45E7">
        <w:rPr>
          <w:color w:val="000000" w:themeColor="text1"/>
        </w:rPr>
        <w:t>is</w:t>
      </w:r>
      <w:r w:rsidRPr="008B45E7">
        <w:rPr>
          <w:color w:val="000000" w:themeColor="text1"/>
          <w:spacing w:val="-4"/>
        </w:rPr>
        <w:t xml:space="preserve"> </w:t>
      </w:r>
      <w:r w:rsidRPr="008B45E7">
        <w:rPr>
          <w:color w:val="000000" w:themeColor="text1"/>
        </w:rPr>
        <w:t>paramount.</w:t>
      </w:r>
      <w:r w:rsidRPr="008B45E7">
        <w:rPr>
          <w:color w:val="000000" w:themeColor="text1"/>
          <w:spacing w:val="-1"/>
        </w:rPr>
        <w:t xml:space="preserve"> </w:t>
      </w:r>
      <w:r w:rsidRPr="008B45E7">
        <w:rPr>
          <w:color w:val="000000" w:themeColor="text1"/>
        </w:rPr>
        <w:t>The whistleblowing policy supports staff to raise concerns or allegations, initially in confidence and for a sensitive enquiry to take place.</w:t>
      </w:r>
    </w:p>
    <w:p w14:paraId="1838C55F" w14:textId="77777777" w:rsidR="004A0A03" w:rsidRPr="008B45E7" w:rsidRDefault="002A7ED3" w:rsidP="00B92278">
      <w:pPr>
        <w:pStyle w:val="ListParagraph"/>
        <w:numPr>
          <w:ilvl w:val="2"/>
          <w:numId w:val="13"/>
        </w:numPr>
        <w:tabs>
          <w:tab w:val="left" w:pos="710"/>
        </w:tabs>
        <w:spacing w:before="245" w:line="360" w:lineRule="auto"/>
        <w:ind w:left="150" w:right="987" w:firstLine="0"/>
        <w:jc w:val="both"/>
        <w:rPr>
          <w:color w:val="000000" w:themeColor="text1"/>
        </w:rPr>
      </w:pPr>
      <w:r w:rsidRPr="008B45E7">
        <w:rPr>
          <w:color w:val="000000" w:themeColor="text1"/>
        </w:rPr>
        <w:t>All concerns of poor practice, low level concerns or possible abuse by colleagues (including supply staff, volunteers, contractors or an organisation or individual using the premises) should be reported to the DSL or Executive Director of Business Services. The term ‘low-level’</w:t>
      </w:r>
      <w:r w:rsidRPr="008B45E7">
        <w:rPr>
          <w:color w:val="000000" w:themeColor="text1"/>
          <w:spacing w:val="-2"/>
        </w:rPr>
        <w:t xml:space="preserve"> </w:t>
      </w:r>
      <w:r w:rsidRPr="008B45E7">
        <w:rPr>
          <w:color w:val="000000" w:themeColor="text1"/>
        </w:rPr>
        <w:t>concern</w:t>
      </w:r>
      <w:r w:rsidRPr="008B45E7">
        <w:rPr>
          <w:color w:val="000000" w:themeColor="text1"/>
          <w:spacing w:val="-3"/>
        </w:rPr>
        <w:t xml:space="preserve"> </w:t>
      </w:r>
      <w:r w:rsidRPr="008B45E7">
        <w:rPr>
          <w:color w:val="000000" w:themeColor="text1"/>
        </w:rPr>
        <w:t>does not mean that it is insignificant. A</w:t>
      </w:r>
      <w:r w:rsidRPr="008B45E7">
        <w:rPr>
          <w:color w:val="000000" w:themeColor="text1"/>
          <w:spacing w:val="-1"/>
        </w:rPr>
        <w:t xml:space="preserve"> </w:t>
      </w:r>
      <w:r w:rsidRPr="008B45E7">
        <w:rPr>
          <w:color w:val="000000" w:themeColor="text1"/>
        </w:rPr>
        <w:t>low-level</w:t>
      </w:r>
      <w:r w:rsidRPr="008B45E7">
        <w:rPr>
          <w:color w:val="000000" w:themeColor="text1"/>
          <w:spacing w:val="-3"/>
        </w:rPr>
        <w:t xml:space="preserve"> </w:t>
      </w:r>
      <w:r w:rsidRPr="008B45E7">
        <w:rPr>
          <w:color w:val="000000" w:themeColor="text1"/>
        </w:rPr>
        <w:t>concern is any concern</w:t>
      </w:r>
      <w:r w:rsidRPr="008B45E7">
        <w:rPr>
          <w:color w:val="000000" w:themeColor="text1"/>
          <w:spacing w:val="-2"/>
        </w:rPr>
        <w:t xml:space="preserve"> </w:t>
      </w:r>
      <w:r w:rsidRPr="008B45E7">
        <w:rPr>
          <w:color w:val="000000" w:themeColor="text1"/>
        </w:rPr>
        <w:t>–</w:t>
      </w:r>
      <w:r w:rsidRPr="008B45E7">
        <w:rPr>
          <w:color w:val="000000" w:themeColor="text1"/>
          <w:spacing w:val="-2"/>
        </w:rPr>
        <w:t xml:space="preserve"> </w:t>
      </w:r>
      <w:r w:rsidRPr="008B45E7">
        <w:rPr>
          <w:color w:val="000000" w:themeColor="text1"/>
        </w:rPr>
        <w:t>no</w:t>
      </w:r>
      <w:r w:rsidRPr="008B45E7">
        <w:rPr>
          <w:color w:val="000000" w:themeColor="text1"/>
          <w:spacing w:val="-1"/>
        </w:rPr>
        <w:t xml:space="preserve"> </w:t>
      </w:r>
      <w:r w:rsidRPr="008B45E7">
        <w:rPr>
          <w:color w:val="000000" w:themeColor="text1"/>
        </w:rPr>
        <w:t>matter</w:t>
      </w:r>
      <w:r w:rsidRPr="008B45E7">
        <w:rPr>
          <w:color w:val="000000" w:themeColor="text1"/>
          <w:spacing w:val="-1"/>
        </w:rPr>
        <w:t xml:space="preserve"> </w:t>
      </w:r>
      <w:r w:rsidRPr="008B45E7">
        <w:rPr>
          <w:color w:val="000000" w:themeColor="text1"/>
        </w:rPr>
        <w:t>how</w:t>
      </w:r>
      <w:r w:rsidRPr="008B45E7">
        <w:rPr>
          <w:color w:val="000000" w:themeColor="text1"/>
          <w:spacing w:val="-3"/>
        </w:rPr>
        <w:t xml:space="preserve"> </w:t>
      </w:r>
      <w:r w:rsidRPr="008B45E7">
        <w:rPr>
          <w:color w:val="000000" w:themeColor="text1"/>
        </w:rPr>
        <w:t>small,</w:t>
      </w:r>
      <w:r w:rsidRPr="008B45E7">
        <w:rPr>
          <w:color w:val="000000" w:themeColor="text1"/>
          <w:spacing w:val="-1"/>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even</w:t>
      </w:r>
      <w:r w:rsidRPr="008B45E7">
        <w:rPr>
          <w:color w:val="000000" w:themeColor="text1"/>
          <w:spacing w:val="-2"/>
        </w:rPr>
        <w:t xml:space="preserve"> </w:t>
      </w:r>
      <w:r w:rsidRPr="008B45E7">
        <w:rPr>
          <w:color w:val="000000" w:themeColor="text1"/>
        </w:rPr>
        <w:t>if</w:t>
      </w:r>
      <w:r w:rsidRPr="008B45E7">
        <w:rPr>
          <w:color w:val="000000" w:themeColor="text1"/>
          <w:spacing w:val="-1"/>
        </w:rPr>
        <w:t xml:space="preserve"> </w:t>
      </w:r>
      <w:r w:rsidRPr="008B45E7">
        <w:rPr>
          <w:color w:val="000000" w:themeColor="text1"/>
        </w:rPr>
        <w:t>no</w:t>
      </w:r>
      <w:r w:rsidRPr="008B45E7">
        <w:rPr>
          <w:color w:val="000000" w:themeColor="text1"/>
          <w:spacing w:val="-1"/>
        </w:rPr>
        <w:t xml:space="preserve"> </w:t>
      </w:r>
      <w:r w:rsidRPr="008B45E7">
        <w:rPr>
          <w:color w:val="000000" w:themeColor="text1"/>
        </w:rPr>
        <w:t>more</w:t>
      </w:r>
      <w:r w:rsidRPr="008B45E7">
        <w:rPr>
          <w:color w:val="000000" w:themeColor="text1"/>
          <w:spacing w:val="-2"/>
        </w:rPr>
        <w:t xml:space="preserve"> </w:t>
      </w:r>
      <w:r w:rsidRPr="008B45E7">
        <w:rPr>
          <w:color w:val="000000" w:themeColor="text1"/>
        </w:rPr>
        <w:t>than</w:t>
      </w:r>
      <w:r w:rsidRPr="008B45E7">
        <w:rPr>
          <w:color w:val="000000" w:themeColor="text1"/>
          <w:spacing w:val="-2"/>
        </w:rPr>
        <w:t xml:space="preserve"> </w:t>
      </w:r>
      <w:r w:rsidRPr="008B45E7">
        <w:rPr>
          <w:color w:val="000000" w:themeColor="text1"/>
        </w:rPr>
        <w:t>causing</w:t>
      </w:r>
      <w:r w:rsidRPr="008B45E7">
        <w:rPr>
          <w:color w:val="000000" w:themeColor="text1"/>
          <w:spacing w:val="-2"/>
        </w:rPr>
        <w:t xml:space="preserve"> </w:t>
      </w:r>
      <w:r w:rsidRPr="008B45E7">
        <w:rPr>
          <w:color w:val="000000" w:themeColor="text1"/>
        </w:rPr>
        <w:t>a</w:t>
      </w:r>
      <w:r w:rsidRPr="008B45E7">
        <w:rPr>
          <w:color w:val="000000" w:themeColor="text1"/>
          <w:spacing w:val="-1"/>
        </w:rPr>
        <w:t xml:space="preserve"> </w:t>
      </w:r>
      <w:r w:rsidRPr="008B45E7">
        <w:rPr>
          <w:color w:val="000000" w:themeColor="text1"/>
        </w:rPr>
        <w:t>sense</w:t>
      </w:r>
      <w:r w:rsidRPr="008B45E7">
        <w:rPr>
          <w:color w:val="000000" w:themeColor="text1"/>
          <w:spacing w:val="-1"/>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unease</w:t>
      </w:r>
      <w:r w:rsidRPr="008B45E7">
        <w:rPr>
          <w:color w:val="000000" w:themeColor="text1"/>
          <w:spacing w:val="-2"/>
        </w:rPr>
        <w:t xml:space="preserve"> </w:t>
      </w:r>
      <w:r w:rsidRPr="008B45E7">
        <w:rPr>
          <w:color w:val="000000" w:themeColor="text1"/>
        </w:rPr>
        <w:t>or</w:t>
      </w:r>
      <w:r w:rsidRPr="008B45E7">
        <w:rPr>
          <w:color w:val="000000" w:themeColor="text1"/>
          <w:spacing w:val="-4"/>
        </w:rPr>
        <w:t xml:space="preserve"> </w:t>
      </w:r>
      <w:r w:rsidRPr="008B45E7">
        <w:rPr>
          <w:color w:val="000000" w:themeColor="text1"/>
        </w:rPr>
        <w:t>a</w:t>
      </w:r>
    </w:p>
    <w:p w14:paraId="54F8894E" w14:textId="77777777" w:rsidR="004A0A03" w:rsidRPr="008B45E7" w:rsidRDefault="002A7ED3" w:rsidP="00B92278">
      <w:pPr>
        <w:pStyle w:val="BodyText"/>
        <w:spacing w:line="360" w:lineRule="auto"/>
        <w:ind w:left="150" w:right="701"/>
        <w:jc w:val="both"/>
        <w:rPr>
          <w:color w:val="000000" w:themeColor="text1"/>
        </w:rPr>
      </w:pPr>
      <w:r w:rsidRPr="008B45E7">
        <w:rPr>
          <w:color w:val="000000" w:themeColor="text1"/>
        </w:rPr>
        <w:t>‘</w:t>
      </w:r>
      <w:proofErr w:type="gramStart"/>
      <w:r w:rsidRPr="008B45E7">
        <w:rPr>
          <w:color w:val="000000" w:themeColor="text1"/>
        </w:rPr>
        <w:t>nagging</w:t>
      </w:r>
      <w:proofErr w:type="gramEnd"/>
      <w:r w:rsidRPr="008B45E7">
        <w:rPr>
          <w:color w:val="000000" w:themeColor="text1"/>
          <w:spacing w:val="-2"/>
        </w:rPr>
        <w:t xml:space="preserve"> </w:t>
      </w:r>
      <w:r w:rsidRPr="008B45E7">
        <w:rPr>
          <w:color w:val="000000" w:themeColor="text1"/>
        </w:rPr>
        <w:t>doubt’</w:t>
      </w:r>
      <w:r w:rsidRPr="008B45E7">
        <w:rPr>
          <w:color w:val="000000" w:themeColor="text1"/>
          <w:spacing w:val="-2"/>
        </w:rPr>
        <w:t xml:space="preserve"> </w:t>
      </w:r>
      <w:r w:rsidRPr="008B45E7">
        <w:rPr>
          <w:color w:val="000000" w:themeColor="text1"/>
        </w:rPr>
        <w:t>-</w:t>
      </w:r>
      <w:r w:rsidRPr="008B45E7">
        <w:rPr>
          <w:color w:val="000000" w:themeColor="text1"/>
          <w:spacing w:val="-1"/>
        </w:rPr>
        <w:t xml:space="preserve"> </w:t>
      </w:r>
      <w:r w:rsidRPr="008B45E7">
        <w:rPr>
          <w:color w:val="000000" w:themeColor="text1"/>
        </w:rPr>
        <w:t>that</w:t>
      </w:r>
      <w:r w:rsidRPr="008B45E7">
        <w:rPr>
          <w:color w:val="000000" w:themeColor="text1"/>
          <w:spacing w:val="-5"/>
        </w:rPr>
        <w:t xml:space="preserve"> </w:t>
      </w:r>
      <w:r w:rsidRPr="008B45E7">
        <w:rPr>
          <w:color w:val="000000" w:themeColor="text1"/>
        </w:rPr>
        <w:t>an</w:t>
      </w:r>
      <w:r w:rsidRPr="008B45E7">
        <w:rPr>
          <w:color w:val="000000" w:themeColor="text1"/>
          <w:spacing w:val="-3"/>
        </w:rPr>
        <w:t xml:space="preserve"> </w:t>
      </w:r>
      <w:r w:rsidRPr="008B45E7">
        <w:rPr>
          <w:color w:val="000000" w:themeColor="text1"/>
        </w:rPr>
        <w:t>adult</w:t>
      </w:r>
      <w:r w:rsidRPr="008B45E7">
        <w:rPr>
          <w:color w:val="000000" w:themeColor="text1"/>
          <w:spacing w:val="-2"/>
        </w:rPr>
        <w:t xml:space="preserve"> </w:t>
      </w:r>
      <w:r w:rsidRPr="008B45E7">
        <w:rPr>
          <w:color w:val="000000" w:themeColor="text1"/>
        </w:rPr>
        <w:t>working</w:t>
      </w:r>
      <w:r w:rsidRPr="008B45E7">
        <w:rPr>
          <w:color w:val="000000" w:themeColor="text1"/>
          <w:spacing w:val="-2"/>
        </w:rPr>
        <w:t xml:space="preserve"> </w:t>
      </w:r>
      <w:r w:rsidRPr="008B45E7">
        <w:rPr>
          <w:color w:val="000000" w:themeColor="text1"/>
        </w:rPr>
        <w:t>in</w:t>
      </w:r>
      <w:r w:rsidRPr="008B45E7">
        <w:rPr>
          <w:color w:val="000000" w:themeColor="text1"/>
          <w:spacing w:val="-2"/>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on</w:t>
      </w:r>
      <w:r w:rsidRPr="008B45E7">
        <w:rPr>
          <w:color w:val="000000" w:themeColor="text1"/>
          <w:spacing w:val="-1"/>
        </w:rPr>
        <w:t xml:space="preserve"> </w:t>
      </w:r>
      <w:r w:rsidRPr="008B45E7">
        <w:rPr>
          <w:color w:val="000000" w:themeColor="text1"/>
        </w:rPr>
        <w:t>behalf</w:t>
      </w:r>
      <w:r w:rsidRPr="008B45E7">
        <w:rPr>
          <w:color w:val="000000" w:themeColor="text1"/>
          <w:spacing w:val="-1"/>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school</w:t>
      </w:r>
      <w:r w:rsidRPr="008B45E7">
        <w:rPr>
          <w:color w:val="000000" w:themeColor="text1"/>
          <w:spacing w:val="-2"/>
        </w:rPr>
        <w:t xml:space="preserve"> </w:t>
      </w:r>
      <w:r w:rsidRPr="008B45E7">
        <w:rPr>
          <w:color w:val="000000" w:themeColor="text1"/>
        </w:rPr>
        <w:t>or</w:t>
      </w:r>
      <w:r w:rsidRPr="008B45E7">
        <w:rPr>
          <w:color w:val="000000" w:themeColor="text1"/>
          <w:spacing w:val="-1"/>
        </w:rPr>
        <w:t xml:space="preserve"> </w:t>
      </w:r>
      <w:r w:rsidRPr="008B45E7">
        <w:rPr>
          <w:color w:val="000000" w:themeColor="text1"/>
        </w:rPr>
        <w:t>college</w:t>
      </w:r>
      <w:r w:rsidRPr="008B45E7">
        <w:rPr>
          <w:color w:val="000000" w:themeColor="text1"/>
          <w:spacing w:val="-2"/>
        </w:rPr>
        <w:t xml:space="preserve"> </w:t>
      </w:r>
      <w:r w:rsidRPr="008B45E7">
        <w:rPr>
          <w:color w:val="000000" w:themeColor="text1"/>
        </w:rPr>
        <w:t>may</w:t>
      </w:r>
      <w:r w:rsidRPr="008B45E7">
        <w:rPr>
          <w:color w:val="000000" w:themeColor="text1"/>
          <w:spacing w:val="-1"/>
        </w:rPr>
        <w:t xml:space="preserve"> </w:t>
      </w:r>
      <w:r w:rsidRPr="008B45E7">
        <w:rPr>
          <w:color w:val="000000" w:themeColor="text1"/>
        </w:rPr>
        <w:t>have acted in a way that:</w:t>
      </w:r>
    </w:p>
    <w:p w14:paraId="30F8CA36" w14:textId="07CEE62D" w:rsidR="004A0A03" w:rsidRPr="00772B43" w:rsidRDefault="002A7ED3" w:rsidP="00772B43">
      <w:pPr>
        <w:pStyle w:val="ListParagraph"/>
        <w:numPr>
          <w:ilvl w:val="3"/>
          <w:numId w:val="13"/>
        </w:numPr>
        <w:tabs>
          <w:tab w:val="left" w:pos="820"/>
        </w:tabs>
        <w:spacing w:before="91"/>
        <w:ind w:hanging="360"/>
        <w:jc w:val="both"/>
        <w:rPr>
          <w:color w:val="000000" w:themeColor="text1"/>
        </w:rPr>
      </w:pPr>
      <w:r w:rsidRPr="008B45E7">
        <w:rPr>
          <w:color w:val="000000" w:themeColor="text1"/>
        </w:rPr>
        <w:t>is</w:t>
      </w:r>
      <w:r w:rsidRPr="008B45E7">
        <w:rPr>
          <w:color w:val="000000" w:themeColor="text1"/>
          <w:spacing w:val="-7"/>
        </w:rPr>
        <w:t xml:space="preserve"> </w:t>
      </w:r>
      <w:r w:rsidRPr="008B45E7">
        <w:rPr>
          <w:color w:val="000000" w:themeColor="text1"/>
        </w:rPr>
        <w:t>inconsistent</w:t>
      </w:r>
      <w:r w:rsidRPr="008B45E7">
        <w:rPr>
          <w:color w:val="000000" w:themeColor="text1"/>
          <w:spacing w:val="-4"/>
        </w:rPr>
        <w:t xml:space="preserve"> </w:t>
      </w:r>
      <w:r w:rsidRPr="008B45E7">
        <w:rPr>
          <w:color w:val="000000" w:themeColor="text1"/>
        </w:rPr>
        <w:t>with</w:t>
      </w:r>
      <w:r w:rsidRPr="008B45E7">
        <w:rPr>
          <w:color w:val="000000" w:themeColor="text1"/>
          <w:spacing w:val="-5"/>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staff</w:t>
      </w:r>
      <w:r w:rsidRPr="008B45E7">
        <w:rPr>
          <w:color w:val="000000" w:themeColor="text1"/>
          <w:spacing w:val="-7"/>
        </w:rPr>
        <w:t xml:space="preserve"> </w:t>
      </w:r>
      <w:r w:rsidRPr="008B45E7">
        <w:rPr>
          <w:color w:val="000000" w:themeColor="text1"/>
        </w:rPr>
        <w:t>code</w:t>
      </w:r>
      <w:r w:rsidRPr="008B45E7">
        <w:rPr>
          <w:color w:val="000000" w:themeColor="text1"/>
          <w:spacing w:val="-4"/>
        </w:rPr>
        <w:t xml:space="preserve"> </w:t>
      </w:r>
      <w:r w:rsidRPr="008B45E7">
        <w:rPr>
          <w:color w:val="000000" w:themeColor="text1"/>
        </w:rPr>
        <w:t>of</w:t>
      </w:r>
      <w:r w:rsidRPr="008B45E7">
        <w:rPr>
          <w:color w:val="000000" w:themeColor="text1"/>
          <w:spacing w:val="-6"/>
        </w:rPr>
        <w:t xml:space="preserve"> </w:t>
      </w:r>
      <w:r w:rsidRPr="008B45E7">
        <w:rPr>
          <w:color w:val="000000" w:themeColor="text1"/>
        </w:rPr>
        <w:t>conduct,</w:t>
      </w:r>
      <w:r w:rsidRPr="008B45E7">
        <w:rPr>
          <w:color w:val="000000" w:themeColor="text1"/>
          <w:spacing w:val="-5"/>
        </w:rPr>
        <w:t xml:space="preserve"> </w:t>
      </w:r>
      <w:r w:rsidRPr="008B45E7">
        <w:rPr>
          <w:color w:val="000000" w:themeColor="text1"/>
        </w:rPr>
        <w:t>including</w:t>
      </w:r>
      <w:r w:rsidRPr="008B45E7">
        <w:rPr>
          <w:color w:val="000000" w:themeColor="text1"/>
          <w:spacing w:val="-4"/>
        </w:rPr>
        <w:t xml:space="preserve"> </w:t>
      </w:r>
      <w:r w:rsidRPr="008B45E7">
        <w:rPr>
          <w:color w:val="000000" w:themeColor="text1"/>
        </w:rPr>
        <w:t>inappropriate</w:t>
      </w:r>
      <w:r w:rsidRPr="008B45E7">
        <w:rPr>
          <w:color w:val="000000" w:themeColor="text1"/>
          <w:spacing w:val="-7"/>
        </w:rPr>
        <w:t xml:space="preserve"> </w:t>
      </w:r>
      <w:r w:rsidRPr="008B45E7">
        <w:rPr>
          <w:color w:val="000000" w:themeColor="text1"/>
          <w:spacing w:val="-2"/>
        </w:rPr>
        <w:t>conduct</w:t>
      </w:r>
      <w:r w:rsidR="00772B43">
        <w:rPr>
          <w:color w:val="000000" w:themeColor="text1"/>
          <w:spacing w:val="-2"/>
        </w:rPr>
        <w:t xml:space="preserve"> </w:t>
      </w:r>
      <w:r w:rsidRPr="00772B43">
        <w:rPr>
          <w:color w:val="000000" w:themeColor="text1"/>
        </w:rPr>
        <w:t>outside</w:t>
      </w:r>
      <w:r w:rsidRPr="00772B43">
        <w:rPr>
          <w:color w:val="000000" w:themeColor="text1"/>
          <w:spacing w:val="-5"/>
        </w:rPr>
        <w:t xml:space="preserve"> </w:t>
      </w:r>
      <w:r w:rsidRPr="00772B43">
        <w:rPr>
          <w:color w:val="000000" w:themeColor="text1"/>
        </w:rPr>
        <w:t>of</w:t>
      </w:r>
      <w:r w:rsidRPr="00772B43">
        <w:rPr>
          <w:color w:val="000000" w:themeColor="text1"/>
          <w:spacing w:val="-3"/>
        </w:rPr>
        <w:t xml:space="preserve"> </w:t>
      </w:r>
      <w:r w:rsidRPr="00772B43">
        <w:rPr>
          <w:color w:val="000000" w:themeColor="text1"/>
        </w:rPr>
        <w:t>work</w:t>
      </w:r>
      <w:r w:rsidRPr="00772B43">
        <w:rPr>
          <w:color w:val="000000" w:themeColor="text1"/>
          <w:spacing w:val="-5"/>
        </w:rPr>
        <w:t xml:space="preserve"> and</w:t>
      </w:r>
      <w:r w:rsidR="00772B43">
        <w:rPr>
          <w:color w:val="000000" w:themeColor="text1"/>
          <w:spacing w:val="-5"/>
        </w:rPr>
        <w:t xml:space="preserve"> </w:t>
      </w:r>
      <w:r w:rsidRPr="00772B43">
        <w:rPr>
          <w:color w:val="000000" w:themeColor="text1"/>
        </w:rPr>
        <w:t>does</w:t>
      </w:r>
      <w:r w:rsidRPr="00772B43">
        <w:rPr>
          <w:color w:val="000000" w:themeColor="text1"/>
          <w:spacing w:val="-4"/>
        </w:rPr>
        <w:t xml:space="preserve"> </w:t>
      </w:r>
      <w:r w:rsidRPr="00772B43">
        <w:rPr>
          <w:color w:val="000000" w:themeColor="text1"/>
        </w:rPr>
        <w:t>not</w:t>
      </w:r>
      <w:r w:rsidRPr="00772B43">
        <w:rPr>
          <w:color w:val="000000" w:themeColor="text1"/>
          <w:spacing w:val="-4"/>
        </w:rPr>
        <w:t xml:space="preserve"> </w:t>
      </w:r>
      <w:r w:rsidRPr="00772B43">
        <w:rPr>
          <w:color w:val="000000" w:themeColor="text1"/>
        </w:rPr>
        <w:t>meet</w:t>
      </w:r>
      <w:r w:rsidRPr="00772B43">
        <w:rPr>
          <w:color w:val="000000" w:themeColor="text1"/>
          <w:spacing w:val="-3"/>
        </w:rPr>
        <w:t xml:space="preserve"> </w:t>
      </w:r>
      <w:r w:rsidRPr="00772B43">
        <w:rPr>
          <w:color w:val="000000" w:themeColor="text1"/>
        </w:rPr>
        <w:t>the</w:t>
      </w:r>
      <w:r w:rsidRPr="00772B43">
        <w:rPr>
          <w:color w:val="000000" w:themeColor="text1"/>
          <w:spacing w:val="-4"/>
        </w:rPr>
        <w:t xml:space="preserve"> </w:t>
      </w:r>
      <w:r w:rsidRPr="00772B43">
        <w:rPr>
          <w:color w:val="000000" w:themeColor="text1"/>
        </w:rPr>
        <w:t>harm</w:t>
      </w:r>
      <w:r w:rsidRPr="00772B43">
        <w:rPr>
          <w:color w:val="000000" w:themeColor="text1"/>
          <w:spacing w:val="-7"/>
        </w:rPr>
        <w:t xml:space="preserve"> </w:t>
      </w:r>
      <w:r w:rsidRPr="00772B43">
        <w:rPr>
          <w:color w:val="000000" w:themeColor="text1"/>
        </w:rPr>
        <w:t>threshold</w:t>
      </w:r>
      <w:r w:rsidRPr="00772B43">
        <w:rPr>
          <w:color w:val="000000" w:themeColor="text1"/>
          <w:spacing w:val="-3"/>
        </w:rPr>
        <w:t xml:space="preserve"> </w:t>
      </w:r>
      <w:r w:rsidRPr="00772B43">
        <w:rPr>
          <w:color w:val="000000" w:themeColor="text1"/>
        </w:rPr>
        <w:t>or</w:t>
      </w:r>
      <w:r w:rsidRPr="00772B43">
        <w:rPr>
          <w:color w:val="000000" w:themeColor="text1"/>
          <w:spacing w:val="-3"/>
        </w:rPr>
        <w:t xml:space="preserve"> </w:t>
      </w:r>
      <w:r w:rsidRPr="00772B43">
        <w:rPr>
          <w:color w:val="000000" w:themeColor="text1"/>
        </w:rPr>
        <w:t>is</w:t>
      </w:r>
      <w:r w:rsidRPr="00772B43">
        <w:rPr>
          <w:color w:val="000000" w:themeColor="text1"/>
          <w:spacing w:val="-3"/>
        </w:rPr>
        <w:t xml:space="preserve"> </w:t>
      </w:r>
      <w:r w:rsidRPr="00772B43">
        <w:rPr>
          <w:color w:val="000000" w:themeColor="text1"/>
        </w:rPr>
        <w:t>otherwise</w:t>
      </w:r>
      <w:r w:rsidRPr="00772B43">
        <w:rPr>
          <w:color w:val="000000" w:themeColor="text1"/>
          <w:spacing w:val="-6"/>
        </w:rPr>
        <w:t xml:space="preserve"> </w:t>
      </w:r>
      <w:r w:rsidRPr="00772B43">
        <w:rPr>
          <w:color w:val="000000" w:themeColor="text1"/>
        </w:rPr>
        <w:t>not</w:t>
      </w:r>
      <w:r w:rsidRPr="00772B43">
        <w:rPr>
          <w:color w:val="000000" w:themeColor="text1"/>
          <w:spacing w:val="-4"/>
        </w:rPr>
        <w:t xml:space="preserve"> </w:t>
      </w:r>
      <w:r w:rsidRPr="00772B43">
        <w:rPr>
          <w:color w:val="000000" w:themeColor="text1"/>
        </w:rPr>
        <w:t>serious</w:t>
      </w:r>
      <w:r w:rsidRPr="00772B43">
        <w:rPr>
          <w:color w:val="000000" w:themeColor="text1"/>
          <w:spacing w:val="-2"/>
        </w:rPr>
        <w:t xml:space="preserve"> </w:t>
      </w:r>
      <w:r w:rsidRPr="00772B43">
        <w:rPr>
          <w:color w:val="000000" w:themeColor="text1"/>
        </w:rPr>
        <w:t>enough</w:t>
      </w:r>
      <w:r w:rsidRPr="00772B43">
        <w:rPr>
          <w:color w:val="000000" w:themeColor="text1"/>
          <w:spacing w:val="-4"/>
        </w:rPr>
        <w:t xml:space="preserve"> </w:t>
      </w:r>
      <w:r w:rsidRPr="00772B43">
        <w:rPr>
          <w:color w:val="000000" w:themeColor="text1"/>
        </w:rPr>
        <w:t>to</w:t>
      </w:r>
      <w:r w:rsidRPr="00772B43">
        <w:rPr>
          <w:color w:val="000000" w:themeColor="text1"/>
          <w:spacing w:val="-3"/>
        </w:rPr>
        <w:t xml:space="preserve"> </w:t>
      </w:r>
      <w:r w:rsidRPr="00772B43">
        <w:rPr>
          <w:color w:val="000000" w:themeColor="text1"/>
        </w:rPr>
        <w:t>consider</w:t>
      </w:r>
      <w:r w:rsidRPr="00772B43">
        <w:rPr>
          <w:color w:val="000000" w:themeColor="text1"/>
          <w:spacing w:val="-2"/>
        </w:rPr>
        <w:t xml:space="preserve"> </w:t>
      </w:r>
      <w:r w:rsidRPr="00772B43">
        <w:rPr>
          <w:color w:val="000000" w:themeColor="text1"/>
          <w:spacing w:val="-10"/>
        </w:rPr>
        <w:t>a</w:t>
      </w:r>
      <w:r w:rsidR="00772B43">
        <w:rPr>
          <w:color w:val="000000" w:themeColor="text1"/>
          <w:spacing w:val="-10"/>
        </w:rPr>
        <w:t xml:space="preserve"> </w:t>
      </w:r>
      <w:r w:rsidRPr="00772B43">
        <w:rPr>
          <w:color w:val="000000" w:themeColor="text1"/>
        </w:rPr>
        <w:t>referral</w:t>
      </w:r>
      <w:r w:rsidRPr="00772B43">
        <w:rPr>
          <w:color w:val="000000" w:themeColor="text1"/>
          <w:spacing w:val="-4"/>
        </w:rPr>
        <w:t xml:space="preserve"> </w:t>
      </w:r>
      <w:r w:rsidRPr="00772B43">
        <w:rPr>
          <w:color w:val="000000" w:themeColor="text1"/>
        </w:rPr>
        <w:t>to</w:t>
      </w:r>
      <w:r w:rsidRPr="00772B43">
        <w:rPr>
          <w:color w:val="000000" w:themeColor="text1"/>
          <w:spacing w:val="-3"/>
        </w:rPr>
        <w:t xml:space="preserve"> </w:t>
      </w:r>
      <w:r w:rsidR="00772B43" w:rsidRPr="00772B43">
        <w:rPr>
          <w:color w:val="000000" w:themeColor="text1"/>
        </w:rPr>
        <w:t>LADO</w:t>
      </w:r>
      <w:r w:rsidRPr="00772B43">
        <w:rPr>
          <w:color w:val="000000" w:themeColor="text1"/>
          <w:spacing w:val="-4"/>
        </w:rPr>
        <w:t>.</w:t>
      </w:r>
    </w:p>
    <w:p w14:paraId="537244D8" w14:textId="37864FDD" w:rsidR="004A0A03" w:rsidRPr="008B45E7" w:rsidRDefault="002A7ED3" w:rsidP="00B92278">
      <w:pPr>
        <w:pStyle w:val="BodyText"/>
        <w:spacing w:before="238"/>
        <w:ind w:left="100"/>
        <w:jc w:val="both"/>
        <w:rPr>
          <w:color w:val="000000" w:themeColor="text1"/>
        </w:rPr>
      </w:pPr>
      <w:r w:rsidRPr="008B45E7">
        <w:rPr>
          <w:color w:val="000000" w:themeColor="text1"/>
        </w:rPr>
        <w:t>Examples</w:t>
      </w:r>
      <w:r w:rsidRPr="008B45E7">
        <w:rPr>
          <w:color w:val="000000" w:themeColor="text1"/>
          <w:spacing w:val="-6"/>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such</w:t>
      </w:r>
      <w:r w:rsidRPr="008B45E7">
        <w:rPr>
          <w:color w:val="000000" w:themeColor="text1"/>
          <w:spacing w:val="-4"/>
        </w:rPr>
        <w:t xml:space="preserve"> </w:t>
      </w:r>
      <w:r w:rsidR="00772B43" w:rsidRPr="008B45E7">
        <w:rPr>
          <w:color w:val="000000" w:themeColor="text1"/>
        </w:rPr>
        <w:t>behavior</w:t>
      </w:r>
      <w:r w:rsidRPr="008B45E7">
        <w:rPr>
          <w:color w:val="000000" w:themeColor="text1"/>
          <w:spacing w:val="-3"/>
        </w:rPr>
        <w:t xml:space="preserve"> </w:t>
      </w:r>
      <w:r w:rsidRPr="008B45E7">
        <w:rPr>
          <w:color w:val="000000" w:themeColor="text1"/>
        </w:rPr>
        <w:t>could</w:t>
      </w:r>
      <w:r w:rsidRPr="008B45E7">
        <w:rPr>
          <w:color w:val="000000" w:themeColor="text1"/>
          <w:spacing w:val="-4"/>
        </w:rPr>
        <w:t xml:space="preserve"> </w:t>
      </w:r>
      <w:r w:rsidRPr="008B45E7">
        <w:rPr>
          <w:color w:val="000000" w:themeColor="text1"/>
        </w:rPr>
        <w:t>include,</w:t>
      </w:r>
      <w:r w:rsidRPr="008B45E7">
        <w:rPr>
          <w:color w:val="000000" w:themeColor="text1"/>
          <w:spacing w:val="-3"/>
        </w:rPr>
        <w:t xml:space="preserve"> </w:t>
      </w:r>
      <w:r w:rsidRPr="008B45E7">
        <w:rPr>
          <w:color w:val="000000" w:themeColor="text1"/>
        </w:rPr>
        <w:t>but</w:t>
      </w:r>
      <w:r w:rsidRPr="008B45E7">
        <w:rPr>
          <w:color w:val="000000" w:themeColor="text1"/>
          <w:spacing w:val="-4"/>
        </w:rPr>
        <w:t xml:space="preserve"> </w:t>
      </w:r>
      <w:r w:rsidRPr="008B45E7">
        <w:rPr>
          <w:color w:val="000000" w:themeColor="text1"/>
        </w:rPr>
        <w:t>are</w:t>
      </w:r>
      <w:r w:rsidRPr="008B45E7">
        <w:rPr>
          <w:color w:val="000000" w:themeColor="text1"/>
          <w:spacing w:val="-4"/>
        </w:rPr>
        <w:t xml:space="preserve"> </w:t>
      </w:r>
      <w:r w:rsidRPr="008B45E7">
        <w:rPr>
          <w:color w:val="000000" w:themeColor="text1"/>
        </w:rPr>
        <w:t>not</w:t>
      </w:r>
      <w:r w:rsidRPr="008B45E7">
        <w:rPr>
          <w:color w:val="000000" w:themeColor="text1"/>
          <w:spacing w:val="-4"/>
        </w:rPr>
        <w:t xml:space="preserve"> </w:t>
      </w:r>
      <w:r w:rsidRPr="008B45E7">
        <w:rPr>
          <w:color w:val="000000" w:themeColor="text1"/>
        </w:rPr>
        <w:t>limited</w:t>
      </w:r>
      <w:r w:rsidRPr="008B45E7">
        <w:rPr>
          <w:color w:val="000000" w:themeColor="text1"/>
          <w:spacing w:val="-4"/>
        </w:rPr>
        <w:t xml:space="preserve"> </w:t>
      </w:r>
      <w:r w:rsidRPr="008B45E7">
        <w:rPr>
          <w:color w:val="000000" w:themeColor="text1"/>
          <w:spacing w:val="-5"/>
        </w:rPr>
        <w:t>to:</w:t>
      </w:r>
    </w:p>
    <w:p w14:paraId="61C7FA64" w14:textId="77777777" w:rsidR="004A0A03" w:rsidRPr="008B45E7" w:rsidRDefault="002A7ED3" w:rsidP="00B92278">
      <w:pPr>
        <w:pStyle w:val="ListParagraph"/>
        <w:numPr>
          <w:ilvl w:val="3"/>
          <w:numId w:val="13"/>
        </w:numPr>
        <w:tabs>
          <w:tab w:val="left" w:pos="820"/>
        </w:tabs>
        <w:spacing w:before="235"/>
        <w:ind w:hanging="360"/>
        <w:jc w:val="both"/>
        <w:rPr>
          <w:color w:val="000000" w:themeColor="text1"/>
        </w:rPr>
      </w:pPr>
      <w:r w:rsidRPr="008B45E7">
        <w:rPr>
          <w:color w:val="000000" w:themeColor="text1"/>
        </w:rPr>
        <w:t>being</w:t>
      </w:r>
      <w:r w:rsidRPr="008B45E7">
        <w:rPr>
          <w:color w:val="000000" w:themeColor="text1"/>
          <w:spacing w:val="-4"/>
        </w:rPr>
        <w:t xml:space="preserve"> </w:t>
      </w:r>
      <w:r w:rsidRPr="008B45E7">
        <w:rPr>
          <w:color w:val="000000" w:themeColor="text1"/>
        </w:rPr>
        <w:t>over</w:t>
      </w:r>
      <w:r w:rsidRPr="008B45E7">
        <w:rPr>
          <w:color w:val="000000" w:themeColor="text1"/>
          <w:spacing w:val="-3"/>
        </w:rPr>
        <w:t xml:space="preserve"> </w:t>
      </w:r>
      <w:r w:rsidRPr="008B45E7">
        <w:rPr>
          <w:color w:val="000000" w:themeColor="text1"/>
        </w:rPr>
        <w:t>friendly</w:t>
      </w:r>
      <w:r w:rsidRPr="008B45E7">
        <w:rPr>
          <w:color w:val="000000" w:themeColor="text1"/>
          <w:spacing w:val="-5"/>
        </w:rPr>
        <w:t xml:space="preserve"> </w:t>
      </w:r>
      <w:r w:rsidRPr="008B45E7">
        <w:rPr>
          <w:color w:val="000000" w:themeColor="text1"/>
        </w:rPr>
        <w:t>with</w:t>
      </w:r>
      <w:r w:rsidRPr="008B45E7">
        <w:rPr>
          <w:color w:val="000000" w:themeColor="text1"/>
          <w:spacing w:val="-4"/>
        </w:rPr>
        <w:t xml:space="preserve"> </w:t>
      </w:r>
      <w:r w:rsidRPr="008B45E7">
        <w:rPr>
          <w:color w:val="000000" w:themeColor="text1"/>
          <w:spacing w:val="-2"/>
        </w:rPr>
        <w:t>children</w:t>
      </w:r>
    </w:p>
    <w:p w14:paraId="4FDDCC0F" w14:textId="6E070457" w:rsidR="004A0A03" w:rsidRPr="008B45E7" w:rsidRDefault="002A7ED3" w:rsidP="00B92278">
      <w:pPr>
        <w:pStyle w:val="ListParagraph"/>
        <w:numPr>
          <w:ilvl w:val="3"/>
          <w:numId w:val="13"/>
        </w:numPr>
        <w:tabs>
          <w:tab w:val="left" w:pos="820"/>
        </w:tabs>
        <w:spacing w:before="147"/>
        <w:ind w:hanging="360"/>
        <w:jc w:val="both"/>
        <w:rPr>
          <w:color w:val="000000" w:themeColor="text1"/>
        </w:rPr>
      </w:pPr>
      <w:r w:rsidRPr="008B45E7">
        <w:rPr>
          <w:color w:val="000000" w:themeColor="text1"/>
        </w:rPr>
        <w:t>having</w:t>
      </w:r>
      <w:r w:rsidRPr="008B45E7">
        <w:rPr>
          <w:color w:val="000000" w:themeColor="text1"/>
          <w:spacing w:val="-2"/>
        </w:rPr>
        <w:t xml:space="preserve"> </w:t>
      </w:r>
      <w:r w:rsidR="004517B3" w:rsidRPr="008B45E7">
        <w:rPr>
          <w:color w:val="000000" w:themeColor="text1"/>
          <w:spacing w:val="-2"/>
        </w:rPr>
        <w:t>favorites</w:t>
      </w:r>
    </w:p>
    <w:p w14:paraId="0AEA2D59" w14:textId="4E94F8B9" w:rsidR="004A0A03" w:rsidRPr="008B45E7" w:rsidRDefault="002A7ED3" w:rsidP="00B92278">
      <w:pPr>
        <w:pStyle w:val="ListParagraph"/>
        <w:numPr>
          <w:ilvl w:val="3"/>
          <w:numId w:val="13"/>
        </w:numPr>
        <w:tabs>
          <w:tab w:val="left" w:pos="820"/>
        </w:tabs>
        <w:spacing w:before="146" w:line="360" w:lineRule="auto"/>
        <w:ind w:right="624" w:hanging="360"/>
        <w:jc w:val="both"/>
        <w:rPr>
          <w:color w:val="000000" w:themeColor="text1"/>
        </w:rPr>
      </w:pPr>
      <w:r w:rsidRPr="008B45E7">
        <w:rPr>
          <w:color w:val="000000" w:themeColor="text1"/>
        </w:rPr>
        <w:lastRenderedPageBreak/>
        <w:t>taking</w:t>
      </w:r>
      <w:r w:rsidRPr="008B45E7">
        <w:rPr>
          <w:color w:val="000000" w:themeColor="text1"/>
          <w:spacing w:val="-3"/>
        </w:rPr>
        <w:t xml:space="preserve"> </w:t>
      </w:r>
      <w:r w:rsidRPr="008B45E7">
        <w:rPr>
          <w:color w:val="000000" w:themeColor="text1"/>
        </w:rPr>
        <w:t>photographs</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children</w:t>
      </w:r>
      <w:r w:rsidRPr="008B45E7">
        <w:rPr>
          <w:color w:val="000000" w:themeColor="text1"/>
          <w:spacing w:val="-3"/>
        </w:rPr>
        <w:t xml:space="preserve"> </w:t>
      </w:r>
      <w:r w:rsidRPr="008B45E7">
        <w:rPr>
          <w:color w:val="000000" w:themeColor="text1"/>
        </w:rPr>
        <w:t>on</w:t>
      </w:r>
      <w:r w:rsidRPr="008B45E7">
        <w:rPr>
          <w:color w:val="000000" w:themeColor="text1"/>
          <w:spacing w:val="-2"/>
        </w:rPr>
        <w:t xml:space="preserve"> </w:t>
      </w:r>
      <w:r w:rsidRPr="008B45E7">
        <w:rPr>
          <w:color w:val="000000" w:themeColor="text1"/>
        </w:rPr>
        <w:t>their</w:t>
      </w:r>
      <w:r w:rsidRPr="008B45E7">
        <w:rPr>
          <w:color w:val="000000" w:themeColor="text1"/>
          <w:spacing w:val="-2"/>
        </w:rPr>
        <w:t xml:space="preserve"> </w:t>
      </w:r>
      <w:r w:rsidRPr="008B45E7">
        <w:rPr>
          <w:color w:val="000000" w:themeColor="text1"/>
        </w:rPr>
        <w:t>mobile</w:t>
      </w:r>
      <w:r w:rsidRPr="008B45E7">
        <w:rPr>
          <w:color w:val="000000" w:themeColor="text1"/>
          <w:spacing w:val="-3"/>
        </w:rPr>
        <w:t xml:space="preserve"> </w:t>
      </w:r>
      <w:r w:rsidRPr="008B45E7">
        <w:rPr>
          <w:color w:val="000000" w:themeColor="text1"/>
        </w:rPr>
        <w:t>phone,</w:t>
      </w:r>
      <w:r w:rsidRPr="008B45E7">
        <w:rPr>
          <w:color w:val="000000" w:themeColor="text1"/>
          <w:spacing w:val="-3"/>
        </w:rPr>
        <w:t xml:space="preserve"> </w:t>
      </w:r>
      <w:r w:rsidRPr="008B45E7">
        <w:rPr>
          <w:color w:val="000000" w:themeColor="text1"/>
        </w:rPr>
        <w:t>contrary</w:t>
      </w:r>
      <w:r w:rsidRPr="008B45E7">
        <w:rPr>
          <w:color w:val="000000" w:themeColor="text1"/>
          <w:spacing w:val="-1"/>
        </w:rPr>
        <w:t xml:space="preserve"> </w:t>
      </w:r>
      <w:r w:rsidRPr="008B45E7">
        <w:rPr>
          <w:color w:val="000000" w:themeColor="text1"/>
        </w:rPr>
        <w:t>to</w:t>
      </w:r>
      <w:r w:rsidRPr="008B45E7">
        <w:rPr>
          <w:color w:val="000000" w:themeColor="text1"/>
          <w:spacing w:val="-1"/>
        </w:rPr>
        <w:t xml:space="preserve"> </w:t>
      </w:r>
      <w:r w:rsidR="00540F7E" w:rsidRPr="008B45E7">
        <w:rPr>
          <w:color w:val="000000" w:themeColor="text1"/>
        </w:rPr>
        <w:t xml:space="preserve">Transferable Skills Training  </w:t>
      </w:r>
      <w:r w:rsidRPr="008B45E7">
        <w:rPr>
          <w:color w:val="000000" w:themeColor="text1"/>
        </w:rPr>
        <w:t xml:space="preserve"> </w:t>
      </w:r>
      <w:r w:rsidRPr="008B45E7">
        <w:rPr>
          <w:color w:val="000000" w:themeColor="text1"/>
          <w:spacing w:val="-2"/>
        </w:rPr>
        <w:t>policy</w:t>
      </w:r>
    </w:p>
    <w:p w14:paraId="54DA7743" w14:textId="77777777" w:rsidR="004A0A03" w:rsidRPr="008B45E7" w:rsidRDefault="002A7ED3" w:rsidP="00B92278">
      <w:pPr>
        <w:pStyle w:val="ListParagraph"/>
        <w:numPr>
          <w:ilvl w:val="3"/>
          <w:numId w:val="13"/>
        </w:numPr>
        <w:tabs>
          <w:tab w:val="left" w:pos="820"/>
        </w:tabs>
        <w:spacing w:before="1"/>
        <w:ind w:hanging="360"/>
        <w:jc w:val="both"/>
        <w:rPr>
          <w:color w:val="000000" w:themeColor="text1"/>
        </w:rPr>
      </w:pPr>
      <w:r w:rsidRPr="008B45E7">
        <w:rPr>
          <w:color w:val="000000" w:themeColor="text1"/>
        </w:rPr>
        <w:t>engaging</w:t>
      </w:r>
      <w:r w:rsidRPr="008B45E7">
        <w:rPr>
          <w:color w:val="000000" w:themeColor="text1"/>
          <w:spacing w:val="-3"/>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a</w:t>
      </w:r>
      <w:r w:rsidRPr="008B45E7">
        <w:rPr>
          <w:color w:val="000000" w:themeColor="text1"/>
          <w:spacing w:val="-5"/>
        </w:rPr>
        <w:t xml:space="preserve"> </w:t>
      </w:r>
      <w:r w:rsidRPr="008B45E7">
        <w:rPr>
          <w:color w:val="000000" w:themeColor="text1"/>
        </w:rPr>
        <w:t>child</w:t>
      </w:r>
      <w:r w:rsidRPr="008B45E7">
        <w:rPr>
          <w:color w:val="000000" w:themeColor="text1"/>
          <w:spacing w:val="-3"/>
        </w:rPr>
        <w:t xml:space="preserve"> </w:t>
      </w:r>
      <w:r w:rsidRPr="008B45E7">
        <w:rPr>
          <w:color w:val="000000" w:themeColor="text1"/>
        </w:rPr>
        <w:t>on</w:t>
      </w:r>
      <w:r w:rsidRPr="008B45E7">
        <w:rPr>
          <w:color w:val="000000" w:themeColor="text1"/>
          <w:spacing w:val="-4"/>
        </w:rPr>
        <w:t xml:space="preserve"> </w:t>
      </w:r>
      <w:r w:rsidRPr="008B45E7">
        <w:rPr>
          <w:color w:val="000000" w:themeColor="text1"/>
        </w:rPr>
        <w:t>a</w:t>
      </w:r>
      <w:r w:rsidRPr="008B45E7">
        <w:rPr>
          <w:color w:val="000000" w:themeColor="text1"/>
          <w:spacing w:val="-2"/>
        </w:rPr>
        <w:t xml:space="preserve"> </w:t>
      </w:r>
      <w:r w:rsidRPr="008B45E7">
        <w:rPr>
          <w:color w:val="000000" w:themeColor="text1"/>
        </w:rPr>
        <w:t>one-to-one</w:t>
      </w:r>
      <w:r w:rsidRPr="008B45E7">
        <w:rPr>
          <w:color w:val="000000" w:themeColor="text1"/>
          <w:spacing w:val="-3"/>
        </w:rPr>
        <w:t xml:space="preserve"> </w:t>
      </w:r>
      <w:r w:rsidRPr="008B45E7">
        <w:rPr>
          <w:color w:val="000000" w:themeColor="text1"/>
        </w:rPr>
        <w:t>basis</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a</w:t>
      </w:r>
      <w:r w:rsidRPr="008B45E7">
        <w:rPr>
          <w:color w:val="000000" w:themeColor="text1"/>
          <w:spacing w:val="-1"/>
        </w:rPr>
        <w:t xml:space="preserve"> </w:t>
      </w:r>
      <w:r w:rsidRPr="008B45E7">
        <w:rPr>
          <w:color w:val="000000" w:themeColor="text1"/>
        </w:rPr>
        <w:t>secluded</w:t>
      </w:r>
      <w:r w:rsidRPr="008B45E7">
        <w:rPr>
          <w:color w:val="000000" w:themeColor="text1"/>
          <w:spacing w:val="-3"/>
        </w:rPr>
        <w:t xml:space="preserve"> </w:t>
      </w:r>
      <w:r w:rsidRPr="008B45E7">
        <w:rPr>
          <w:color w:val="000000" w:themeColor="text1"/>
        </w:rPr>
        <w:t>area</w:t>
      </w:r>
      <w:r w:rsidRPr="008B45E7">
        <w:rPr>
          <w:color w:val="000000" w:themeColor="text1"/>
          <w:spacing w:val="-2"/>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behind</w:t>
      </w:r>
      <w:r w:rsidRPr="008B45E7">
        <w:rPr>
          <w:color w:val="000000" w:themeColor="text1"/>
          <w:spacing w:val="-3"/>
        </w:rPr>
        <w:t xml:space="preserve"> </w:t>
      </w:r>
      <w:r w:rsidRPr="008B45E7">
        <w:rPr>
          <w:color w:val="000000" w:themeColor="text1"/>
        </w:rPr>
        <w:t>a</w:t>
      </w:r>
      <w:r w:rsidRPr="008B45E7">
        <w:rPr>
          <w:color w:val="000000" w:themeColor="text1"/>
          <w:spacing w:val="-3"/>
        </w:rPr>
        <w:t xml:space="preserve"> </w:t>
      </w:r>
      <w:r w:rsidRPr="008B45E7">
        <w:rPr>
          <w:color w:val="000000" w:themeColor="text1"/>
          <w:spacing w:val="-2"/>
        </w:rPr>
        <w:t>closed</w:t>
      </w:r>
    </w:p>
    <w:p w14:paraId="5C1E2D90" w14:textId="77777777" w:rsidR="004A0A03" w:rsidRPr="008B45E7" w:rsidRDefault="002A7ED3" w:rsidP="00B92278">
      <w:pPr>
        <w:pStyle w:val="ListParagraph"/>
        <w:numPr>
          <w:ilvl w:val="3"/>
          <w:numId w:val="13"/>
        </w:numPr>
        <w:tabs>
          <w:tab w:val="left" w:pos="820"/>
        </w:tabs>
        <w:spacing w:before="146"/>
        <w:ind w:hanging="360"/>
        <w:jc w:val="both"/>
        <w:rPr>
          <w:color w:val="000000" w:themeColor="text1"/>
        </w:rPr>
      </w:pPr>
      <w:r w:rsidRPr="008B45E7">
        <w:rPr>
          <w:color w:val="000000" w:themeColor="text1"/>
        </w:rPr>
        <w:t xml:space="preserve">door, </w:t>
      </w:r>
      <w:r w:rsidRPr="008B45E7">
        <w:rPr>
          <w:color w:val="000000" w:themeColor="text1"/>
          <w:spacing w:val="-5"/>
        </w:rPr>
        <w:t>or</w:t>
      </w:r>
    </w:p>
    <w:p w14:paraId="0CC6E08E" w14:textId="77777777" w:rsidR="004A0A03" w:rsidRPr="008B45E7" w:rsidRDefault="002A7ED3" w:rsidP="00B92278">
      <w:pPr>
        <w:pStyle w:val="ListParagraph"/>
        <w:numPr>
          <w:ilvl w:val="3"/>
          <w:numId w:val="13"/>
        </w:numPr>
        <w:tabs>
          <w:tab w:val="left" w:pos="820"/>
        </w:tabs>
        <w:spacing w:before="145"/>
        <w:ind w:hanging="360"/>
        <w:jc w:val="both"/>
        <w:rPr>
          <w:color w:val="000000" w:themeColor="text1"/>
        </w:rPr>
      </w:pPr>
      <w:r w:rsidRPr="008B45E7">
        <w:rPr>
          <w:color w:val="000000" w:themeColor="text1"/>
        </w:rPr>
        <w:t>humiliating</w:t>
      </w:r>
      <w:r w:rsidRPr="008B45E7">
        <w:rPr>
          <w:color w:val="000000" w:themeColor="text1"/>
          <w:spacing w:val="-9"/>
        </w:rPr>
        <w:t xml:space="preserve"> </w:t>
      </w:r>
      <w:r w:rsidRPr="008B45E7">
        <w:rPr>
          <w:color w:val="000000" w:themeColor="text1"/>
          <w:spacing w:val="-2"/>
        </w:rPr>
        <w:t>children.</w:t>
      </w:r>
    </w:p>
    <w:p w14:paraId="44A16900" w14:textId="77777777" w:rsidR="004A0A03" w:rsidRPr="008B45E7" w:rsidRDefault="002A7ED3" w:rsidP="00B92278">
      <w:pPr>
        <w:pStyle w:val="BodyText"/>
        <w:spacing w:before="238" w:line="360" w:lineRule="auto"/>
        <w:ind w:left="100" w:right="701"/>
        <w:jc w:val="both"/>
        <w:rPr>
          <w:color w:val="000000" w:themeColor="text1"/>
        </w:rPr>
      </w:pPr>
      <w:r w:rsidRPr="008B45E7">
        <w:rPr>
          <w:color w:val="000000" w:themeColor="text1"/>
        </w:rPr>
        <w:t>If staff have a safeguarding concern or an allegation about another member of staff (including supply staff, volunteers, contractors or an organisation or individual using the premises)</w:t>
      </w:r>
      <w:r w:rsidRPr="008B45E7">
        <w:rPr>
          <w:color w:val="000000" w:themeColor="text1"/>
          <w:spacing w:val="-2"/>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does</w:t>
      </w:r>
      <w:r w:rsidRPr="008B45E7">
        <w:rPr>
          <w:color w:val="000000" w:themeColor="text1"/>
          <w:spacing w:val="-3"/>
        </w:rPr>
        <w:t xml:space="preserve"> </w:t>
      </w:r>
      <w:r w:rsidRPr="008B45E7">
        <w:rPr>
          <w:color w:val="000000" w:themeColor="text1"/>
        </w:rPr>
        <w:t>not</w:t>
      </w:r>
      <w:r w:rsidRPr="008B45E7">
        <w:rPr>
          <w:color w:val="000000" w:themeColor="text1"/>
          <w:spacing w:val="-3"/>
        </w:rPr>
        <w:t xml:space="preserve"> </w:t>
      </w:r>
      <w:r w:rsidRPr="008B45E7">
        <w:rPr>
          <w:color w:val="000000" w:themeColor="text1"/>
        </w:rPr>
        <w:t>meet</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harm</w:t>
      </w:r>
      <w:r w:rsidRPr="008B45E7">
        <w:rPr>
          <w:color w:val="000000" w:themeColor="text1"/>
          <w:spacing w:val="-3"/>
        </w:rPr>
        <w:t xml:space="preserve"> </w:t>
      </w:r>
      <w:r w:rsidRPr="008B45E7">
        <w:rPr>
          <w:color w:val="000000" w:themeColor="text1"/>
        </w:rPr>
        <w:t>threshold,</w:t>
      </w:r>
      <w:r w:rsidRPr="008B45E7">
        <w:rPr>
          <w:color w:val="000000" w:themeColor="text1"/>
          <w:spacing w:val="-2"/>
        </w:rPr>
        <w:t xml:space="preserve"> </w:t>
      </w:r>
      <w:r w:rsidRPr="008B45E7">
        <w:rPr>
          <w:color w:val="000000" w:themeColor="text1"/>
        </w:rPr>
        <w:t>then</w:t>
      </w:r>
      <w:r w:rsidRPr="008B45E7">
        <w:rPr>
          <w:color w:val="000000" w:themeColor="text1"/>
          <w:spacing w:val="-3"/>
        </w:rPr>
        <w:t xml:space="preserve"> </w:t>
      </w:r>
      <w:r w:rsidRPr="008B45E7">
        <w:rPr>
          <w:color w:val="000000" w:themeColor="text1"/>
        </w:rPr>
        <w:t>this</w:t>
      </w:r>
      <w:r w:rsidRPr="008B45E7">
        <w:rPr>
          <w:color w:val="000000" w:themeColor="text1"/>
          <w:spacing w:val="-2"/>
        </w:rPr>
        <w:t xml:space="preserve"> </w:t>
      </w:r>
      <w:r w:rsidRPr="008B45E7">
        <w:rPr>
          <w:color w:val="000000" w:themeColor="text1"/>
        </w:rPr>
        <w:t>should</w:t>
      </w:r>
      <w:r w:rsidRPr="008B45E7">
        <w:rPr>
          <w:color w:val="000000" w:themeColor="text1"/>
          <w:spacing w:val="-3"/>
        </w:rPr>
        <w:t xml:space="preserve"> </w:t>
      </w:r>
      <w:r w:rsidRPr="008B45E7">
        <w:rPr>
          <w:color w:val="000000" w:themeColor="text1"/>
        </w:rPr>
        <w:t>be</w:t>
      </w:r>
      <w:r w:rsidRPr="008B45E7">
        <w:rPr>
          <w:color w:val="000000" w:themeColor="text1"/>
          <w:spacing w:val="-3"/>
        </w:rPr>
        <w:t xml:space="preserve"> </w:t>
      </w:r>
      <w:r w:rsidRPr="008B45E7">
        <w:rPr>
          <w:color w:val="000000" w:themeColor="text1"/>
        </w:rPr>
        <w:t>shared</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accordance with the safeguarding policy. Concerns about the Leadership Team should be reported to</w:t>
      </w:r>
    </w:p>
    <w:p w14:paraId="7F45EE6D" w14:textId="77777777" w:rsidR="004A0A03" w:rsidRDefault="002A7ED3" w:rsidP="00B92278">
      <w:pPr>
        <w:pStyle w:val="BodyText"/>
        <w:spacing w:line="291" w:lineRule="exact"/>
        <w:ind w:left="100"/>
        <w:jc w:val="both"/>
        <w:rPr>
          <w:color w:val="000000" w:themeColor="text1"/>
          <w:spacing w:val="-2"/>
        </w:rPr>
      </w:pPr>
      <w:r w:rsidRPr="008B45E7">
        <w:rPr>
          <w:color w:val="000000" w:themeColor="text1"/>
        </w:rPr>
        <w:t>the</w:t>
      </w:r>
      <w:r w:rsidRPr="008B45E7">
        <w:rPr>
          <w:color w:val="000000" w:themeColor="text1"/>
          <w:spacing w:val="-3"/>
        </w:rPr>
        <w:t xml:space="preserve"> </w:t>
      </w:r>
      <w:r w:rsidRPr="008B45E7">
        <w:rPr>
          <w:color w:val="000000" w:themeColor="text1"/>
        </w:rPr>
        <w:t>Chair</w:t>
      </w:r>
      <w:r w:rsidRPr="008B45E7">
        <w:rPr>
          <w:color w:val="000000" w:themeColor="text1"/>
          <w:spacing w:val="-1"/>
        </w:rPr>
        <w:t xml:space="preserve"> </w:t>
      </w:r>
      <w:r w:rsidRPr="008B45E7">
        <w:rPr>
          <w:color w:val="000000" w:themeColor="text1"/>
        </w:rPr>
        <w:t>of</w:t>
      </w:r>
      <w:r w:rsidRPr="008B45E7">
        <w:rPr>
          <w:color w:val="000000" w:themeColor="text1"/>
          <w:spacing w:val="-2"/>
        </w:rPr>
        <w:t xml:space="preserve"> Trustees.</w:t>
      </w:r>
    </w:p>
    <w:p w14:paraId="5BF1FC9A" w14:textId="77777777" w:rsidR="004517B3" w:rsidRPr="008B45E7" w:rsidRDefault="004517B3" w:rsidP="00B92278">
      <w:pPr>
        <w:pStyle w:val="BodyText"/>
        <w:spacing w:line="291" w:lineRule="exact"/>
        <w:ind w:left="100"/>
        <w:jc w:val="both"/>
        <w:rPr>
          <w:color w:val="000000" w:themeColor="text1"/>
        </w:rPr>
      </w:pPr>
    </w:p>
    <w:p w14:paraId="701AC8B3" w14:textId="77777777" w:rsidR="004A0A03" w:rsidRPr="008B45E7" w:rsidRDefault="002A7ED3" w:rsidP="00B92278">
      <w:pPr>
        <w:pStyle w:val="Heading2"/>
        <w:numPr>
          <w:ilvl w:val="1"/>
          <w:numId w:val="13"/>
        </w:numPr>
        <w:tabs>
          <w:tab w:val="left" w:pos="537"/>
        </w:tabs>
        <w:spacing w:before="82"/>
        <w:ind w:left="537" w:hanging="437"/>
        <w:jc w:val="both"/>
        <w:rPr>
          <w:color w:val="000000" w:themeColor="text1"/>
        </w:rPr>
      </w:pPr>
      <w:bookmarkStart w:id="13" w:name="_bookmark13"/>
      <w:bookmarkEnd w:id="13"/>
      <w:r w:rsidRPr="008B45E7">
        <w:rPr>
          <w:color w:val="000000" w:themeColor="text1"/>
        </w:rPr>
        <w:t>Allegations</w:t>
      </w:r>
      <w:r w:rsidRPr="008B45E7">
        <w:rPr>
          <w:color w:val="000000" w:themeColor="text1"/>
          <w:spacing w:val="-12"/>
        </w:rPr>
        <w:t xml:space="preserve"> </w:t>
      </w:r>
      <w:r w:rsidRPr="008B45E7">
        <w:rPr>
          <w:color w:val="000000" w:themeColor="text1"/>
        </w:rPr>
        <w:t>against</w:t>
      </w:r>
      <w:r w:rsidRPr="008B45E7">
        <w:rPr>
          <w:color w:val="000000" w:themeColor="text1"/>
          <w:spacing w:val="-12"/>
        </w:rPr>
        <w:t xml:space="preserve"> </w:t>
      </w:r>
      <w:r w:rsidRPr="008B45E7">
        <w:rPr>
          <w:color w:val="000000" w:themeColor="text1"/>
          <w:spacing w:val="-2"/>
        </w:rPr>
        <w:t>staff</w:t>
      </w:r>
    </w:p>
    <w:p w14:paraId="4E927143" w14:textId="3AFF439C" w:rsidR="004A0A03" w:rsidRPr="008B45E7" w:rsidRDefault="002A7ED3" w:rsidP="00B92278">
      <w:pPr>
        <w:pStyle w:val="ListParagraph"/>
        <w:numPr>
          <w:ilvl w:val="2"/>
          <w:numId w:val="13"/>
        </w:numPr>
        <w:tabs>
          <w:tab w:val="left" w:pos="153"/>
          <w:tab w:val="left" w:pos="710"/>
        </w:tabs>
        <w:spacing w:before="172" w:line="360" w:lineRule="auto"/>
        <w:ind w:left="153" w:right="705" w:hanging="3"/>
        <w:jc w:val="both"/>
        <w:rPr>
          <w:color w:val="000000" w:themeColor="text1"/>
        </w:rPr>
      </w:pPr>
      <w:r w:rsidRPr="008B45E7">
        <w:rPr>
          <w:color w:val="000000" w:themeColor="text1"/>
        </w:rPr>
        <w:t>When</w:t>
      </w:r>
      <w:r w:rsidRPr="008B45E7">
        <w:rPr>
          <w:color w:val="000000" w:themeColor="text1"/>
          <w:spacing w:val="-3"/>
        </w:rPr>
        <w:t xml:space="preserve"> </w:t>
      </w:r>
      <w:proofErr w:type="gramStart"/>
      <w:r w:rsidRPr="008B45E7">
        <w:rPr>
          <w:color w:val="000000" w:themeColor="text1"/>
        </w:rPr>
        <w:t>an</w:t>
      </w:r>
      <w:proofErr w:type="gramEnd"/>
      <w:r w:rsidRPr="008B45E7">
        <w:rPr>
          <w:color w:val="000000" w:themeColor="text1"/>
          <w:spacing w:val="-3"/>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allegation</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made</w:t>
      </w:r>
      <w:r w:rsidRPr="008B45E7">
        <w:rPr>
          <w:color w:val="000000" w:themeColor="text1"/>
          <w:spacing w:val="-3"/>
        </w:rPr>
        <w:t xml:space="preserve"> </w:t>
      </w:r>
      <w:r w:rsidRPr="008B45E7">
        <w:rPr>
          <w:color w:val="000000" w:themeColor="text1"/>
        </w:rPr>
        <w:t>against</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member</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(including</w:t>
      </w:r>
      <w:r w:rsidRPr="008B45E7">
        <w:rPr>
          <w:color w:val="000000" w:themeColor="text1"/>
          <w:spacing w:val="-3"/>
        </w:rPr>
        <w:t xml:space="preserve"> </w:t>
      </w:r>
      <w:r w:rsidRPr="008B45E7">
        <w:rPr>
          <w:color w:val="000000" w:themeColor="text1"/>
        </w:rPr>
        <w:t>supply staff, volunteers, contractors or an organisation or individual using the premises), our set procedures must be followed, allegations will be reported as appropriate to the Local Authority Designated Officer (LADO) and/or police. The full procedures for dealing with allegations against staff can be found in Keeping Children Safe in Education</w:t>
      </w:r>
      <w:r w:rsidR="004517B3">
        <w:rPr>
          <w:color w:val="000000" w:themeColor="text1"/>
        </w:rPr>
        <w:t xml:space="preserve"> 2025</w:t>
      </w:r>
      <w:r w:rsidRPr="008B45E7">
        <w:rPr>
          <w:color w:val="000000" w:themeColor="text1"/>
        </w:rPr>
        <w:t>.</w:t>
      </w:r>
    </w:p>
    <w:p w14:paraId="63100974" w14:textId="77777777" w:rsidR="004A0A03" w:rsidRPr="008B45E7" w:rsidRDefault="004A0A03" w:rsidP="00B92278">
      <w:pPr>
        <w:pStyle w:val="BodyText"/>
        <w:spacing w:before="158"/>
        <w:jc w:val="both"/>
        <w:rPr>
          <w:color w:val="000000" w:themeColor="text1"/>
        </w:rPr>
      </w:pPr>
    </w:p>
    <w:p w14:paraId="7947997A" w14:textId="34118404" w:rsidR="004A0A03" w:rsidRPr="008B45E7" w:rsidRDefault="002A7ED3" w:rsidP="00B92278">
      <w:pPr>
        <w:pStyle w:val="ListParagraph"/>
        <w:numPr>
          <w:ilvl w:val="2"/>
          <w:numId w:val="13"/>
        </w:numPr>
        <w:tabs>
          <w:tab w:val="left" w:pos="138"/>
          <w:tab w:val="left" w:pos="695"/>
        </w:tabs>
        <w:spacing w:line="360" w:lineRule="auto"/>
        <w:ind w:left="138" w:right="666" w:hanging="3"/>
        <w:jc w:val="both"/>
        <w:rPr>
          <w:color w:val="000000" w:themeColor="text1"/>
        </w:rPr>
      </w:pPr>
      <w:r w:rsidRPr="008B45E7">
        <w:rPr>
          <w:color w:val="000000" w:themeColor="text1"/>
        </w:rPr>
        <w:t>Safeguarding allegations concerning staff (including supply staff, volunteers, contractors</w:t>
      </w:r>
      <w:r w:rsidRPr="008B45E7">
        <w:rPr>
          <w:color w:val="000000" w:themeColor="text1"/>
          <w:spacing w:val="-2"/>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an</w:t>
      </w:r>
      <w:r w:rsidRPr="008B45E7">
        <w:rPr>
          <w:color w:val="000000" w:themeColor="text1"/>
          <w:spacing w:val="-2"/>
        </w:rPr>
        <w:t xml:space="preserve"> </w:t>
      </w:r>
      <w:r w:rsidRPr="008B45E7">
        <w:rPr>
          <w:color w:val="000000" w:themeColor="text1"/>
        </w:rPr>
        <w:t>organisation</w:t>
      </w:r>
      <w:r w:rsidRPr="008B45E7">
        <w:rPr>
          <w:color w:val="000000" w:themeColor="text1"/>
          <w:spacing w:val="-2"/>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individual</w:t>
      </w:r>
      <w:r w:rsidRPr="008B45E7">
        <w:rPr>
          <w:color w:val="000000" w:themeColor="text1"/>
          <w:spacing w:val="-3"/>
        </w:rPr>
        <w:t xml:space="preserve"> </w:t>
      </w:r>
      <w:r w:rsidRPr="008B45E7">
        <w:rPr>
          <w:color w:val="000000" w:themeColor="text1"/>
        </w:rPr>
        <w:t>using</w:t>
      </w:r>
      <w:r w:rsidRPr="008B45E7">
        <w:rPr>
          <w:color w:val="000000" w:themeColor="text1"/>
          <w:spacing w:val="-6"/>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premises) who</w:t>
      </w:r>
      <w:r w:rsidRPr="008B45E7">
        <w:rPr>
          <w:color w:val="000000" w:themeColor="text1"/>
          <w:spacing w:val="-2"/>
        </w:rPr>
        <w:t xml:space="preserve"> </w:t>
      </w:r>
      <w:r w:rsidRPr="008B45E7">
        <w:rPr>
          <w:color w:val="000000" w:themeColor="text1"/>
        </w:rPr>
        <w:t>no</w:t>
      </w:r>
      <w:r w:rsidRPr="008B45E7">
        <w:rPr>
          <w:color w:val="000000" w:themeColor="text1"/>
          <w:spacing w:val="-3"/>
        </w:rPr>
        <w:t xml:space="preserve"> </w:t>
      </w:r>
      <w:r w:rsidRPr="008B45E7">
        <w:rPr>
          <w:color w:val="000000" w:themeColor="text1"/>
        </w:rPr>
        <w:t>longer</w:t>
      </w:r>
      <w:r w:rsidRPr="008B45E7">
        <w:rPr>
          <w:color w:val="000000" w:themeColor="text1"/>
          <w:spacing w:val="-2"/>
        </w:rPr>
        <w:t xml:space="preserve"> </w:t>
      </w:r>
      <w:r w:rsidRPr="008B45E7">
        <w:rPr>
          <w:color w:val="000000" w:themeColor="text1"/>
        </w:rPr>
        <w:t>work</w:t>
      </w:r>
      <w:r w:rsidRPr="008B45E7">
        <w:rPr>
          <w:color w:val="000000" w:themeColor="text1"/>
          <w:spacing w:val="-2"/>
        </w:rPr>
        <w:t xml:space="preserve"> </w:t>
      </w:r>
      <w:r w:rsidRPr="008B45E7">
        <w:rPr>
          <w:color w:val="000000" w:themeColor="text1"/>
        </w:rPr>
        <w:t>at</w:t>
      </w:r>
      <w:r w:rsidRPr="008B45E7">
        <w:rPr>
          <w:color w:val="000000" w:themeColor="text1"/>
          <w:spacing w:val="-1"/>
        </w:rPr>
        <w:t xml:space="preserve"> </w:t>
      </w:r>
      <w:r w:rsidR="00540F7E" w:rsidRPr="008B45E7">
        <w:rPr>
          <w:color w:val="000000" w:themeColor="text1"/>
        </w:rPr>
        <w:t xml:space="preserve">Transferable Skills </w:t>
      </w:r>
      <w:proofErr w:type="gramStart"/>
      <w:r w:rsidR="00540F7E" w:rsidRPr="008B45E7">
        <w:rPr>
          <w:color w:val="000000" w:themeColor="text1"/>
        </w:rPr>
        <w:t xml:space="preserve">Training  </w:t>
      </w:r>
      <w:r w:rsidRPr="008B45E7">
        <w:rPr>
          <w:color w:val="000000" w:themeColor="text1"/>
        </w:rPr>
        <w:t>,</w:t>
      </w:r>
      <w:proofErr w:type="gramEnd"/>
      <w:r w:rsidRPr="008B45E7">
        <w:rPr>
          <w:color w:val="000000" w:themeColor="text1"/>
          <w:spacing w:val="-2"/>
        </w:rPr>
        <w:t xml:space="preserve"> </w:t>
      </w:r>
      <w:r w:rsidRPr="008B45E7">
        <w:rPr>
          <w:color w:val="000000" w:themeColor="text1"/>
        </w:rPr>
        <w:t>or historical allegations will be reported as appropriate to the Local Authority Designated Officer (LADO) and/or police. We understand that a learner may make an allegation against a member of staff. If such an allegation is made, the member of staff receiving the allegation will immediately inform the DSL or DDSL in their absence, who will inform the Head of HR.</w:t>
      </w:r>
    </w:p>
    <w:p w14:paraId="4AD7E491" w14:textId="77777777" w:rsidR="004A0A03" w:rsidRPr="008B45E7" w:rsidRDefault="004A0A03" w:rsidP="00B92278">
      <w:pPr>
        <w:pStyle w:val="BodyText"/>
        <w:spacing w:before="173"/>
        <w:jc w:val="both"/>
        <w:rPr>
          <w:color w:val="000000" w:themeColor="text1"/>
        </w:rPr>
      </w:pPr>
    </w:p>
    <w:p w14:paraId="57686345" w14:textId="5F5650C7" w:rsidR="004A0A03" w:rsidRPr="008B45E7" w:rsidRDefault="002A7ED3" w:rsidP="00B92278">
      <w:pPr>
        <w:pStyle w:val="ListParagraph"/>
        <w:numPr>
          <w:ilvl w:val="2"/>
          <w:numId w:val="13"/>
        </w:numPr>
        <w:tabs>
          <w:tab w:val="left" w:pos="138"/>
          <w:tab w:val="left" w:pos="695"/>
        </w:tabs>
        <w:spacing w:line="360" w:lineRule="auto"/>
        <w:ind w:left="138" w:right="1176" w:hanging="3"/>
        <w:jc w:val="both"/>
        <w:rPr>
          <w:color w:val="000000" w:themeColor="text1"/>
        </w:rPr>
      </w:pPr>
      <w:r w:rsidRPr="008B45E7">
        <w:rPr>
          <w:color w:val="000000" w:themeColor="text1"/>
        </w:rPr>
        <w:t>The Executive Director of Business Services on all such occasions will discuss the content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allegation</w:t>
      </w:r>
      <w:r w:rsidRPr="008B45E7">
        <w:rPr>
          <w:color w:val="000000" w:themeColor="text1"/>
          <w:spacing w:val="-5"/>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DSL</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if</w:t>
      </w:r>
      <w:r w:rsidRPr="008B45E7">
        <w:rPr>
          <w:color w:val="000000" w:themeColor="text1"/>
          <w:spacing w:val="-2"/>
        </w:rPr>
        <w:t xml:space="preserve"> </w:t>
      </w:r>
      <w:r w:rsidRPr="008B45E7">
        <w:rPr>
          <w:color w:val="000000" w:themeColor="text1"/>
        </w:rPr>
        <w:t>necessary,</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Local</w:t>
      </w:r>
      <w:r w:rsidRPr="008B45E7">
        <w:rPr>
          <w:color w:val="000000" w:themeColor="text1"/>
          <w:spacing w:val="-3"/>
        </w:rPr>
        <w:t xml:space="preserve"> </w:t>
      </w:r>
      <w:r w:rsidRPr="008B45E7">
        <w:rPr>
          <w:color w:val="000000" w:themeColor="text1"/>
        </w:rPr>
        <w:t>Authority</w:t>
      </w:r>
      <w:r w:rsidRPr="008B45E7">
        <w:rPr>
          <w:color w:val="000000" w:themeColor="text1"/>
          <w:spacing w:val="-5"/>
        </w:rPr>
        <w:t xml:space="preserve"> </w:t>
      </w:r>
      <w:r w:rsidRPr="008B45E7">
        <w:rPr>
          <w:color w:val="000000" w:themeColor="text1"/>
        </w:rPr>
        <w:t>Designated Officer for Child Protection, in line with Statutory</w:t>
      </w:r>
      <w:r w:rsidRPr="008B45E7">
        <w:rPr>
          <w:color w:val="000000" w:themeColor="text1"/>
          <w:spacing w:val="-1"/>
        </w:rPr>
        <w:t xml:space="preserve"> </w:t>
      </w:r>
      <w:r w:rsidRPr="008B45E7">
        <w:rPr>
          <w:color w:val="000000" w:themeColor="text1"/>
        </w:rPr>
        <w:t xml:space="preserve">guidance in Keeping Children Safe in </w:t>
      </w:r>
      <w:r w:rsidRPr="008B45E7">
        <w:rPr>
          <w:color w:val="000000" w:themeColor="text1"/>
          <w:spacing w:val="-2"/>
        </w:rPr>
        <w:t>Education</w:t>
      </w:r>
      <w:r w:rsidR="004517B3">
        <w:rPr>
          <w:color w:val="000000" w:themeColor="text1"/>
          <w:spacing w:val="-2"/>
        </w:rPr>
        <w:t xml:space="preserve"> 2025</w:t>
      </w:r>
      <w:r w:rsidRPr="008B45E7">
        <w:rPr>
          <w:color w:val="000000" w:themeColor="text1"/>
          <w:spacing w:val="-2"/>
        </w:rPr>
        <w:t>.</w:t>
      </w:r>
    </w:p>
    <w:p w14:paraId="5AB52AAD" w14:textId="77777777" w:rsidR="004A0A03" w:rsidRPr="008B45E7" w:rsidRDefault="004A0A03" w:rsidP="00B92278">
      <w:pPr>
        <w:pStyle w:val="BodyText"/>
        <w:spacing w:before="122"/>
        <w:jc w:val="both"/>
        <w:rPr>
          <w:color w:val="000000" w:themeColor="text1"/>
        </w:rPr>
      </w:pPr>
    </w:p>
    <w:p w14:paraId="73331C2A" w14:textId="77777777" w:rsidR="004A0A03" w:rsidRPr="008B45E7" w:rsidRDefault="002A7ED3" w:rsidP="00B92278">
      <w:pPr>
        <w:pStyle w:val="ListParagraph"/>
        <w:numPr>
          <w:ilvl w:val="2"/>
          <w:numId w:val="13"/>
        </w:numPr>
        <w:tabs>
          <w:tab w:val="left" w:pos="138"/>
          <w:tab w:val="left" w:pos="693"/>
        </w:tabs>
        <w:spacing w:line="360" w:lineRule="auto"/>
        <w:ind w:left="138" w:right="786" w:hanging="3"/>
        <w:jc w:val="both"/>
        <w:rPr>
          <w:color w:val="000000" w:themeColor="text1"/>
        </w:rPr>
      </w:pPr>
      <w:r w:rsidRPr="008B45E7">
        <w:rPr>
          <w:color w:val="000000" w:themeColor="text1"/>
        </w:rPr>
        <w:lastRenderedPageBreak/>
        <w:t>Procedures</w:t>
      </w:r>
      <w:r w:rsidRPr="008B45E7">
        <w:rPr>
          <w:color w:val="000000" w:themeColor="text1"/>
          <w:spacing w:val="-2"/>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ensure</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safety</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w:t>
      </w:r>
      <w:r w:rsidRPr="008B45E7">
        <w:rPr>
          <w:color w:val="000000" w:themeColor="text1"/>
          <w:spacing w:val="-1"/>
        </w:rPr>
        <w:t xml:space="preserve"> </w:t>
      </w:r>
      <w:r w:rsidRPr="008B45E7">
        <w:rPr>
          <w:color w:val="000000" w:themeColor="text1"/>
        </w:rPr>
        <w:t>learner</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member</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staff</w:t>
      </w:r>
      <w:r w:rsidRPr="008B45E7">
        <w:rPr>
          <w:color w:val="000000" w:themeColor="text1"/>
          <w:spacing w:val="-4"/>
        </w:rPr>
        <w:t xml:space="preserve"> </w:t>
      </w:r>
      <w:r w:rsidRPr="008B45E7">
        <w:rPr>
          <w:color w:val="000000" w:themeColor="text1"/>
        </w:rPr>
        <w:t>will</w:t>
      </w:r>
      <w:r w:rsidRPr="008B45E7">
        <w:rPr>
          <w:color w:val="000000" w:themeColor="text1"/>
          <w:spacing w:val="-2"/>
        </w:rPr>
        <w:t xml:space="preserve"> </w:t>
      </w:r>
      <w:r w:rsidRPr="008B45E7">
        <w:rPr>
          <w:color w:val="000000" w:themeColor="text1"/>
        </w:rPr>
        <w:t>always</w:t>
      </w:r>
      <w:r w:rsidRPr="008B45E7">
        <w:rPr>
          <w:color w:val="000000" w:themeColor="text1"/>
          <w:spacing w:val="-2"/>
        </w:rPr>
        <w:t xml:space="preserve"> </w:t>
      </w:r>
      <w:r w:rsidRPr="008B45E7">
        <w:rPr>
          <w:color w:val="000000" w:themeColor="text1"/>
        </w:rPr>
        <w:t>be followed. We will take advice on what action to take in any individual case, in consultation with HR, the Senior Leadership Team and the LADO where appropriate.</w:t>
      </w:r>
    </w:p>
    <w:p w14:paraId="0ACC77FD" w14:textId="77777777" w:rsidR="004A0A03" w:rsidRPr="008B45E7" w:rsidRDefault="004A0A03" w:rsidP="00B92278">
      <w:pPr>
        <w:pStyle w:val="BodyText"/>
        <w:spacing w:before="279"/>
        <w:jc w:val="both"/>
        <w:rPr>
          <w:color w:val="000000" w:themeColor="text1"/>
        </w:rPr>
      </w:pPr>
    </w:p>
    <w:p w14:paraId="6123DAC8" w14:textId="77777777" w:rsidR="004A0A03" w:rsidRPr="008B45E7" w:rsidRDefault="002A7ED3" w:rsidP="00B92278">
      <w:pPr>
        <w:pStyle w:val="ListParagraph"/>
        <w:numPr>
          <w:ilvl w:val="2"/>
          <w:numId w:val="13"/>
        </w:numPr>
        <w:tabs>
          <w:tab w:val="left" w:pos="138"/>
          <w:tab w:val="left" w:pos="695"/>
        </w:tabs>
        <w:spacing w:line="360" w:lineRule="auto"/>
        <w:ind w:left="138" w:right="599" w:hanging="3"/>
        <w:jc w:val="both"/>
        <w:rPr>
          <w:color w:val="000000" w:themeColor="text1"/>
        </w:rPr>
      </w:pPr>
      <w:r w:rsidRPr="008B45E7">
        <w:rPr>
          <w:color w:val="000000" w:themeColor="text1"/>
        </w:rPr>
        <w:t>A young person may also make an allegation against an innocent party because they are</w:t>
      </w:r>
      <w:r w:rsidRPr="008B45E7">
        <w:rPr>
          <w:color w:val="000000" w:themeColor="text1"/>
          <w:spacing w:val="-2"/>
        </w:rPr>
        <w:t xml:space="preserve"> </w:t>
      </w:r>
      <w:r w:rsidRPr="008B45E7">
        <w:rPr>
          <w:color w:val="000000" w:themeColor="text1"/>
        </w:rPr>
        <w:t>too</w:t>
      </w:r>
      <w:r w:rsidRPr="008B45E7">
        <w:rPr>
          <w:color w:val="000000" w:themeColor="text1"/>
          <w:spacing w:val="-2"/>
        </w:rPr>
        <w:t xml:space="preserve"> </w:t>
      </w:r>
      <w:r w:rsidRPr="008B45E7">
        <w:rPr>
          <w:color w:val="000000" w:themeColor="text1"/>
        </w:rPr>
        <w:t>afraid</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name</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real</w:t>
      </w:r>
      <w:r w:rsidRPr="008B45E7">
        <w:rPr>
          <w:color w:val="000000" w:themeColor="text1"/>
          <w:spacing w:val="-3"/>
        </w:rPr>
        <w:t xml:space="preserve"> </w:t>
      </w:r>
      <w:r w:rsidRPr="008B45E7">
        <w:rPr>
          <w:color w:val="000000" w:themeColor="text1"/>
        </w:rPr>
        <w:t>perpetrator.</w:t>
      </w:r>
      <w:r w:rsidRPr="008B45E7">
        <w:rPr>
          <w:color w:val="000000" w:themeColor="text1"/>
          <w:spacing w:val="-2"/>
        </w:rPr>
        <w:t xml:space="preserve"> </w:t>
      </w:r>
      <w:r w:rsidRPr="008B45E7">
        <w:rPr>
          <w:color w:val="000000" w:themeColor="text1"/>
        </w:rPr>
        <w:t>Even</w:t>
      </w:r>
      <w:r w:rsidRPr="008B45E7">
        <w:rPr>
          <w:color w:val="000000" w:themeColor="text1"/>
          <w:spacing w:val="-3"/>
        </w:rPr>
        <w:t xml:space="preserve"> </w:t>
      </w:r>
      <w:r w:rsidRPr="008B45E7">
        <w:rPr>
          <w:color w:val="000000" w:themeColor="text1"/>
        </w:rPr>
        <w:t>so,</w:t>
      </w:r>
      <w:r w:rsidRPr="008B45E7">
        <w:rPr>
          <w:color w:val="000000" w:themeColor="text1"/>
          <w:spacing w:val="-2"/>
        </w:rPr>
        <w:t xml:space="preserve"> </w:t>
      </w:r>
      <w:r w:rsidRPr="008B45E7">
        <w:rPr>
          <w:color w:val="000000" w:themeColor="text1"/>
        </w:rPr>
        <w:t>we</w:t>
      </w:r>
      <w:r w:rsidRPr="008B45E7">
        <w:rPr>
          <w:color w:val="000000" w:themeColor="text1"/>
          <w:spacing w:val="-3"/>
        </w:rPr>
        <w:t xml:space="preserve"> </w:t>
      </w:r>
      <w:r w:rsidRPr="008B45E7">
        <w:rPr>
          <w:color w:val="000000" w:themeColor="text1"/>
        </w:rPr>
        <w:t>must</w:t>
      </w:r>
      <w:r w:rsidRPr="008B45E7">
        <w:rPr>
          <w:color w:val="000000" w:themeColor="text1"/>
          <w:spacing w:val="-3"/>
        </w:rPr>
        <w:t xml:space="preserve"> </w:t>
      </w:r>
      <w:r w:rsidRPr="008B45E7">
        <w:rPr>
          <w:color w:val="000000" w:themeColor="text1"/>
        </w:rPr>
        <w:t>accept</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some</w:t>
      </w:r>
      <w:r w:rsidRPr="008B45E7">
        <w:rPr>
          <w:color w:val="000000" w:themeColor="text1"/>
          <w:spacing w:val="-3"/>
        </w:rPr>
        <w:t xml:space="preserve"> </w:t>
      </w:r>
      <w:r w:rsidRPr="008B45E7">
        <w:rPr>
          <w:color w:val="000000" w:themeColor="text1"/>
        </w:rPr>
        <w:t>professionals do pose a serious risk to learners, and we must act on every allegation.</w:t>
      </w:r>
    </w:p>
    <w:p w14:paraId="378D1B80" w14:textId="77777777" w:rsidR="004A0A03" w:rsidRPr="008B45E7" w:rsidRDefault="002A7ED3" w:rsidP="00B92278">
      <w:pPr>
        <w:pStyle w:val="ListParagraph"/>
        <w:numPr>
          <w:ilvl w:val="2"/>
          <w:numId w:val="13"/>
        </w:numPr>
        <w:tabs>
          <w:tab w:val="left" w:pos="153"/>
          <w:tab w:val="left" w:pos="710"/>
        </w:tabs>
        <w:spacing w:before="282" w:line="360" w:lineRule="auto"/>
        <w:ind w:left="153" w:right="813" w:hanging="3"/>
        <w:jc w:val="both"/>
        <w:rPr>
          <w:color w:val="000000" w:themeColor="text1"/>
        </w:rPr>
      </w:pPr>
      <w:r w:rsidRPr="008B45E7">
        <w:rPr>
          <w:color w:val="000000" w:themeColor="text1"/>
        </w:rPr>
        <w:t>Staff</w:t>
      </w:r>
      <w:r w:rsidRPr="008B45E7">
        <w:rPr>
          <w:color w:val="000000" w:themeColor="text1"/>
          <w:spacing w:val="-4"/>
        </w:rPr>
        <w:t xml:space="preserve"> </w:t>
      </w:r>
      <w:r w:rsidRPr="008B45E7">
        <w:rPr>
          <w:color w:val="000000" w:themeColor="text1"/>
        </w:rPr>
        <w:t>who</w:t>
      </w:r>
      <w:r w:rsidRPr="008B45E7">
        <w:rPr>
          <w:color w:val="000000" w:themeColor="text1"/>
          <w:spacing w:val="-4"/>
        </w:rPr>
        <w:t xml:space="preserve"> </w:t>
      </w:r>
      <w:r w:rsidRPr="008B45E7">
        <w:rPr>
          <w:color w:val="000000" w:themeColor="text1"/>
        </w:rPr>
        <w:t>are</w:t>
      </w:r>
      <w:r w:rsidRPr="008B45E7">
        <w:rPr>
          <w:color w:val="000000" w:themeColor="text1"/>
          <w:spacing w:val="-1"/>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subject</w:t>
      </w:r>
      <w:r w:rsidRPr="008B45E7">
        <w:rPr>
          <w:color w:val="000000" w:themeColor="text1"/>
          <w:spacing w:val="-2"/>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an</w:t>
      </w:r>
      <w:r w:rsidRPr="008B45E7">
        <w:rPr>
          <w:color w:val="000000" w:themeColor="text1"/>
          <w:spacing w:val="-2"/>
        </w:rPr>
        <w:t xml:space="preserve"> </w:t>
      </w:r>
      <w:r w:rsidRPr="008B45E7">
        <w:rPr>
          <w:color w:val="000000" w:themeColor="text1"/>
        </w:rPr>
        <w:t>allegation</w:t>
      </w:r>
      <w:r w:rsidRPr="008B45E7">
        <w:rPr>
          <w:color w:val="000000" w:themeColor="text1"/>
          <w:spacing w:val="-1"/>
        </w:rPr>
        <w:t xml:space="preserve"> </w:t>
      </w:r>
      <w:r w:rsidRPr="008B45E7">
        <w:rPr>
          <w:color w:val="000000" w:themeColor="text1"/>
        </w:rPr>
        <w:t>have</w:t>
      </w:r>
      <w:r w:rsidRPr="008B45E7">
        <w:rPr>
          <w:color w:val="000000" w:themeColor="text1"/>
          <w:spacing w:val="-1"/>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right</w:t>
      </w:r>
      <w:r w:rsidRPr="008B45E7">
        <w:rPr>
          <w:color w:val="000000" w:themeColor="text1"/>
          <w:spacing w:val="-2"/>
        </w:rPr>
        <w:t xml:space="preserve"> </w:t>
      </w:r>
      <w:r w:rsidRPr="008B45E7">
        <w:rPr>
          <w:color w:val="000000" w:themeColor="text1"/>
        </w:rPr>
        <w:t>to</w:t>
      </w:r>
      <w:r w:rsidRPr="008B45E7">
        <w:rPr>
          <w:color w:val="000000" w:themeColor="text1"/>
          <w:spacing w:val="-1"/>
        </w:rPr>
        <w:t xml:space="preserve"> </w:t>
      </w:r>
      <w:r w:rsidRPr="008B45E7">
        <w:rPr>
          <w:color w:val="000000" w:themeColor="text1"/>
        </w:rPr>
        <w:t>have</w:t>
      </w:r>
      <w:r w:rsidRPr="008B45E7">
        <w:rPr>
          <w:color w:val="000000" w:themeColor="text1"/>
          <w:spacing w:val="-2"/>
        </w:rPr>
        <w:t xml:space="preserve"> </w:t>
      </w:r>
      <w:r w:rsidRPr="008B45E7">
        <w:rPr>
          <w:color w:val="000000" w:themeColor="text1"/>
        </w:rPr>
        <w:t>their</w:t>
      </w:r>
      <w:r w:rsidRPr="008B45E7">
        <w:rPr>
          <w:color w:val="000000" w:themeColor="text1"/>
          <w:spacing w:val="-1"/>
        </w:rPr>
        <w:t xml:space="preserve"> </w:t>
      </w:r>
      <w:r w:rsidRPr="008B45E7">
        <w:rPr>
          <w:color w:val="000000" w:themeColor="text1"/>
        </w:rPr>
        <w:t>case</w:t>
      </w:r>
      <w:r w:rsidRPr="008B45E7">
        <w:rPr>
          <w:color w:val="000000" w:themeColor="text1"/>
          <w:spacing w:val="-2"/>
        </w:rPr>
        <w:t xml:space="preserve"> </w:t>
      </w:r>
      <w:r w:rsidRPr="008B45E7">
        <w:rPr>
          <w:color w:val="000000" w:themeColor="text1"/>
        </w:rPr>
        <w:t>dealt</w:t>
      </w:r>
      <w:r w:rsidRPr="008B45E7">
        <w:rPr>
          <w:color w:val="000000" w:themeColor="text1"/>
          <w:spacing w:val="-2"/>
        </w:rPr>
        <w:t xml:space="preserve"> </w:t>
      </w:r>
      <w:r w:rsidRPr="008B45E7">
        <w:rPr>
          <w:color w:val="000000" w:themeColor="text1"/>
        </w:rPr>
        <w:t>with fairly,</w:t>
      </w:r>
      <w:r w:rsidRPr="008B45E7">
        <w:rPr>
          <w:color w:val="000000" w:themeColor="text1"/>
          <w:spacing w:val="-2"/>
        </w:rPr>
        <w:t xml:space="preserve"> </w:t>
      </w:r>
      <w:r w:rsidRPr="008B45E7">
        <w:rPr>
          <w:color w:val="000000" w:themeColor="text1"/>
        </w:rPr>
        <w:t>quickly</w:t>
      </w:r>
      <w:r w:rsidRPr="008B45E7">
        <w:rPr>
          <w:color w:val="000000" w:themeColor="text1"/>
          <w:spacing w:val="-1"/>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consistently</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be</w:t>
      </w:r>
      <w:r w:rsidRPr="008B45E7">
        <w:rPr>
          <w:color w:val="000000" w:themeColor="text1"/>
          <w:spacing w:val="-3"/>
        </w:rPr>
        <w:t xml:space="preserve"> </w:t>
      </w:r>
      <w:r w:rsidRPr="008B45E7">
        <w:rPr>
          <w:color w:val="000000" w:themeColor="text1"/>
        </w:rPr>
        <w:t>kept</w:t>
      </w:r>
      <w:r w:rsidRPr="008B45E7">
        <w:rPr>
          <w:color w:val="000000" w:themeColor="text1"/>
          <w:spacing w:val="-3"/>
        </w:rPr>
        <w:t xml:space="preserve"> </w:t>
      </w:r>
      <w:r w:rsidRPr="008B45E7">
        <w:rPr>
          <w:color w:val="000000" w:themeColor="text1"/>
        </w:rPr>
        <w:t>informed</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its</w:t>
      </w:r>
      <w:r w:rsidRPr="008B45E7">
        <w:rPr>
          <w:color w:val="000000" w:themeColor="text1"/>
          <w:spacing w:val="-3"/>
        </w:rPr>
        <w:t xml:space="preserve"> </w:t>
      </w:r>
      <w:r w:rsidRPr="008B45E7">
        <w:rPr>
          <w:color w:val="000000" w:themeColor="text1"/>
        </w:rPr>
        <w:t>progress.</w:t>
      </w:r>
      <w:r w:rsidRPr="008B45E7">
        <w:rPr>
          <w:color w:val="000000" w:themeColor="text1"/>
          <w:spacing w:val="-5"/>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some</w:t>
      </w:r>
      <w:r w:rsidRPr="008B45E7">
        <w:rPr>
          <w:color w:val="000000" w:themeColor="text1"/>
          <w:spacing w:val="-3"/>
        </w:rPr>
        <w:t xml:space="preserve"> </w:t>
      </w:r>
      <w:r w:rsidRPr="008B45E7">
        <w:rPr>
          <w:color w:val="000000" w:themeColor="text1"/>
        </w:rPr>
        <w:t>cases,</w:t>
      </w:r>
      <w:r w:rsidRPr="008B45E7">
        <w:rPr>
          <w:color w:val="000000" w:themeColor="text1"/>
          <w:spacing w:val="-2"/>
        </w:rPr>
        <w:t xml:space="preserve"> </w:t>
      </w:r>
      <w:r w:rsidRPr="008B45E7">
        <w:rPr>
          <w:color w:val="000000" w:themeColor="text1"/>
        </w:rPr>
        <w:t>staff may be suspended without prejudice where this is deemed to be the best way to ensure</w:t>
      </w:r>
    </w:p>
    <w:p w14:paraId="2410D406" w14:textId="390B07E3" w:rsidR="004A0A03" w:rsidRPr="008B45E7" w:rsidRDefault="002A7ED3" w:rsidP="00B92278">
      <w:pPr>
        <w:pStyle w:val="BodyText"/>
        <w:spacing w:before="81" w:line="360" w:lineRule="auto"/>
        <w:ind w:left="153" w:right="918"/>
        <w:jc w:val="both"/>
        <w:rPr>
          <w:color w:val="000000" w:themeColor="text1"/>
        </w:rPr>
      </w:pPr>
      <w:r w:rsidRPr="008B45E7">
        <w:rPr>
          <w:color w:val="000000" w:themeColor="text1"/>
        </w:rPr>
        <w:t>that</w:t>
      </w:r>
      <w:r w:rsidRPr="008B45E7">
        <w:rPr>
          <w:color w:val="000000" w:themeColor="text1"/>
          <w:spacing w:val="-2"/>
        </w:rPr>
        <w:t xml:space="preserve"> </w:t>
      </w:r>
      <w:r w:rsidRPr="008B45E7">
        <w:rPr>
          <w:color w:val="000000" w:themeColor="text1"/>
        </w:rPr>
        <w:t>young</w:t>
      </w:r>
      <w:r w:rsidRPr="008B45E7">
        <w:rPr>
          <w:color w:val="000000" w:themeColor="text1"/>
          <w:spacing w:val="-2"/>
        </w:rPr>
        <w:t xml:space="preserve"> </w:t>
      </w:r>
      <w:r w:rsidRPr="008B45E7">
        <w:rPr>
          <w:color w:val="000000" w:themeColor="text1"/>
        </w:rPr>
        <w:t>people</w:t>
      </w:r>
      <w:r w:rsidRPr="008B45E7">
        <w:rPr>
          <w:color w:val="000000" w:themeColor="text1"/>
          <w:spacing w:val="-2"/>
        </w:rPr>
        <w:t xml:space="preserve"> </w:t>
      </w:r>
      <w:r w:rsidRPr="008B45E7">
        <w:rPr>
          <w:color w:val="000000" w:themeColor="text1"/>
        </w:rPr>
        <w:t>are</w:t>
      </w:r>
      <w:r w:rsidRPr="008B45E7">
        <w:rPr>
          <w:color w:val="000000" w:themeColor="text1"/>
          <w:spacing w:val="-2"/>
        </w:rPr>
        <w:t xml:space="preserve"> </w:t>
      </w:r>
      <w:r w:rsidRPr="008B45E7">
        <w:rPr>
          <w:color w:val="000000" w:themeColor="text1"/>
        </w:rPr>
        <w:t>protected.</w:t>
      </w:r>
      <w:r w:rsidRPr="008B45E7">
        <w:rPr>
          <w:color w:val="000000" w:themeColor="text1"/>
          <w:spacing w:val="-1"/>
        </w:rPr>
        <w:t xml:space="preserve"> </w:t>
      </w:r>
      <w:r w:rsidRPr="008B45E7">
        <w:rPr>
          <w:color w:val="000000" w:themeColor="text1"/>
        </w:rPr>
        <w:t>Alternatives</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suspension</w:t>
      </w:r>
      <w:r w:rsidRPr="008B45E7">
        <w:rPr>
          <w:color w:val="000000" w:themeColor="text1"/>
          <w:spacing w:val="-1"/>
        </w:rPr>
        <w:t xml:space="preserve"> </w:t>
      </w:r>
      <w:r w:rsidRPr="008B45E7">
        <w:rPr>
          <w:color w:val="000000" w:themeColor="text1"/>
        </w:rPr>
        <w:t>will</w:t>
      </w:r>
      <w:r w:rsidRPr="008B45E7">
        <w:rPr>
          <w:color w:val="000000" w:themeColor="text1"/>
          <w:spacing w:val="-2"/>
        </w:rPr>
        <w:t xml:space="preserve"> </w:t>
      </w:r>
      <w:r w:rsidRPr="008B45E7">
        <w:rPr>
          <w:color w:val="000000" w:themeColor="text1"/>
        </w:rPr>
        <w:t>always</w:t>
      </w:r>
      <w:r w:rsidRPr="008B45E7">
        <w:rPr>
          <w:color w:val="000000" w:themeColor="text1"/>
          <w:spacing w:val="-1"/>
        </w:rPr>
        <w:t xml:space="preserve"> </w:t>
      </w:r>
      <w:r w:rsidRPr="008B45E7">
        <w:rPr>
          <w:color w:val="000000" w:themeColor="text1"/>
        </w:rPr>
        <w:t>be</w:t>
      </w:r>
      <w:r w:rsidRPr="008B45E7">
        <w:rPr>
          <w:color w:val="000000" w:themeColor="text1"/>
          <w:spacing w:val="-4"/>
        </w:rPr>
        <w:t xml:space="preserve"> </w:t>
      </w:r>
      <w:r w:rsidRPr="008B45E7">
        <w:rPr>
          <w:color w:val="000000" w:themeColor="text1"/>
        </w:rPr>
        <w:t>considered.</w:t>
      </w:r>
      <w:r w:rsidRPr="008B45E7">
        <w:rPr>
          <w:color w:val="000000" w:themeColor="text1"/>
          <w:spacing w:val="-2"/>
        </w:rPr>
        <w:t xml:space="preserve"> </w:t>
      </w:r>
      <w:r w:rsidRPr="008B45E7">
        <w:rPr>
          <w:color w:val="000000" w:themeColor="text1"/>
        </w:rPr>
        <w:t>In the</w:t>
      </w:r>
      <w:r w:rsidRPr="008B45E7">
        <w:rPr>
          <w:color w:val="000000" w:themeColor="text1"/>
          <w:spacing w:val="-3"/>
        </w:rPr>
        <w:t xml:space="preserve"> </w:t>
      </w:r>
      <w:r w:rsidRPr="008B45E7">
        <w:rPr>
          <w:color w:val="000000" w:themeColor="text1"/>
        </w:rPr>
        <w:t>event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suspension,</w:t>
      </w:r>
      <w:r w:rsidRPr="008B45E7">
        <w:rPr>
          <w:color w:val="000000" w:themeColor="text1"/>
          <w:spacing w:val="-5"/>
        </w:rPr>
        <w:t xml:space="preserve"> </w:t>
      </w:r>
      <w:r w:rsidR="00540F7E" w:rsidRPr="008B45E7">
        <w:rPr>
          <w:color w:val="000000" w:themeColor="text1"/>
        </w:rPr>
        <w:t xml:space="preserve">Transferable Skills Training  </w:t>
      </w:r>
      <w:r w:rsidRPr="008B45E7">
        <w:rPr>
          <w:color w:val="000000" w:themeColor="text1"/>
          <w:spacing w:val="-3"/>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provide</w:t>
      </w:r>
      <w:r w:rsidRPr="008B45E7">
        <w:rPr>
          <w:color w:val="000000" w:themeColor="text1"/>
          <w:spacing w:val="-3"/>
        </w:rPr>
        <w:t xml:space="preserve"> </w:t>
      </w:r>
      <w:r w:rsidRPr="008B45E7">
        <w:rPr>
          <w:color w:val="000000" w:themeColor="text1"/>
        </w:rPr>
        <w:t>support</w:t>
      </w:r>
      <w:r w:rsidRPr="008B45E7">
        <w:rPr>
          <w:color w:val="000000" w:themeColor="text1"/>
          <w:spacing w:val="-3"/>
        </w:rPr>
        <w:t xml:space="preserve"> </w:t>
      </w:r>
      <w:r w:rsidRPr="008B45E7">
        <w:rPr>
          <w:color w:val="000000" w:themeColor="text1"/>
        </w:rPr>
        <w:t>and</w:t>
      </w:r>
      <w:r w:rsidRPr="008B45E7">
        <w:rPr>
          <w:color w:val="000000" w:themeColor="text1"/>
          <w:spacing w:val="-6"/>
        </w:rPr>
        <w:t xml:space="preserve"> </w:t>
      </w:r>
      <w:r w:rsidRPr="008B45E7">
        <w:rPr>
          <w:color w:val="000000" w:themeColor="text1"/>
        </w:rPr>
        <w:t>a</w:t>
      </w:r>
      <w:r w:rsidRPr="008B45E7">
        <w:rPr>
          <w:color w:val="000000" w:themeColor="text1"/>
          <w:spacing w:val="-2"/>
        </w:rPr>
        <w:t xml:space="preserve"> </w:t>
      </w:r>
      <w:r w:rsidRPr="008B45E7">
        <w:rPr>
          <w:color w:val="000000" w:themeColor="text1"/>
        </w:rPr>
        <w:t>named</w:t>
      </w:r>
      <w:r w:rsidRPr="008B45E7">
        <w:rPr>
          <w:color w:val="000000" w:themeColor="text1"/>
          <w:spacing w:val="-3"/>
        </w:rPr>
        <w:t xml:space="preserve"> </w:t>
      </w:r>
      <w:r w:rsidRPr="008B45E7">
        <w:rPr>
          <w:color w:val="000000" w:themeColor="text1"/>
        </w:rPr>
        <w:t>contact</w:t>
      </w:r>
      <w:r w:rsidRPr="008B45E7">
        <w:rPr>
          <w:color w:val="000000" w:themeColor="text1"/>
          <w:spacing w:val="-3"/>
        </w:rPr>
        <w:t xml:space="preserve"> </w:t>
      </w:r>
      <w:r w:rsidRPr="008B45E7">
        <w:rPr>
          <w:color w:val="000000" w:themeColor="text1"/>
        </w:rPr>
        <w:t>for the member of staff.</w:t>
      </w:r>
    </w:p>
    <w:p w14:paraId="34A2B855" w14:textId="77777777" w:rsidR="004A0A03" w:rsidRPr="008B45E7" w:rsidRDefault="002A7ED3" w:rsidP="00B92278">
      <w:pPr>
        <w:pStyle w:val="ListParagraph"/>
        <w:numPr>
          <w:ilvl w:val="2"/>
          <w:numId w:val="13"/>
        </w:numPr>
        <w:tabs>
          <w:tab w:val="left" w:pos="138"/>
          <w:tab w:val="left" w:pos="695"/>
        </w:tabs>
        <w:spacing w:before="223" w:line="360" w:lineRule="auto"/>
        <w:ind w:left="138" w:right="777" w:hanging="3"/>
        <w:jc w:val="both"/>
        <w:rPr>
          <w:color w:val="000000" w:themeColor="text1"/>
        </w:rPr>
      </w:pPr>
      <w:r w:rsidRPr="008B45E7">
        <w:rPr>
          <w:color w:val="000000" w:themeColor="text1"/>
        </w:rPr>
        <w:t>Staff,</w:t>
      </w:r>
      <w:r w:rsidRPr="008B45E7">
        <w:rPr>
          <w:color w:val="000000" w:themeColor="text1"/>
          <w:spacing w:val="-2"/>
        </w:rPr>
        <w:t xml:space="preserve"> </w:t>
      </w:r>
      <w:r w:rsidRPr="008B45E7">
        <w:rPr>
          <w:color w:val="000000" w:themeColor="text1"/>
        </w:rPr>
        <w:t>parents</w:t>
      </w:r>
      <w:r w:rsidRPr="008B45E7">
        <w:rPr>
          <w:color w:val="000000" w:themeColor="text1"/>
          <w:spacing w:val="-3"/>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trustees</w:t>
      </w:r>
      <w:r w:rsidRPr="008B45E7">
        <w:rPr>
          <w:color w:val="000000" w:themeColor="text1"/>
          <w:spacing w:val="-3"/>
        </w:rPr>
        <w:t xml:space="preserve"> </w:t>
      </w:r>
      <w:r w:rsidRPr="008B45E7">
        <w:rPr>
          <w:color w:val="000000" w:themeColor="text1"/>
        </w:rPr>
        <w:t>are</w:t>
      </w:r>
      <w:r w:rsidRPr="008B45E7">
        <w:rPr>
          <w:color w:val="000000" w:themeColor="text1"/>
          <w:spacing w:val="-2"/>
        </w:rPr>
        <w:t xml:space="preserve"> </w:t>
      </w:r>
      <w:r w:rsidRPr="008B45E7">
        <w:rPr>
          <w:color w:val="000000" w:themeColor="text1"/>
        </w:rPr>
        <w:t>reminded</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publication</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material</w:t>
      </w:r>
      <w:r w:rsidRPr="008B45E7">
        <w:rPr>
          <w:color w:val="000000" w:themeColor="text1"/>
          <w:spacing w:val="-5"/>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may</w:t>
      </w:r>
      <w:r w:rsidRPr="008B45E7">
        <w:rPr>
          <w:color w:val="000000" w:themeColor="text1"/>
          <w:spacing w:val="-1"/>
        </w:rPr>
        <w:t xml:space="preserve"> </w:t>
      </w:r>
      <w:r w:rsidRPr="008B45E7">
        <w:rPr>
          <w:color w:val="000000" w:themeColor="text1"/>
        </w:rPr>
        <w:t>lead</w:t>
      </w:r>
      <w:r w:rsidRPr="008B45E7">
        <w:rPr>
          <w:color w:val="000000" w:themeColor="text1"/>
          <w:spacing w:val="-3"/>
        </w:rPr>
        <w:t xml:space="preserve"> </w:t>
      </w:r>
      <w:r w:rsidRPr="008B45E7">
        <w:rPr>
          <w:color w:val="000000" w:themeColor="text1"/>
        </w:rPr>
        <w:t>to the identification of a teacher who is the subject of an allegation is prohibited by law. Publication includes verbal conversations or writing, including content placed on social media sites.</w:t>
      </w:r>
    </w:p>
    <w:p w14:paraId="618659A9" w14:textId="77777777" w:rsidR="004A0A03" w:rsidRPr="008B45E7" w:rsidRDefault="004A0A03" w:rsidP="00B92278">
      <w:pPr>
        <w:pStyle w:val="BodyText"/>
        <w:spacing w:before="25"/>
        <w:jc w:val="both"/>
        <w:rPr>
          <w:color w:val="000000" w:themeColor="text1"/>
        </w:rPr>
      </w:pPr>
    </w:p>
    <w:p w14:paraId="7A2A9EDA" w14:textId="77777777" w:rsidR="004A0A03" w:rsidRPr="008B45E7" w:rsidRDefault="002A7ED3" w:rsidP="00B92278">
      <w:pPr>
        <w:pStyle w:val="ListParagraph"/>
        <w:numPr>
          <w:ilvl w:val="2"/>
          <w:numId w:val="13"/>
        </w:numPr>
        <w:tabs>
          <w:tab w:val="left" w:pos="153"/>
          <w:tab w:val="left" w:pos="710"/>
        </w:tabs>
        <w:spacing w:line="360" w:lineRule="auto"/>
        <w:ind w:left="153" w:right="691" w:hanging="3"/>
        <w:jc w:val="both"/>
        <w:rPr>
          <w:color w:val="000000" w:themeColor="text1"/>
        </w:rPr>
      </w:pPr>
      <w:r w:rsidRPr="008B45E7">
        <w:rPr>
          <w:color w:val="000000" w:themeColor="text1"/>
        </w:rPr>
        <w:t>Our</w:t>
      </w:r>
      <w:r w:rsidRPr="008B45E7">
        <w:rPr>
          <w:color w:val="000000" w:themeColor="text1"/>
          <w:spacing w:val="-1"/>
        </w:rPr>
        <w:t xml:space="preserve"> </w:t>
      </w:r>
      <w:r w:rsidRPr="008B45E7">
        <w:rPr>
          <w:color w:val="000000" w:themeColor="text1"/>
        </w:rPr>
        <w:t>complaints procedure</w:t>
      </w:r>
      <w:r w:rsidRPr="008B45E7">
        <w:rPr>
          <w:color w:val="000000" w:themeColor="text1"/>
          <w:spacing w:val="-2"/>
        </w:rPr>
        <w:t xml:space="preserve"> </w:t>
      </w:r>
      <w:r w:rsidRPr="008B45E7">
        <w:rPr>
          <w:color w:val="000000" w:themeColor="text1"/>
        </w:rPr>
        <w:t>will be followed</w:t>
      </w:r>
      <w:r w:rsidRPr="008B45E7">
        <w:rPr>
          <w:color w:val="000000" w:themeColor="text1"/>
          <w:spacing w:val="-2"/>
        </w:rPr>
        <w:t xml:space="preserve"> </w:t>
      </w:r>
      <w:r w:rsidRPr="008B45E7">
        <w:rPr>
          <w:color w:val="000000" w:themeColor="text1"/>
        </w:rPr>
        <w:t>where a learner or parent</w:t>
      </w:r>
      <w:r w:rsidRPr="008B45E7">
        <w:rPr>
          <w:color w:val="000000" w:themeColor="text1"/>
          <w:spacing w:val="-1"/>
        </w:rPr>
        <w:t xml:space="preserve"> </w:t>
      </w:r>
      <w:r w:rsidRPr="008B45E7">
        <w:rPr>
          <w:color w:val="000000" w:themeColor="text1"/>
        </w:rPr>
        <w:t>raises a concern about poor practice, low level concerns or possible abuse towards a learner that initially does not reach the threshold for child protection action or intervention from the adult safeguarding team. Poor practice examples include unfairly singling out a learner or attempting</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humiliate</w:t>
      </w:r>
      <w:r w:rsidRPr="008B45E7">
        <w:rPr>
          <w:color w:val="000000" w:themeColor="text1"/>
          <w:spacing w:val="-3"/>
        </w:rPr>
        <w:t xml:space="preserve"> </w:t>
      </w:r>
      <w:r w:rsidRPr="008B45E7">
        <w:rPr>
          <w:color w:val="000000" w:themeColor="text1"/>
        </w:rPr>
        <w:t>them,</w:t>
      </w:r>
      <w:r w:rsidRPr="008B45E7">
        <w:rPr>
          <w:color w:val="000000" w:themeColor="text1"/>
          <w:spacing w:val="-3"/>
        </w:rPr>
        <w:t xml:space="preserve"> </w:t>
      </w:r>
      <w:r w:rsidRPr="008B45E7">
        <w:rPr>
          <w:color w:val="000000" w:themeColor="text1"/>
        </w:rPr>
        <w:t>bullying</w:t>
      </w:r>
      <w:r w:rsidRPr="008B45E7">
        <w:rPr>
          <w:color w:val="000000" w:themeColor="text1"/>
          <w:spacing w:val="-3"/>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belittling</w:t>
      </w:r>
      <w:r w:rsidRPr="008B45E7">
        <w:rPr>
          <w:color w:val="000000" w:themeColor="text1"/>
          <w:spacing w:val="-3"/>
        </w:rPr>
        <w:t xml:space="preserve"> </w:t>
      </w:r>
      <w:r w:rsidRPr="008B45E7">
        <w:rPr>
          <w:color w:val="000000" w:themeColor="text1"/>
        </w:rPr>
        <w:t>a</w:t>
      </w:r>
      <w:r w:rsidRPr="008B45E7">
        <w:rPr>
          <w:color w:val="000000" w:themeColor="text1"/>
          <w:spacing w:val="-1"/>
        </w:rPr>
        <w:t xml:space="preserve"> </w:t>
      </w:r>
      <w:r w:rsidRPr="008B45E7">
        <w:rPr>
          <w:color w:val="000000" w:themeColor="text1"/>
        </w:rPr>
        <w:t>learner</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discriminating</w:t>
      </w:r>
      <w:r w:rsidRPr="008B45E7">
        <w:rPr>
          <w:color w:val="000000" w:themeColor="text1"/>
          <w:spacing w:val="-3"/>
        </w:rPr>
        <w:t xml:space="preserve"> </w:t>
      </w:r>
      <w:r w:rsidRPr="008B45E7">
        <w:rPr>
          <w:color w:val="000000" w:themeColor="text1"/>
        </w:rPr>
        <w:t>against</w:t>
      </w:r>
      <w:r w:rsidRPr="008B45E7">
        <w:rPr>
          <w:color w:val="000000" w:themeColor="text1"/>
          <w:spacing w:val="-3"/>
        </w:rPr>
        <w:t xml:space="preserve"> </w:t>
      </w:r>
      <w:r w:rsidRPr="008B45E7">
        <w:rPr>
          <w:color w:val="000000" w:themeColor="text1"/>
        </w:rPr>
        <w:t>them in some way.</w:t>
      </w:r>
    </w:p>
    <w:p w14:paraId="501D1811" w14:textId="148B022B" w:rsidR="004A0A03" w:rsidRPr="008B45E7" w:rsidRDefault="002A7ED3" w:rsidP="00B92278">
      <w:pPr>
        <w:pStyle w:val="BodyText"/>
        <w:spacing w:before="2" w:line="360" w:lineRule="auto"/>
        <w:ind w:left="153" w:right="1056" w:hanging="3"/>
        <w:jc w:val="both"/>
        <w:rPr>
          <w:color w:val="000000" w:themeColor="text1"/>
        </w:rPr>
      </w:pPr>
      <w:r w:rsidRPr="008B45E7">
        <w:rPr>
          <w:color w:val="000000" w:themeColor="text1"/>
        </w:rPr>
        <w:t>Complaints</w:t>
      </w:r>
      <w:r w:rsidRPr="008B45E7">
        <w:rPr>
          <w:color w:val="000000" w:themeColor="text1"/>
          <w:spacing w:val="-2"/>
        </w:rPr>
        <w:t xml:space="preserve"> </w:t>
      </w:r>
      <w:r w:rsidRPr="008B45E7">
        <w:rPr>
          <w:color w:val="000000" w:themeColor="text1"/>
        </w:rPr>
        <w:t>are</w:t>
      </w:r>
      <w:r w:rsidRPr="008B45E7">
        <w:rPr>
          <w:color w:val="000000" w:themeColor="text1"/>
          <w:spacing w:val="-3"/>
        </w:rPr>
        <w:t xml:space="preserve"> </w:t>
      </w:r>
      <w:r w:rsidRPr="008B45E7">
        <w:rPr>
          <w:color w:val="000000" w:themeColor="text1"/>
        </w:rPr>
        <w:t>managed</w:t>
      </w:r>
      <w:r w:rsidRPr="008B45E7">
        <w:rPr>
          <w:color w:val="000000" w:themeColor="text1"/>
          <w:spacing w:val="-6"/>
        </w:rPr>
        <w:t xml:space="preserve"> </w:t>
      </w:r>
      <w:r w:rsidRPr="008B45E7">
        <w:rPr>
          <w:color w:val="000000" w:themeColor="text1"/>
        </w:rPr>
        <w:t>by</w:t>
      </w:r>
      <w:r w:rsidRPr="008B45E7">
        <w:rPr>
          <w:color w:val="000000" w:themeColor="text1"/>
          <w:spacing w:val="-1"/>
        </w:rPr>
        <w:t xml:space="preserve"> </w:t>
      </w:r>
      <w:r w:rsidRPr="008B45E7">
        <w:rPr>
          <w:color w:val="000000" w:themeColor="text1"/>
        </w:rPr>
        <w:t>senior</w:t>
      </w:r>
      <w:r w:rsidRPr="008B45E7">
        <w:rPr>
          <w:color w:val="000000" w:themeColor="text1"/>
          <w:spacing w:val="-2"/>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trustees.</w:t>
      </w:r>
      <w:r w:rsidRPr="008B45E7">
        <w:rPr>
          <w:color w:val="000000" w:themeColor="text1"/>
          <w:spacing w:val="-2"/>
        </w:rPr>
        <w:t xml:space="preserve"> </w:t>
      </w:r>
      <w:r w:rsidRPr="008B45E7">
        <w:rPr>
          <w:color w:val="000000" w:themeColor="text1"/>
        </w:rPr>
        <w:t>An</w:t>
      </w:r>
      <w:r w:rsidRPr="008B45E7">
        <w:rPr>
          <w:color w:val="000000" w:themeColor="text1"/>
          <w:spacing w:val="-3"/>
        </w:rPr>
        <w:t xml:space="preserve"> </w:t>
      </w:r>
      <w:r w:rsidRPr="008B45E7">
        <w:rPr>
          <w:color w:val="000000" w:themeColor="text1"/>
        </w:rPr>
        <w:t>explanation</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 xml:space="preserve">complaint’s procedure is included on the </w:t>
      </w:r>
      <w:r w:rsidR="00540F7E" w:rsidRPr="008B45E7">
        <w:rPr>
          <w:color w:val="000000" w:themeColor="text1"/>
        </w:rPr>
        <w:t xml:space="preserve">Transferable Skills Training  </w:t>
      </w:r>
      <w:r w:rsidRPr="008B45E7">
        <w:rPr>
          <w:color w:val="000000" w:themeColor="text1"/>
        </w:rPr>
        <w:t xml:space="preserve"> website, </w:t>
      </w:r>
      <w:proofErr w:type="gramStart"/>
      <w:r w:rsidRPr="008B45E7">
        <w:rPr>
          <w:color w:val="000000" w:themeColor="text1"/>
        </w:rPr>
        <w:t>It</w:t>
      </w:r>
      <w:proofErr w:type="gramEnd"/>
      <w:r w:rsidRPr="008B45E7">
        <w:rPr>
          <w:color w:val="000000" w:themeColor="text1"/>
        </w:rPr>
        <w:t xml:space="preserve"> is also highlighted during a learner's induction.</w:t>
      </w:r>
    </w:p>
    <w:p w14:paraId="07311C38" w14:textId="77777777" w:rsidR="004A0A03" w:rsidRPr="008B45E7" w:rsidRDefault="004A0A03" w:rsidP="00B92278">
      <w:pPr>
        <w:pStyle w:val="BodyText"/>
        <w:spacing w:before="145"/>
        <w:jc w:val="both"/>
        <w:rPr>
          <w:color w:val="000000" w:themeColor="text1"/>
        </w:rPr>
      </w:pPr>
    </w:p>
    <w:p w14:paraId="0214543C" w14:textId="77777777" w:rsidR="004A0A03" w:rsidRPr="008B45E7" w:rsidRDefault="002A7ED3" w:rsidP="00B92278">
      <w:pPr>
        <w:pStyle w:val="ListParagraph"/>
        <w:numPr>
          <w:ilvl w:val="2"/>
          <w:numId w:val="13"/>
        </w:numPr>
        <w:tabs>
          <w:tab w:val="left" w:pos="660"/>
        </w:tabs>
        <w:spacing w:line="360" w:lineRule="auto"/>
        <w:ind w:left="100" w:right="700" w:firstLine="0"/>
        <w:jc w:val="both"/>
        <w:rPr>
          <w:color w:val="000000" w:themeColor="text1"/>
        </w:rPr>
      </w:pPr>
      <w:r w:rsidRPr="008B45E7">
        <w:rPr>
          <w:color w:val="000000" w:themeColor="text1"/>
        </w:rPr>
        <w:t>Complaints</w:t>
      </w:r>
      <w:r w:rsidRPr="008B45E7">
        <w:rPr>
          <w:color w:val="000000" w:themeColor="text1"/>
          <w:spacing w:val="-3"/>
        </w:rPr>
        <w:t xml:space="preserve"> </w:t>
      </w:r>
      <w:r w:rsidRPr="008B45E7">
        <w:rPr>
          <w:color w:val="000000" w:themeColor="text1"/>
        </w:rPr>
        <w:t>which</w:t>
      </w:r>
      <w:r w:rsidRPr="008B45E7">
        <w:rPr>
          <w:color w:val="000000" w:themeColor="text1"/>
          <w:spacing w:val="-4"/>
        </w:rPr>
        <w:t xml:space="preserve"> </w:t>
      </w:r>
      <w:r w:rsidRPr="008B45E7">
        <w:rPr>
          <w:color w:val="000000" w:themeColor="text1"/>
        </w:rPr>
        <w:t>escalate</w:t>
      </w:r>
      <w:r w:rsidRPr="008B45E7">
        <w:rPr>
          <w:color w:val="000000" w:themeColor="text1"/>
          <w:spacing w:val="-4"/>
        </w:rPr>
        <w:t xml:space="preserve"> </w:t>
      </w:r>
      <w:r w:rsidRPr="008B45E7">
        <w:rPr>
          <w:color w:val="000000" w:themeColor="text1"/>
        </w:rPr>
        <w:t>into</w:t>
      </w:r>
      <w:r w:rsidRPr="008B45E7">
        <w:rPr>
          <w:color w:val="000000" w:themeColor="text1"/>
          <w:spacing w:val="-6"/>
        </w:rPr>
        <w:t xml:space="preserve"> </w:t>
      </w:r>
      <w:r w:rsidRPr="008B45E7">
        <w:rPr>
          <w:color w:val="000000" w:themeColor="text1"/>
        </w:rPr>
        <w:t>a</w:t>
      </w:r>
      <w:r w:rsidRPr="008B45E7">
        <w:rPr>
          <w:color w:val="000000" w:themeColor="text1"/>
          <w:spacing w:val="-2"/>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concern</w:t>
      </w:r>
      <w:r w:rsidRPr="008B45E7">
        <w:rPr>
          <w:color w:val="000000" w:themeColor="text1"/>
          <w:spacing w:val="-7"/>
        </w:rPr>
        <w:t xml:space="preserve"> </w:t>
      </w:r>
      <w:r w:rsidRPr="008B45E7">
        <w:rPr>
          <w:color w:val="000000" w:themeColor="text1"/>
        </w:rPr>
        <w:t>will</w:t>
      </w:r>
      <w:r w:rsidRPr="008B45E7">
        <w:rPr>
          <w:color w:val="000000" w:themeColor="text1"/>
          <w:spacing w:val="-4"/>
        </w:rPr>
        <w:t xml:space="preserve"> </w:t>
      </w:r>
      <w:r w:rsidRPr="008B45E7">
        <w:rPr>
          <w:color w:val="000000" w:themeColor="text1"/>
        </w:rPr>
        <w:t>automatically</w:t>
      </w:r>
      <w:r w:rsidRPr="008B45E7">
        <w:rPr>
          <w:color w:val="000000" w:themeColor="text1"/>
          <w:spacing w:val="-2"/>
        </w:rPr>
        <w:t xml:space="preserve"> </w:t>
      </w:r>
      <w:r w:rsidRPr="008B45E7">
        <w:rPr>
          <w:color w:val="000000" w:themeColor="text1"/>
        </w:rPr>
        <w:t>be</w:t>
      </w:r>
      <w:r w:rsidRPr="008B45E7">
        <w:rPr>
          <w:color w:val="000000" w:themeColor="text1"/>
          <w:spacing w:val="-4"/>
        </w:rPr>
        <w:t xml:space="preserve"> </w:t>
      </w:r>
      <w:r w:rsidRPr="008B45E7">
        <w:rPr>
          <w:color w:val="000000" w:themeColor="text1"/>
        </w:rPr>
        <w:t>managed under the safeguarding procedures.</w:t>
      </w:r>
    </w:p>
    <w:p w14:paraId="60F024A3" w14:textId="77777777" w:rsidR="004A0A03" w:rsidRPr="008B45E7" w:rsidRDefault="002A7ED3" w:rsidP="00B92278">
      <w:pPr>
        <w:pStyle w:val="Heading2"/>
        <w:numPr>
          <w:ilvl w:val="1"/>
          <w:numId w:val="13"/>
        </w:numPr>
        <w:tabs>
          <w:tab w:val="left" w:pos="537"/>
        </w:tabs>
        <w:spacing w:before="186"/>
        <w:ind w:left="537" w:hanging="437"/>
        <w:jc w:val="both"/>
        <w:rPr>
          <w:color w:val="000000" w:themeColor="text1"/>
        </w:rPr>
      </w:pPr>
      <w:bookmarkStart w:id="14" w:name="_bookmark14"/>
      <w:bookmarkEnd w:id="14"/>
      <w:r w:rsidRPr="008B45E7">
        <w:rPr>
          <w:color w:val="000000" w:themeColor="text1"/>
        </w:rPr>
        <w:lastRenderedPageBreak/>
        <w:t>Staff</w:t>
      </w:r>
      <w:r w:rsidRPr="008B45E7">
        <w:rPr>
          <w:color w:val="000000" w:themeColor="text1"/>
          <w:spacing w:val="-16"/>
        </w:rPr>
        <w:t xml:space="preserve"> </w:t>
      </w:r>
      <w:r w:rsidRPr="008B45E7">
        <w:rPr>
          <w:color w:val="000000" w:themeColor="text1"/>
          <w:spacing w:val="-2"/>
        </w:rPr>
        <w:t>training</w:t>
      </w:r>
    </w:p>
    <w:p w14:paraId="77BA6CD0" w14:textId="77777777" w:rsidR="004A0A03" w:rsidRPr="008B45E7" w:rsidRDefault="002A7ED3" w:rsidP="00B92278">
      <w:pPr>
        <w:pStyle w:val="ListParagraph"/>
        <w:numPr>
          <w:ilvl w:val="2"/>
          <w:numId w:val="13"/>
        </w:numPr>
        <w:tabs>
          <w:tab w:val="left" w:pos="153"/>
          <w:tab w:val="left" w:pos="708"/>
        </w:tabs>
        <w:spacing w:before="172" w:line="360" w:lineRule="auto"/>
        <w:ind w:left="153" w:right="848" w:hanging="3"/>
        <w:jc w:val="both"/>
        <w:rPr>
          <w:color w:val="000000" w:themeColor="text1"/>
        </w:rPr>
      </w:pPr>
      <w:r w:rsidRPr="008B45E7">
        <w:rPr>
          <w:color w:val="000000" w:themeColor="text1"/>
        </w:rPr>
        <w:t>It</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important</w:t>
      </w:r>
      <w:r w:rsidRPr="008B45E7">
        <w:rPr>
          <w:color w:val="000000" w:themeColor="text1"/>
          <w:spacing w:val="-3"/>
        </w:rPr>
        <w:t xml:space="preserve"> </w:t>
      </w:r>
      <w:r w:rsidRPr="008B45E7">
        <w:rPr>
          <w:color w:val="000000" w:themeColor="text1"/>
        </w:rPr>
        <w:t>that</w:t>
      </w:r>
      <w:r w:rsidRPr="008B45E7">
        <w:rPr>
          <w:color w:val="000000" w:themeColor="text1"/>
          <w:spacing w:val="-5"/>
        </w:rPr>
        <w:t xml:space="preserve"> </w:t>
      </w:r>
      <w:r w:rsidRPr="008B45E7">
        <w:rPr>
          <w:color w:val="000000" w:themeColor="text1"/>
        </w:rPr>
        <w:t>all</w:t>
      </w:r>
      <w:r w:rsidRPr="008B45E7">
        <w:rPr>
          <w:color w:val="000000" w:themeColor="text1"/>
          <w:spacing w:val="-3"/>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receive</w:t>
      </w:r>
      <w:r w:rsidRPr="008B45E7">
        <w:rPr>
          <w:color w:val="000000" w:themeColor="text1"/>
          <w:spacing w:val="-3"/>
        </w:rPr>
        <w:t xml:space="preserve"> </w:t>
      </w:r>
      <w:r w:rsidRPr="008B45E7">
        <w:rPr>
          <w:color w:val="000000" w:themeColor="text1"/>
        </w:rPr>
        <w:t>training</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enable</w:t>
      </w:r>
      <w:r w:rsidRPr="008B45E7">
        <w:rPr>
          <w:color w:val="000000" w:themeColor="text1"/>
          <w:spacing w:val="-3"/>
        </w:rPr>
        <w:t xml:space="preserve"> </w:t>
      </w:r>
      <w:r w:rsidRPr="008B45E7">
        <w:rPr>
          <w:color w:val="000000" w:themeColor="text1"/>
        </w:rPr>
        <w:t>them</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proofErr w:type="spellStart"/>
      <w:r w:rsidRPr="008B45E7">
        <w:rPr>
          <w:color w:val="000000" w:themeColor="text1"/>
        </w:rPr>
        <w:t>recognise</w:t>
      </w:r>
      <w:proofErr w:type="spellEnd"/>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 xml:space="preserve">possible signs of abuse, neglect and exploitation and to know what to do if they have a concern. This training will then be updated regularly, and all staff will receive updates every two </w:t>
      </w:r>
      <w:r w:rsidRPr="008B45E7">
        <w:rPr>
          <w:color w:val="000000" w:themeColor="text1"/>
          <w:spacing w:val="-2"/>
        </w:rPr>
        <w:t>years.</w:t>
      </w:r>
    </w:p>
    <w:p w14:paraId="45ED521C" w14:textId="77777777" w:rsidR="004A0A03" w:rsidRPr="008B45E7" w:rsidRDefault="004A0A03" w:rsidP="00B92278">
      <w:pPr>
        <w:pStyle w:val="BodyText"/>
        <w:spacing w:before="177"/>
        <w:jc w:val="both"/>
        <w:rPr>
          <w:color w:val="000000" w:themeColor="text1"/>
        </w:rPr>
      </w:pPr>
    </w:p>
    <w:p w14:paraId="797E9122" w14:textId="123F744D" w:rsidR="001B60D4" w:rsidRPr="008B45E7" w:rsidRDefault="002A7ED3" w:rsidP="00B92278">
      <w:pPr>
        <w:pStyle w:val="ListParagraph"/>
        <w:numPr>
          <w:ilvl w:val="2"/>
          <w:numId w:val="13"/>
        </w:numPr>
        <w:tabs>
          <w:tab w:val="left" w:pos="153"/>
          <w:tab w:val="left" w:pos="710"/>
        </w:tabs>
        <w:spacing w:line="360" w:lineRule="auto"/>
        <w:ind w:left="153" w:right="872" w:hanging="3"/>
        <w:jc w:val="both"/>
        <w:rPr>
          <w:color w:val="000000" w:themeColor="text1"/>
        </w:rPr>
      </w:pPr>
      <w:r w:rsidRPr="008B45E7">
        <w:rPr>
          <w:color w:val="000000" w:themeColor="text1"/>
        </w:rPr>
        <w:t>New</w:t>
      </w:r>
      <w:r w:rsidRPr="008B45E7">
        <w:rPr>
          <w:color w:val="000000" w:themeColor="text1"/>
          <w:spacing w:val="-1"/>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Trustees</w:t>
      </w:r>
      <w:r w:rsidRPr="008B45E7">
        <w:rPr>
          <w:color w:val="000000" w:themeColor="text1"/>
          <w:spacing w:val="-3"/>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complete</w:t>
      </w:r>
      <w:r w:rsidRPr="008B45E7">
        <w:rPr>
          <w:color w:val="000000" w:themeColor="text1"/>
          <w:spacing w:val="-5"/>
        </w:rPr>
        <w:t xml:space="preserve"> </w:t>
      </w:r>
      <w:r w:rsidRPr="008B45E7">
        <w:rPr>
          <w:color w:val="000000" w:themeColor="text1"/>
        </w:rPr>
        <w:t>ETF</w:t>
      </w:r>
      <w:r w:rsidRPr="008B45E7">
        <w:rPr>
          <w:color w:val="000000" w:themeColor="text1"/>
          <w:spacing w:val="-3"/>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&amp;</w:t>
      </w:r>
      <w:r w:rsidRPr="008B45E7">
        <w:rPr>
          <w:color w:val="000000" w:themeColor="text1"/>
          <w:spacing w:val="-4"/>
        </w:rPr>
        <w:t xml:space="preserve"> </w:t>
      </w:r>
      <w:r w:rsidRPr="008B45E7">
        <w:rPr>
          <w:color w:val="000000" w:themeColor="text1"/>
        </w:rPr>
        <w:t>Prevent</w:t>
      </w:r>
      <w:r w:rsidRPr="008B45E7">
        <w:rPr>
          <w:color w:val="000000" w:themeColor="text1"/>
          <w:spacing w:val="-3"/>
        </w:rPr>
        <w:t xml:space="preserve"> </w:t>
      </w:r>
      <w:r w:rsidRPr="008B45E7">
        <w:rPr>
          <w:color w:val="000000" w:themeColor="text1"/>
        </w:rPr>
        <w:t>training</w:t>
      </w:r>
      <w:r w:rsidRPr="008B45E7">
        <w:rPr>
          <w:color w:val="000000" w:themeColor="text1"/>
          <w:spacing w:val="-2"/>
        </w:rPr>
        <w:t xml:space="preserve"> </w:t>
      </w:r>
      <w:r w:rsidRPr="008B45E7">
        <w:rPr>
          <w:color w:val="000000" w:themeColor="text1"/>
        </w:rPr>
        <w:t>as</w:t>
      </w:r>
      <w:r w:rsidRPr="008B45E7">
        <w:rPr>
          <w:color w:val="000000" w:themeColor="text1"/>
          <w:spacing w:val="-2"/>
        </w:rPr>
        <w:t xml:space="preserve"> </w:t>
      </w:r>
      <w:r w:rsidRPr="008B45E7">
        <w:rPr>
          <w:color w:val="000000" w:themeColor="text1"/>
        </w:rPr>
        <w:t>part</w:t>
      </w:r>
      <w:r w:rsidRPr="008B45E7">
        <w:rPr>
          <w:color w:val="000000" w:themeColor="text1"/>
          <w:spacing w:val="-3"/>
        </w:rPr>
        <w:t xml:space="preserve"> </w:t>
      </w:r>
      <w:r w:rsidRPr="008B45E7">
        <w:rPr>
          <w:color w:val="000000" w:themeColor="text1"/>
        </w:rPr>
        <w:t>of their induction and will be sent a link to Keeping Children Safe in Education</w:t>
      </w:r>
      <w:r w:rsidR="004517B3">
        <w:rPr>
          <w:color w:val="000000" w:themeColor="text1"/>
        </w:rPr>
        <w:t xml:space="preserve"> 2025</w:t>
      </w:r>
      <w:r w:rsidRPr="008B45E7">
        <w:rPr>
          <w:color w:val="000000" w:themeColor="text1"/>
        </w:rPr>
        <w:t xml:space="preserve"> Part 1, the Safeguarding and Welfare policy and Staff Code of Conduct. The training for trustees includes a specific safeguarding for governance module. </w:t>
      </w:r>
    </w:p>
    <w:p w14:paraId="0792ADBB" w14:textId="77777777" w:rsidR="001B60D4" w:rsidRPr="008B45E7" w:rsidRDefault="001B60D4" w:rsidP="00B92278">
      <w:pPr>
        <w:pStyle w:val="ListParagraph"/>
        <w:jc w:val="both"/>
        <w:rPr>
          <w:color w:val="000000" w:themeColor="text1"/>
        </w:rPr>
      </w:pPr>
    </w:p>
    <w:p w14:paraId="3C73E167" w14:textId="169F54A2" w:rsidR="004A0A03" w:rsidRPr="008B45E7" w:rsidRDefault="002A7ED3" w:rsidP="00B92278">
      <w:pPr>
        <w:pStyle w:val="ListParagraph"/>
        <w:numPr>
          <w:ilvl w:val="2"/>
          <w:numId w:val="13"/>
        </w:numPr>
        <w:tabs>
          <w:tab w:val="left" w:pos="153"/>
          <w:tab w:val="left" w:pos="710"/>
        </w:tabs>
        <w:spacing w:line="360" w:lineRule="auto"/>
        <w:ind w:left="153" w:right="872" w:hanging="3"/>
        <w:jc w:val="both"/>
        <w:rPr>
          <w:color w:val="000000" w:themeColor="text1"/>
        </w:rPr>
      </w:pPr>
      <w:r w:rsidRPr="008B45E7">
        <w:rPr>
          <w:color w:val="000000" w:themeColor="text1"/>
        </w:rPr>
        <w:t>All staff, including the DSL,</w:t>
      </w:r>
    </w:p>
    <w:p w14:paraId="06D3AB9D" w14:textId="77777777" w:rsidR="004A0A03" w:rsidRPr="008B45E7" w:rsidRDefault="002A7ED3" w:rsidP="00B92278">
      <w:pPr>
        <w:pStyle w:val="BodyText"/>
        <w:spacing w:before="81" w:line="360" w:lineRule="auto"/>
        <w:ind w:left="153" w:right="714"/>
        <w:jc w:val="both"/>
        <w:rPr>
          <w:color w:val="000000" w:themeColor="text1"/>
        </w:rPr>
      </w:pPr>
      <w:r w:rsidRPr="008B45E7">
        <w:rPr>
          <w:color w:val="000000" w:themeColor="text1"/>
        </w:rPr>
        <w:t>Leadership Team and trustees will receive training that is regularly updated. All staff will also</w:t>
      </w:r>
      <w:r w:rsidRPr="008B45E7">
        <w:rPr>
          <w:color w:val="000000" w:themeColor="text1"/>
          <w:spacing w:val="-3"/>
        </w:rPr>
        <w:t xml:space="preserve"> </w:t>
      </w:r>
      <w:r w:rsidRPr="008B45E7">
        <w:rPr>
          <w:color w:val="000000" w:themeColor="text1"/>
        </w:rPr>
        <w:t>receive</w:t>
      </w:r>
      <w:r w:rsidRPr="008B45E7">
        <w:rPr>
          <w:color w:val="000000" w:themeColor="text1"/>
          <w:spacing w:val="-4"/>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updates</w:t>
      </w:r>
      <w:r w:rsidRPr="008B45E7">
        <w:rPr>
          <w:color w:val="000000" w:themeColor="text1"/>
          <w:spacing w:val="-4"/>
        </w:rPr>
        <w:t xml:space="preserve"> </w:t>
      </w:r>
      <w:r w:rsidRPr="008B45E7">
        <w:rPr>
          <w:color w:val="000000" w:themeColor="text1"/>
        </w:rPr>
        <w:t>via</w:t>
      </w:r>
      <w:r w:rsidRPr="008B45E7">
        <w:rPr>
          <w:color w:val="000000" w:themeColor="text1"/>
          <w:spacing w:val="-3"/>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team</w:t>
      </w:r>
      <w:r w:rsidRPr="008B45E7">
        <w:rPr>
          <w:color w:val="000000" w:themeColor="text1"/>
          <w:spacing w:val="-3"/>
        </w:rPr>
        <w:t xml:space="preserve"> </w:t>
      </w:r>
      <w:r w:rsidRPr="008B45E7">
        <w:rPr>
          <w:color w:val="000000" w:themeColor="text1"/>
        </w:rPr>
        <w:t>termly</w:t>
      </w:r>
      <w:r w:rsidRPr="008B45E7">
        <w:rPr>
          <w:color w:val="000000" w:themeColor="text1"/>
          <w:spacing w:val="-3"/>
        </w:rPr>
        <w:t xml:space="preserve"> </w:t>
      </w:r>
      <w:r w:rsidRPr="008B45E7">
        <w:rPr>
          <w:color w:val="000000" w:themeColor="text1"/>
        </w:rPr>
        <w:t>newsletter,</w:t>
      </w:r>
      <w:r w:rsidRPr="008B45E7">
        <w:rPr>
          <w:color w:val="000000" w:themeColor="text1"/>
          <w:spacing w:val="-2"/>
        </w:rPr>
        <w:t xml:space="preserve"> </w:t>
      </w:r>
      <w:r w:rsidRPr="008B45E7">
        <w:rPr>
          <w:color w:val="000000" w:themeColor="text1"/>
        </w:rPr>
        <w:t>email,</w:t>
      </w:r>
      <w:r w:rsidRPr="008B45E7">
        <w:rPr>
          <w:color w:val="000000" w:themeColor="text1"/>
          <w:spacing w:val="-3"/>
        </w:rPr>
        <w:t xml:space="preserve"> </w:t>
      </w:r>
      <w:r w:rsidRPr="008B45E7">
        <w:rPr>
          <w:color w:val="000000" w:themeColor="text1"/>
        </w:rPr>
        <w:t>e- bulletins, website access and staff meetings throughout the year.</w:t>
      </w:r>
    </w:p>
    <w:p w14:paraId="016B607C" w14:textId="77777777" w:rsidR="004A0A03" w:rsidRPr="008B45E7" w:rsidRDefault="002A7ED3" w:rsidP="00B92278">
      <w:pPr>
        <w:pStyle w:val="Heading2"/>
        <w:numPr>
          <w:ilvl w:val="1"/>
          <w:numId w:val="13"/>
        </w:numPr>
        <w:tabs>
          <w:tab w:val="left" w:pos="686"/>
        </w:tabs>
        <w:spacing w:before="232"/>
        <w:ind w:left="686" w:hanging="586"/>
        <w:jc w:val="both"/>
        <w:rPr>
          <w:color w:val="000000" w:themeColor="text1"/>
        </w:rPr>
      </w:pPr>
      <w:bookmarkStart w:id="15" w:name="_bookmark15"/>
      <w:bookmarkEnd w:id="15"/>
      <w:r w:rsidRPr="008B45E7">
        <w:rPr>
          <w:color w:val="000000" w:themeColor="text1"/>
        </w:rPr>
        <w:t>Abuse</w:t>
      </w:r>
      <w:r w:rsidRPr="008B45E7">
        <w:rPr>
          <w:color w:val="000000" w:themeColor="text1"/>
          <w:spacing w:val="-10"/>
        </w:rPr>
        <w:t xml:space="preserve"> </w:t>
      </w:r>
      <w:r w:rsidRPr="008B45E7">
        <w:rPr>
          <w:color w:val="000000" w:themeColor="text1"/>
        </w:rPr>
        <w:t>of</w:t>
      </w:r>
      <w:r w:rsidRPr="008B45E7">
        <w:rPr>
          <w:color w:val="000000" w:themeColor="text1"/>
          <w:spacing w:val="-10"/>
        </w:rPr>
        <w:t xml:space="preserve"> </w:t>
      </w:r>
      <w:r w:rsidRPr="008B45E7">
        <w:rPr>
          <w:color w:val="000000" w:themeColor="text1"/>
        </w:rPr>
        <w:t>Positions</w:t>
      </w:r>
      <w:r w:rsidRPr="008B45E7">
        <w:rPr>
          <w:color w:val="000000" w:themeColor="text1"/>
          <w:spacing w:val="-11"/>
        </w:rPr>
        <w:t xml:space="preserve"> </w:t>
      </w:r>
      <w:r w:rsidRPr="008B45E7">
        <w:rPr>
          <w:color w:val="000000" w:themeColor="text1"/>
        </w:rPr>
        <w:t>of</w:t>
      </w:r>
      <w:r w:rsidRPr="008B45E7">
        <w:rPr>
          <w:color w:val="000000" w:themeColor="text1"/>
          <w:spacing w:val="-9"/>
        </w:rPr>
        <w:t xml:space="preserve"> </w:t>
      </w:r>
      <w:r w:rsidRPr="008B45E7">
        <w:rPr>
          <w:color w:val="000000" w:themeColor="text1"/>
          <w:spacing w:val="-4"/>
        </w:rPr>
        <w:t>Trust</w:t>
      </w:r>
    </w:p>
    <w:p w14:paraId="0F611C3D" w14:textId="77777777" w:rsidR="004A0A03" w:rsidRPr="008B45E7" w:rsidRDefault="002A7ED3" w:rsidP="00B92278">
      <w:pPr>
        <w:pStyle w:val="ListParagraph"/>
        <w:numPr>
          <w:ilvl w:val="2"/>
          <w:numId w:val="13"/>
        </w:numPr>
        <w:tabs>
          <w:tab w:val="left" w:pos="787"/>
        </w:tabs>
        <w:spacing w:before="173" w:line="360" w:lineRule="auto"/>
        <w:ind w:left="100" w:right="693" w:firstLine="0"/>
        <w:jc w:val="both"/>
        <w:rPr>
          <w:color w:val="000000" w:themeColor="text1"/>
        </w:rPr>
      </w:pPr>
      <w:r w:rsidRPr="008B45E7">
        <w:rPr>
          <w:color w:val="000000" w:themeColor="text1"/>
        </w:rPr>
        <w:t>All</w:t>
      </w:r>
      <w:r w:rsidRPr="008B45E7">
        <w:rPr>
          <w:color w:val="000000" w:themeColor="text1"/>
          <w:spacing w:val="-4"/>
        </w:rPr>
        <w:t xml:space="preserve"> </w:t>
      </w:r>
      <w:r w:rsidRPr="008B45E7">
        <w:rPr>
          <w:color w:val="000000" w:themeColor="text1"/>
        </w:rPr>
        <w:t>staff</w:t>
      </w:r>
      <w:r w:rsidRPr="008B45E7">
        <w:rPr>
          <w:color w:val="000000" w:themeColor="text1"/>
          <w:spacing w:val="-3"/>
        </w:rPr>
        <w:t xml:space="preserve"> </w:t>
      </w:r>
      <w:r w:rsidRPr="008B45E7">
        <w:rPr>
          <w:color w:val="000000" w:themeColor="text1"/>
        </w:rPr>
        <w:t>are</w:t>
      </w:r>
      <w:r w:rsidRPr="008B45E7">
        <w:rPr>
          <w:color w:val="000000" w:themeColor="text1"/>
          <w:spacing w:val="-3"/>
        </w:rPr>
        <w:t xml:space="preserve"> </w:t>
      </w:r>
      <w:r w:rsidRPr="008B45E7">
        <w:rPr>
          <w:color w:val="000000" w:themeColor="text1"/>
        </w:rPr>
        <w:t>aware</w:t>
      </w:r>
      <w:r w:rsidRPr="008B45E7">
        <w:rPr>
          <w:color w:val="000000" w:themeColor="text1"/>
          <w:spacing w:val="-5"/>
        </w:rPr>
        <w:t xml:space="preserve"> </w:t>
      </w:r>
      <w:r w:rsidRPr="008B45E7">
        <w:rPr>
          <w:color w:val="000000" w:themeColor="text1"/>
        </w:rPr>
        <w:t>that</w:t>
      </w:r>
      <w:r w:rsidRPr="008B45E7">
        <w:rPr>
          <w:color w:val="000000" w:themeColor="text1"/>
          <w:spacing w:val="-4"/>
        </w:rPr>
        <w:t xml:space="preserve"> </w:t>
      </w:r>
      <w:r w:rsidRPr="008B45E7">
        <w:rPr>
          <w:color w:val="000000" w:themeColor="text1"/>
        </w:rPr>
        <w:t>inappropriate</w:t>
      </w:r>
      <w:r w:rsidRPr="008B45E7">
        <w:rPr>
          <w:color w:val="000000" w:themeColor="text1"/>
          <w:spacing w:val="-4"/>
        </w:rPr>
        <w:t xml:space="preserve"> </w:t>
      </w:r>
      <w:r w:rsidRPr="008B45E7">
        <w:rPr>
          <w:color w:val="000000" w:themeColor="text1"/>
        </w:rPr>
        <w:t>behaviour</w:t>
      </w:r>
      <w:r w:rsidRPr="008B45E7">
        <w:rPr>
          <w:color w:val="000000" w:themeColor="text1"/>
          <w:spacing w:val="-3"/>
        </w:rPr>
        <w:t xml:space="preserve"> </w:t>
      </w:r>
      <w:r w:rsidRPr="008B45E7">
        <w:rPr>
          <w:color w:val="000000" w:themeColor="text1"/>
        </w:rPr>
        <w:t>towards</w:t>
      </w:r>
      <w:r w:rsidRPr="008B45E7">
        <w:rPr>
          <w:color w:val="000000" w:themeColor="text1"/>
          <w:spacing w:val="-1"/>
        </w:rPr>
        <w:t xml:space="preserve"> </w:t>
      </w:r>
      <w:r w:rsidRPr="008B45E7">
        <w:rPr>
          <w:color w:val="000000" w:themeColor="text1"/>
        </w:rPr>
        <w:t>learners</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unacceptable</w:t>
      </w:r>
      <w:r w:rsidRPr="008B45E7">
        <w:rPr>
          <w:color w:val="000000" w:themeColor="text1"/>
          <w:spacing w:val="-6"/>
        </w:rPr>
        <w:t xml:space="preserve"> </w:t>
      </w:r>
      <w:r w:rsidRPr="008B45E7">
        <w:rPr>
          <w:color w:val="000000" w:themeColor="text1"/>
        </w:rPr>
        <w:t xml:space="preserve">and that their conduct towards learners must be beyond reproach. This is </w:t>
      </w:r>
      <w:proofErr w:type="spellStart"/>
      <w:r w:rsidRPr="008B45E7">
        <w:rPr>
          <w:color w:val="000000" w:themeColor="text1"/>
        </w:rPr>
        <w:t>emphasised</w:t>
      </w:r>
      <w:proofErr w:type="spellEnd"/>
      <w:r w:rsidRPr="008B45E7">
        <w:rPr>
          <w:color w:val="000000" w:themeColor="text1"/>
        </w:rPr>
        <w:t xml:space="preserve"> in the Safeguarding training received by all staff and in the 'Staff Code of Conduct'.</w:t>
      </w:r>
    </w:p>
    <w:p w14:paraId="1B850391" w14:textId="77777777" w:rsidR="004A0A03" w:rsidRPr="008B45E7" w:rsidRDefault="004A0A03" w:rsidP="00B92278">
      <w:pPr>
        <w:pStyle w:val="BodyText"/>
        <w:spacing w:before="157"/>
        <w:jc w:val="both"/>
        <w:rPr>
          <w:color w:val="000000" w:themeColor="text1"/>
        </w:rPr>
      </w:pPr>
    </w:p>
    <w:p w14:paraId="58E68184" w14:textId="77777777" w:rsidR="004A0A03" w:rsidRPr="008B45E7" w:rsidRDefault="002A7ED3" w:rsidP="00B92278">
      <w:pPr>
        <w:pStyle w:val="ListParagraph"/>
        <w:numPr>
          <w:ilvl w:val="2"/>
          <w:numId w:val="13"/>
        </w:numPr>
        <w:tabs>
          <w:tab w:val="left" w:pos="785"/>
        </w:tabs>
        <w:spacing w:line="360" w:lineRule="auto"/>
        <w:ind w:left="100" w:right="624" w:firstLine="0"/>
        <w:jc w:val="both"/>
        <w:rPr>
          <w:color w:val="000000" w:themeColor="text1"/>
        </w:rPr>
      </w:pPr>
      <w:r w:rsidRPr="008B45E7">
        <w:rPr>
          <w:color w:val="000000" w:themeColor="text1"/>
        </w:rPr>
        <w:t>In addition, staff should understand that, under the Sexual Offences Act 2003, it is an offence</w:t>
      </w:r>
      <w:r w:rsidRPr="008B45E7">
        <w:rPr>
          <w:color w:val="000000" w:themeColor="text1"/>
          <w:spacing w:val="-2"/>
        </w:rPr>
        <w:t xml:space="preserve"> </w:t>
      </w:r>
      <w:r w:rsidRPr="008B45E7">
        <w:rPr>
          <w:color w:val="000000" w:themeColor="text1"/>
        </w:rPr>
        <w:t>for</w:t>
      </w:r>
      <w:r w:rsidRPr="008B45E7">
        <w:rPr>
          <w:color w:val="000000" w:themeColor="text1"/>
          <w:spacing w:val="-4"/>
        </w:rPr>
        <w:t xml:space="preserve"> </w:t>
      </w:r>
      <w:r w:rsidRPr="008B45E7">
        <w:rPr>
          <w:color w:val="000000" w:themeColor="text1"/>
        </w:rPr>
        <w:t>a</w:t>
      </w:r>
      <w:r w:rsidRPr="008B45E7">
        <w:rPr>
          <w:color w:val="000000" w:themeColor="text1"/>
          <w:spacing w:val="-1"/>
        </w:rPr>
        <w:t xml:space="preserve"> </w:t>
      </w:r>
      <w:r w:rsidRPr="008B45E7">
        <w:rPr>
          <w:color w:val="000000" w:themeColor="text1"/>
        </w:rPr>
        <w:t>person</w:t>
      </w:r>
      <w:r w:rsidRPr="008B45E7">
        <w:rPr>
          <w:color w:val="000000" w:themeColor="text1"/>
          <w:spacing w:val="-5"/>
        </w:rPr>
        <w:t xml:space="preserve"> </w:t>
      </w:r>
      <w:r w:rsidRPr="008B45E7">
        <w:rPr>
          <w:color w:val="000000" w:themeColor="text1"/>
        </w:rPr>
        <w:t>over</w:t>
      </w:r>
      <w:r w:rsidRPr="008B45E7">
        <w:rPr>
          <w:color w:val="000000" w:themeColor="text1"/>
          <w:spacing w:val="-4"/>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age</w:t>
      </w:r>
      <w:r w:rsidRPr="008B45E7">
        <w:rPr>
          <w:color w:val="000000" w:themeColor="text1"/>
          <w:spacing w:val="-2"/>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18</w:t>
      </w:r>
      <w:r w:rsidRPr="008B45E7">
        <w:rPr>
          <w:color w:val="000000" w:themeColor="text1"/>
          <w:spacing w:val="-1"/>
        </w:rPr>
        <w:t xml:space="preserve"> </w:t>
      </w:r>
      <w:r w:rsidRPr="008B45E7">
        <w:rPr>
          <w:color w:val="000000" w:themeColor="text1"/>
        </w:rPr>
        <w:t>to</w:t>
      </w:r>
      <w:r w:rsidRPr="008B45E7">
        <w:rPr>
          <w:color w:val="000000" w:themeColor="text1"/>
          <w:spacing w:val="-1"/>
        </w:rPr>
        <w:t xml:space="preserve"> </w:t>
      </w:r>
      <w:r w:rsidRPr="008B45E7">
        <w:rPr>
          <w:color w:val="000000" w:themeColor="text1"/>
        </w:rPr>
        <w:t>have</w:t>
      </w:r>
      <w:r w:rsidRPr="008B45E7">
        <w:rPr>
          <w:color w:val="000000" w:themeColor="text1"/>
          <w:spacing w:val="-5"/>
        </w:rPr>
        <w:t xml:space="preserve"> </w:t>
      </w:r>
      <w:r w:rsidRPr="008B45E7">
        <w:rPr>
          <w:color w:val="000000" w:themeColor="text1"/>
        </w:rPr>
        <w:t>a</w:t>
      </w:r>
      <w:r w:rsidRPr="008B45E7">
        <w:rPr>
          <w:color w:val="000000" w:themeColor="text1"/>
          <w:spacing w:val="-1"/>
        </w:rPr>
        <w:t xml:space="preserve"> </w:t>
      </w:r>
      <w:r w:rsidRPr="008B45E7">
        <w:rPr>
          <w:color w:val="000000" w:themeColor="text1"/>
        </w:rPr>
        <w:t>sexual</w:t>
      </w:r>
      <w:r w:rsidRPr="008B45E7">
        <w:rPr>
          <w:color w:val="000000" w:themeColor="text1"/>
          <w:spacing w:val="-2"/>
        </w:rPr>
        <w:t xml:space="preserve"> </w:t>
      </w:r>
      <w:r w:rsidRPr="008B45E7">
        <w:rPr>
          <w:color w:val="000000" w:themeColor="text1"/>
        </w:rPr>
        <w:t>relationship</w:t>
      </w:r>
      <w:r w:rsidRPr="008B45E7">
        <w:rPr>
          <w:color w:val="000000" w:themeColor="text1"/>
          <w:spacing w:val="-2"/>
        </w:rPr>
        <w:t xml:space="preserve"> </w:t>
      </w:r>
      <w:r w:rsidRPr="008B45E7">
        <w:rPr>
          <w:color w:val="000000" w:themeColor="text1"/>
        </w:rPr>
        <w:t>with</w:t>
      </w:r>
      <w:r w:rsidRPr="008B45E7">
        <w:rPr>
          <w:color w:val="000000" w:themeColor="text1"/>
          <w:spacing w:val="-2"/>
        </w:rPr>
        <w:t xml:space="preserve"> </w:t>
      </w:r>
      <w:r w:rsidRPr="008B45E7">
        <w:rPr>
          <w:color w:val="000000" w:themeColor="text1"/>
        </w:rPr>
        <w:t>a</w:t>
      </w:r>
      <w:r w:rsidRPr="008B45E7">
        <w:rPr>
          <w:color w:val="000000" w:themeColor="text1"/>
          <w:spacing w:val="-4"/>
        </w:rPr>
        <w:t xml:space="preserve"> </w:t>
      </w:r>
      <w:r w:rsidRPr="008B45E7">
        <w:rPr>
          <w:color w:val="000000" w:themeColor="text1"/>
        </w:rPr>
        <w:t>person</w:t>
      </w:r>
      <w:r w:rsidRPr="008B45E7">
        <w:rPr>
          <w:color w:val="000000" w:themeColor="text1"/>
          <w:spacing w:val="-2"/>
        </w:rPr>
        <w:t xml:space="preserve"> </w:t>
      </w:r>
      <w:r w:rsidRPr="008B45E7">
        <w:rPr>
          <w:color w:val="000000" w:themeColor="text1"/>
        </w:rPr>
        <w:t>under</w:t>
      </w:r>
      <w:r w:rsidRPr="008B45E7">
        <w:rPr>
          <w:color w:val="000000" w:themeColor="text1"/>
          <w:spacing w:val="-2"/>
        </w:rPr>
        <w:t xml:space="preserve"> </w:t>
      </w:r>
      <w:r w:rsidRPr="008B45E7">
        <w:rPr>
          <w:color w:val="000000" w:themeColor="text1"/>
        </w:rPr>
        <w:t>the age of 18, where that person is in a position of trust, even if the relationship is consensual. This means that any sexual activity between a member of the staff and a learner under 18 may be a criminal offence, even if that learner is over the age of consent.</w:t>
      </w:r>
    </w:p>
    <w:p w14:paraId="1E03911D" w14:textId="0B466F8C" w:rsidR="004A0A03" w:rsidRPr="008B45E7" w:rsidRDefault="00540F7E" w:rsidP="00B92278">
      <w:pPr>
        <w:pStyle w:val="ListParagraph"/>
        <w:numPr>
          <w:ilvl w:val="2"/>
          <w:numId w:val="13"/>
        </w:numPr>
        <w:tabs>
          <w:tab w:val="left" w:pos="785"/>
        </w:tabs>
        <w:spacing w:before="290" w:line="360" w:lineRule="auto"/>
        <w:ind w:left="100" w:right="592" w:firstLine="0"/>
        <w:jc w:val="both"/>
        <w:rPr>
          <w:color w:val="000000" w:themeColor="text1"/>
        </w:rPr>
      </w:pPr>
      <w:r w:rsidRPr="008B45E7">
        <w:rPr>
          <w:color w:val="000000" w:themeColor="text1"/>
        </w:rPr>
        <w:t xml:space="preserve">Transferable Skills Training  </w:t>
      </w:r>
      <w:r w:rsidRPr="008B45E7">
        <w:rPr>
          <w:color w:val="000000" w:themeColor="text1"/>
          <w:spacing w:val="-2"/>
        </w:rPr>
        <w:t xml:space="preserve"> </w:t>
      </w:r>
      <w:r w:rsidRPr="008B45E7">
        <w:rPr>
          <w:color w:val="000000" w:themeColor="text1"/>
        </w:rPr>
        <w:t>provides</w:t>
      </w:r>
      <w:r w:rsidRPr="008B45E7">
        <w:rPr>
          <w:color w:val="000000" w:themeColor="text1"/>
          <w:spacing w:val="-2"/>
        </w:rPr>
        <w:t xml:space="preserve"> </w:t>
      </w:r>
      <w:r w:rsidRPr="008B45E7">
        <w:rPr>
          <w:color w:val="000000" w:themeColor="text1"/>
        </w:rPr>
        <w:t>advice</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staff</w:t>
      </w:r>
      <w:r w:rsidRPr="008B45E7">
        <w:rPr>
          <w:color w:val="000000" w:themeColor="text1"/>
          <w:spacing w:val="-4"/>
        </w:rPr>
        <w:t xml:space="preserve"> </w:t>
      </w:r>
      <w:r w:rsidRPr="008B45E7">
        <w:rPr>
          <w:color w:val="000000" w:themeColor="text1"/>
        </w:rPr>
        <w:t>regarding</w:t>
      </w:r>
      <w:r w:rsidRPr="008B45E7">
        <w:rPr>
          <w:color w:val="000000" w:themeColor="text1"/>
          <w:spacing w:val="-3"/>
        </w:rPr>
        <w:t xml:space="preserve"> </w:t>
      </w:r>
      <w:r w:rsidRPr="008B45E7">
        <w:rPr>
          <w:color w:val="000000" w:themeColor="text1"/>
        </w:rPr>
        <w:t>their</w:t>
      </w:r>
      <w:r w:rsidRPr="008B45E7">
        <w:rPr>
          <w:color w:val="000000" w:themeColor="text1"/>
          <w:spacing w:val="-3"/>
        </w:rPr>
        <w:t xml:space="preserve"> </w:t>
      </w:r>
      <w:r w:rsidRPr="008B45E7">
        <w:rPr>
          <w:color w:val="000000" w:themeColor="text1"/>
        </w:rPr>
        <w:t>personal</w:t>
      </w:r>
      <w:r w:rsidRPr="008B45E7">
        <w:rPr>
          <w:color w:val="000000" w:themeColor="text1"/>
          <w:spacing w:val="-3"/>
        </w:rPr>
        <w:t xml:space="preserve"> </w:t>
      </w:r>
      <w:r w:rsidRPr="008B45E7">
        <w:rPr>
          <w:color w:val="000000" w:themeColor="text1"/>
        </w:rPr>
        <w:t>online</w:t>
      </w:r>
      <w:r w:rsidRPr="008B45E7">
        <w:rPr>
          <w:color w:val="000000" w:themeColor="text1"/>
          <w:spacing w:val="-3"/>
        </w:rPr>
        <w:t xml:space="preserve"> </w:t>
      </w:r>
      <w:r w:rsidRPr="008B45E7">
        <w:rPr>
          <w:color w:val="000000" w:themeColor="text1"/>
        </w:rPr>
        <w:t>activity</w:t>
      </w:r>
      <w:r w:rsidRPr="008B45E7">
        <w:rPr>
          <w:color w:val="000000" w:themeColor="text1"/>
          <w:spacing w:val="-2"/>
        </w:rPr>
        <w:t xml:space="preserve"> </w:t>
      </w:r>
      <w:r w:rsidRPr="008B45E7">
        <w:rPr>
          <w:color w:val="000000" w:themeColor="text1"/>
        </w:rPr>
        <w:t xml:space="preserve">and has strict rules regarding online contact and electronic communication with learners. Staff found to be in breach of these rules may be subject to disciplinary action or child protection </w:t>
      </w:r>
      <w:r w:rsidRPr="008B45E7">
        <w:rPr>
          <w:color w:val="000000" w:themeColor="text1"/>
          <w:spacing w:val="-2"/>
        </w:rPr>
        <w:t>investigation.</w:t>
      </w:r>
    </w:p>
    <w:p w14:paraId="09E2D3C4" w14:textId="77777777" w:rsidR="004A0A03" w:rsidRPr="008B45E7" w:rsidRDefault="004A0A03" w:rsidP="00B92278">
      <w:pPr>
        <w:pStyle w:val="BodyText"/>
        <w:spacing w:before="145"/>
        <w:jc w:val="both"/>
        <w:rPr>
          <w:color w:val="000000" w:themeColor="text1"/>
        </w:rPr>
      </w:pPr>
    </w:p>
    <w:p w14:paraId="5DE2AB97" w14:textId="77777777" w:rsidR="004A0A03" w:rsidRPr="008B45E7" w:rsidRDefault="002A7ED3" w:rsidP="00B92278">
      <w:pPr>
        <w:pStyle w:val="ListParagraph"/>
        <w:numPr>
          <w:ilvl w:val="2"/>
          <w:numId w:val="13"/>
        </w:numPr>
        <w:tabs>
          <w:tab w:val="left" w:pos="153"/>
          <w:tab w:val="left" w:pos="837"/>
        </w:tabs>
        <w:spacing w:line="360" w:lineRule="auto"/>
        <w:ind w:left="153" w:right="704" w:hanging="3"/>
        <w:jc w:val="both"/>
        <w:rPr>
          <w:color w:val="000000" w:themeColor="text1"/>
        </w:rPr>
      </w:pPr>
      <w:r w:rsidRPr="008B45E7">
        <w:rPr>
          <w:color w:val="000000" w:themeColor="text1"/>
        </w:rPr>
        <w:t>The</w:t>
      </w:r>
      <w:r w:rsidRPr="008B45E7">
        <w:rPr>
          <w:color w:val="000000" w:themeColor="text1"/>
          <w:spacing w:val="-4"/>
        </w:rPr>
        <w:t xml:space="preserve"> </w:t>
      </w:r>
      <w:r w:rsidRPr="008B45E7">
        <w:rPr>
          <w:color w:val="000000" w:themeColor="text1"/>
        </w:rPr>
        <w:t>Staff</w:t>
      </w:r>
      <w:r w:rsidRPr="008B45E7">
        <w:rPr>
          <w:color w:val="000000" w:themeColor="text1"/>
          <w:spacing w:val="-1"/>
        </w:rPr>
        <w:t xml:space="preserve"> </w:t>
      </w:r>
      <w:r w:rsidRPr="008B45E7">
        <w:rPr>
          <w:color w:val="000000" w:themeColor="text1"/>
        </w:rPr>
        <w:t>Code</w:t>
      </w:r>
      <w:r w:rsidRPr="008B45E7">
        <w:rPr>
          <w:color w:val="000000" w:themeColor="text1"/>
          <w:spacing w:val="-2"/>
        </w:rPr>
        <w:t xml:space="preserve"> </w:t>
      </w:r>
      <w:r w:rsidRPr="008B45E7">
        <w:rPr>
          <w:color w:val="000000" w:themeColor="text1"/>
        </w:rPr>
        <w:t>of</w:t>
      </w:r>
      <w:r w:rsidRPr="008B45E7">
        <w:rPr>
          <w:color w:val="000000" w:themeColor="text1"/>
          <w:spacing w:val="-4"/>
        </w:rPr>
        <w:t xml:space="preserve"> </w:t>
      </w:r>
      <w:r w:rsidRPr="008B45E7">
        <w:rPr>
          <w:color w:val="000000" w:themeColor="text1"/>
        </w:rPr>
        <w:t>Conduct</w:t>
      </w:r>
      <w:r w:rsidRPr="008B45E7">
        <w:rPr>
          <w:color w:val="000000" w:themeColor="text1"/>
          <w:spacing w:val="-1"/>
        </w:rPr>
        <w:t xml:space="preserve"> </w:t>
      </w:r>
      <w:r w:rsidRPr="008B45E7">
        <w:rPr>
          <w:color w:val="000000" w:themeColor="text1"/>
        </w:rPr>
        <w:t>is</w:t>
      </w:r>
      <w:r w:rsidRPr="008B45E7">
        <w:rPr>
          <w:color w:val="000000" w:themeColor="text1"/>
          <w:spacing w:val="-5"/>
        </w:rPr>
        <w:t xml:space="preserve"> </w:t>
      </w:r>
      <w:r w:rsidRPr="008B45E7">
        <w:rPr>
          <w:color w:val="000000" w:themeColor="text1"/>
        </w:rPr>
        <w:t>contained</w:t>
      </w:r>
      <w:r w:rsidRPr="008B45E7">
        <w:rPr>
          <w:color w:val="000000" w:themeColor="text1"/>
          <w:spacing w:val="-5"/>
        </w:rPr>
        <w:t xml:space="preserve"> </w:t>
      </w:r>
      <w:r w:rsidRPr="008B45E7">
        <w:rPr>
          <w:color w:val="000000" w:themeColor="text1"/>
        </w:rPr>
        <w:t>within</w:t>
      </w:r>
      <w:r w:rsidRPr="008B45E7">
        <w:rPr>
          <w:color w:val="000000" w:themeColor="text1"/>
          <w:spacing w:val="-2"/>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Employee</w:t>
      </w:r>
      <w:r w:rsidRPr="008B45E7">
        <w:rPr>
          <w:color w:val="000000" w:themeColor="text1"/>
          <w:spacing w:val="-2"/>
        </w:rPr>
        <w:t xml:space="preserve"> </w:t>
      </w:r>
      <w:r w:rsidRPr="008B45E7">
        <w:rPr>
          <w:color w:val="000000" w:themeColor="text1"/>
        </w:rPr>
        <w:t>Handbook and sets</w:t>
      </w:r>
      <w:r w:rsidRPr="008B45E7">
        <w:rPr>
          <w:color w:val="000000" w:themeColor="text1"/>
          <w:spacing w:val="-4"/>
        </w:rPr>
        <w:t xml:space="preserve"> </w:t>
      </w:r>
      <w:r w:rsidRPr="008B45E7">
        <w:rPr>
          <w:color w:val="000000" w:themeColor="text1"/>
        </w:rPr>
        <w:t>out our expectations of staff and is signed by all staff members.</w:t>
      </w:r>
    </w:p>
    <w:p w14:paraId="5BDDB232" w14:textId="58DF7796" w:rsidR="004A0A03" w:rsidRPr="008B45E7" w:rsidRDefault="002A7ED3" w:rsidP="00B92278">
      <w:pPr>
        <w:pStyle w:val="ListParagraph"/>
        <w:numPr>
          <w:ilvl w:val="2"/>
          <w:numId w:val="13"/>
        </w:numPr>
        <w:tabs>
          <w:tab w:val="left" w:pos="153"/>
          <w:tab w:val="left" w:pos="835"/>
        </w:tabs>
        <w:spacing w:before="231" w:line="360" w:lineRule="auto"/>
        <w:ind w:left="153" w:right="787" w:hanging="3"/>
        <w:jc w:val="both"/>
        <w:rPr>
          <w:color w:val="000000" w:themeColor="text1"/>
        </w:rPr>
      </w:pPr>
      <w:r w:rsidRPr="008B45E7">
        <w:rPr>
          <w:color w:val="000000" w:themeColor="text1"/>
        </w:rPr>
        <w:t>We understand that staff should have access to advice on the boundaries of appropriate</w:t>
      </w:r>
      <w:r w:rsidRPr="008B45E7">
        <w:rPr>
          <w:color w:val="000000" w:themeColor="text1"/>
          <w:spacing w:val="-3"/>
        </w:rPr>
        <w:t xml:space="preserve"> </w:t>
      </w:r>
      <w:r w:rsidRPr="008B45E7">
        <w:rPr>
          <w:color w:val="000000" w:themeColor="text1"/>
        </w:rPr>
        <w:t>behaviour.</w:t>
      </w:r>
      <w:r w:rsidRPr="008B45E7">
        <w:rPr>
          <w:color w:val="000000" w:themeColor="text1"/>
          <w:spacing w:val="-3"/>
        </w:rPr>
        <w:t xml:space="preserve"> </w:t>
      </w:r>
      <w:proofErr w:type="gramStart"/>
      <w:r w:rsidRPr="008B45E7">
        <w:rPr>
          <w:color w:val="000000" w:themeColor="text1"/>
        </w:rPr>
        <w:t>Keeping</w:t>
      </w:r>
      <w:r w:rsidRPr="008B45E7">
        <w:rPr>
          <w:color w:val="000000" w:themeColor="text1"/>
          <w:spacing w:val="-3"/>
        </w:rPr>
        <w:t xml:space="preserve"> </w:t>
      </w:r>
      <w:r w:rsidRPr="008B45E7">
        <w:rPr>
          <w:color w:val="000000" w:themeColor="text1"/>
        </w:rPr>
        <w:t>Children</w:t>
      </w:r>
      <w:proofErr w:type="gramEnd"/>
      <w:r w:rsidRPr="008B45E7">
        <w:rPr>
          <w:color w:val="000000" w:themeColor="text1"/>
          <w:spacing w:val="-3"/>
        </w:rPr>
        <w:t xml:space="preserve"> </w:t>
      </w:r>
      <w:r w:rsidRPr="008B45E7">
        <w:rPr>
          <w:color w:val="000000" w:themeColor="text1"/>
        </w:rPr>
        <w:t>Safe</w:t>
      </w:r>
      <w:r w:rsidRPr="008B45E7">
        <w:rPr>
          <w:color w:val="000000" w:themeColor="text1"/>
          <w:spacing w:val="-2"/>
        </w:rPr>
        <w:t xml:space="preserve"> </w:t>
      </w:r>
      <w:r w:rsidRPr="008B45E7">
        <w:rPr>
          <w:color w:val="000000" w:themeColor="text1"/>
        </w:rPr>
        <w:t>in</w:t>
      </w:r>
      <w:r w:rsidRPr="008B45E7">
        <w:rPr>
          <w:color w:val="000000" w:themeColor="text1"/>
          <w:spacing w:val="-5"/>
        </w:rPr>
        <w:t xml:space="preserve"> </w:t>
      </w:r>
      <w:r w:rsidRPr="008B45E7">
        <w:rPr>
          <w:color w:val="000000" w:themeColor="text1"/>
        </w:rPr>
        <w:t>Education</w:t>
      </w:r>
      <w:r w:rsidR="004517B3">
        <w:rPr>
          <w:color w:val="000000" w:themeColor="text1"/>
        </w:rPr>
        <w:t xml:space="preserve"> 2025</w:t>
      </w:r>
      <w:r w:rsidRPr="008B45E7">
        <w:rPr>
          <w:color w:val="000000" w:themeColor="text1"/>
          <w:spacing w:val="-1"/>
        </w:rPr>
        <w:t xml:space="preserve"> </w:t>
      </w:r>
      <w:r w:rsidRPr="008B45E7">
        <w:rPr>
          <w:color w:val="000000" w:themeColor="text1"/>
        </w:rPr>
        <w:t>provides</w:t>
      </w:r>
      <w:r w:rsidRPr="008B45E7">
        <w:rPr>
          <w:color w:val="000000" w:themeColor="text1"/>
          <w:spacing w:val="-3"/>
        </w:rPr>
        <w:t xml:space="preserve"> </w:t>
      </w:r>
      <w:r w:rsidRPr="008B45E7">
        <w:rPr>
          <w:color w:val="000000" w:themeColor="text1"/>
        </w:rPr>
        <w:t>advice</w:t>
      </w:r>
      <w:r w:rsidRPr="008B45E7">
        <w:rPr>
          <w:color w:val="000000" w:themeColor="text1"/>
          <w:spacing w:val="-5"/>
        </w:rPr>
        <w:t xml:space="preserve"> </w:t>
      </w:r>
      <w:r w:rsidRPr="008B45E7">
        <w:rPr>
          <w:color w:val="000000" w:themeColor="text1"/>
        </w:rPr>
        <w:t>on</w:t>
      </w:r>
      <w:r w:rsidRPr="008B45E7">
        <w:rPr>
          <w:color w:val="000000" w:themeColor="text1"/>
          <w:spacing w:val="-3"/>
        </w:rPr>
        <w:t xml:space="preserve"> </w:t>
      </w:r>
      <w:r w:rsidRPr="008B45E7">
        <w:rPr>
          <w:color w:val="000000" w:themeColor="text1"/>
        </w:rPr>
        <w:t>this</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the circumstances which should be avoided to limit complaints against staff of abuse of trust and/or allegations of physical or sexual abuse. Safeguarding in education is a part of the Staff development programme.</w:t>
      </w:r>
    </w:p>
    <w:p w14:paraId="630A090B" w14:textId="77777777" w:rsidR="004A0A03" w:rsidRPr="008B45E7" w:rsidRDefault="002A7ED3" w:rsidP="00B92278">
      <w:pPr>
        <w:pStyle w:val="Heading1"/>
        <w:numPr>
          <w:ilvl w:val="0"/>
          <w:numId w:val="13"/>
        </w:numPr>
        <w:tabs>
          <w:tab w:val="left" w:pos="371"/>
        </w:tabs>
        <w:spacing w:before="242"/>
        <w:ind w:left="371" w:hanging="271"/>
        <w:jc w:val="both"/>
        <w:rPr>
          <w:color w:val="000000" w:themeColor="text1"/>
        </w:rPr>
      </w:pPr>
      <w:bookmarkStart w:id="16" w:name="_bookmark16"/>
      <w:bookmarkEnd w:id="16"/>
      <w:r w:rsidRPr="008B45E7">
        <w:rPr>
          <w:color w:val="000000" w:themeColor="text1"/>
        </w:rPr>
        <w:t>Safer</w:t>
      </w:r>
      <w:r w:rsidRPr="008B45E7">
        <w:rPr>
          <w:color w:val="000000" w:themeColor="text1"/>
          <w:spacing w:val="-7"/>
        </w:rPr>
        <w:t xml:space="preserve"> </w:t>
      </w:r>
      <w:r w:rsidRPr="008B45E7">
        <w:rPr>
          <w:color w:val="000000" w:themeColor="text1"/>
          <w:spacing w:val="-2"/>
        </w:rPr>
        <w:t>Recruitment</w:t>
      </w:r>
    </w:p>
    <w:p w14:paraId="7FC880AD" w14:textId="75A519E4" w:rsidR="004A0A03" w:rsidRPr="008B45E7" w:rsidRDefault="00540F7E" w:rsidP="00B92278">
      <w:pPr>
        <w:pStyle w:val="ListParagraph"/>
        <w:numPr>
          <w:ilvl w:val="1"/>
          <w:numId w:val="13"/>
        </w:numPr>
        <w:tabs>
          <w:tab w:val="left" w:pos="473"/>
        </w:tabs>
        <w:spacing w:before="81" w:line="360" w:lineRule="auto"/>
        <w:ind w:right="519" w:firstLine="0"/>
        <w:jc w:val="both"/>
        <w:rPr>
          <w:color w:val="000000" w:themeColor="text1"/>
        </w:rPr>
      </w:pPr>
      <w:r w:rsidRPr="008B45E7">
        <w:rPr>
          <w:color w:val="000000" w:themeColor="text1"/>
        </w:rPr>
        <w:t>Transferable Skills Training   complies with the requirements of Keeping Children Safe in Education</w:t>
      </w:r>
      <w:r w:rsidRPr="008B45E7">
        <w:rPr>
          <w:color w:val="000000" w:themeColor="text1"/>
          <w:spacing w:val="-2"/>
        </w:rPr>
        <w:t xml:space="preserve"> </w:t>
      </w:r>
      <w:r w:rsidR="004517B3">
        <w:rPr>
          <w:color w:val="000000" w:themeColor="text1"/>
          <w:spacing w:val="-2"/>
        </w:rPr>
        <w:t xml:space="preserve">2025 </w:t>
      </w:r>
      <w:r w:rsidRPr="008B45E7">
        <w:rPr>
          <w:color w:val="000000" w:themeColor="text1"/>
        </w:rPr>
        <w:t>(including</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updates</w:t>
      </w:r>
      <w:r w:rsidRPr="008B45E7">
        <w:rPr>
          <w:color w:val="000000" w:themeColor="text1"/>
          <w:spacing w:val="-3"/>
        </w:rPr>
        <w:t xml:space="preserve"> </w:t>
      </w:r>
      <w:r w:rsidRPr="008B45E7">
        <w:rPr>
          <w:color w:val="000000" w:themeColor="text1"/>
        </w:rPr>
        <w:t>regarding</w:t>
      </w:r>
      <w:r w:rsidRPr="008B45E7">
        <w:rPr>
          <w:color w:val="000000" w:themeColor="text1"/>
          <w:spacing w:val="-3"/>
        </w:rPr>
        <w:t xml:space="preserve"> </w:t>
      </w:r>
      <w:r w:rsidRPr="008B45E7">
        <w:rPr>
          <w:color w:val="000000" w:themeColor="text1"/>
        </w:rPr>
        <w:t>online</w:t>
      </w:r>
      <w:r w:rsidRPr="008B45E7">
        <w:rPr>
          <w:color w:val="000000" w:themeColor="text1"/>
          <w:spacing w:val="-3"/>
        </w:rPr>
        <w:t xml:space="preserve"> </w:t>
      </w:r>
      <w:r w:rsidRPr="008B45E7">
        <w:rPr>
          <w:color w:val="000000" w:themeColor="text1"/>
        </w:rPr>
        <w:t>searches</w:t>
      </w:r>
      <w:r w:rsidRPr="008B45E7">
        <w:rPr>
          <w:color w:val="000000" w:themeColor="text1"/>
          <w:spacing w:val="-6"/>
        </w:rPr>
        <w:t xml:space="preserve"> </w:t>
      </w:r>
      <w:r w:rsidRPr="008B45E7">
        <w:rPr>
          <w:color w:val="000000" w:themeColor="text1"/>
        </w:rPr>
        <w:t>as</w:t>
      </w:r>
      <w:r w:rsidRPr="008B45E7">
        <w:rPr>
          <w:color w:val="000000" w:themeColor="text1"/>
          <w:spacing w:val="-2"/>
        </w:rPr>
        <w:t xml:space="preserve"> </w:t>
      </w:r>
      <w:r w:rsidRPr="008B45E7">
        <w:rPr>
          <w:color w:val="000000" w:themeColor="text1"/>
        </w:rPr>
        <w:t>part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due</w:t>
      </w:r>
      <w:r w:rsidRPr="008B45E7">
        <w:rPr>
          <w:color w:val="000000" w:themeColor="text1"/>
          <w:spacing w:val="-6"/>
        </w:rPr>
        <w:t xml:space="preserve"> </w:t>
      </w:r>
      <w:r w:rsidRPr="008B45E7">
        <w:rPr>
          <w:color w:val="000000" w:themeColor="text1"/>
        </w:rPr>
        <w:t xml:space="preserve">diligence) </w:t>
      </w:r>
      <w:proofErr w:type="spellStart"/>
      <w:r w:rsidRPr="008B45E7">
        <w:rPr>
          <w:color w:val="000000" w:themeColor="text1"/>
        </w:rPr>
        <w:t>and</w:t>
      </w:r>
      <w:r w:rsidR="002A7ED3" w:rsidRPr="008B45E7">
        <w:rPr>
          <w:color w:val="000000" w:themeColor="text1"/>
        </w:rPr>
        <w:t>The</w:t>
      </w:r>
      <w:proofErr w:type="spellEnd"/>
      <w:r w:rsidR="002A7ED3" w:rsidRPr="008B45E7">
        <w:rPr>
          <w:color w:val="000000" w:themeColor="text1"/>
        </w:rPr>
        <w:t xml:space="preserve"> Cornwall Council Child Protection procedures by carrying out the required checks and verifying</w:t>
      </w:r>
      <w:r w:rsidR="002A7ED3" w:rsidRPr="008B45E7">
        <w:rPr>
          <w:color w:val="000000" w:themeColor="text1"/>
          <w:spacing w:val="-3"/>
        </w:rPr>
        <w:t xml:space="preserve"> </w:t>
      </w:r>
      <w:r w:rsidR="002A7ED3" w:rsidRPr="008B45E7">
        <w:rPr>
          <w:color w:val="000000" w:themeColor="text1"/>
        </w:rPr>
        <w:t>the</w:t>
      </w:r>
      <w:r w:rsidR="002A7ED3" w:rsidRPr="008B45E7">
        <w:rPr>
          <w:color w:val="000000" w:themeColor="text1"/>
          <w:spacing w:val="-3"/>
        </w:rPr>
        <w:t xml:space="preserve"> </w:t>
      </w:r>
      <w:r w:rsidR="002A7ED3" w:rsidRPr="008B45E7">
        <w:rPr>
          <w:color w:val="000000" w:themeColor="text1"/>
        </w:rPr>
        <w:t>applicant's</w:t>
      </w:r>
      <w:r w:rsidR="002A7ED3" w:rsidRPr="008B45E7">
        <w:rPr>
          <w:color w:val="000000" w:themeColor="text1"/>
          <w:spacing w:val="-3"/>
        </w:rPr>
        <w:t xml:space="preserve"> </w:t>
      </w:r>
      <w:r w:rsidR="002A7ED3" w:rsidRPr="008B45E7">
        <w:rPr>
          <w:color w:val="000000" w:themeColor="text1"/>
        </w:rPr>
        <w:t>identity,</w:t>
      </w:r>
      <w:r w:rsidR="002A7ED3" w:rsidRPr="008B45E7">
        <w:rPr>
          <w:color w:val="000000" w:themeColor="text1"/>
          <w:spacing w:val="-2"/>
        </w:rPr>
        <w:t xml:space="preserve"> </w:t>
      </w:r>
      <w:r w:rsidR="002A7ED3" w:rsidRPr="008B45E7">
        <w:rPr>
          <w:color w:val="000000" w:themeColor="text1"/>
        </w:rPr>
        <w:t>qualifications</w:t>
      </w:r>
      <w:r w:rsidR="002A7ED3" w:rsidRPr="008B45E7">
        <w:rPr>
          <w:color w:val="000000" w:themeColor="text1"/>
          <w:spacing w:val="-2"/>
        </w:rPr>
        <w:t xml:space="preserve"> </w:t>
      </w:r>
      <w:r w:rsidR="002A7ED3" w:rsidRPr="008B45E7">
        <w:rPr>
          <w:color w:val="000000" w:themeColor="text1"/>
        </w:rPr>
        <w:t>and</w:t>
      </w:r>
      <w:r w:rsidR="002A7ED3" w:rsidRPr="008B45E7">
        <w:rPr>
          <w:color w:val="000000" w:themeColor="text1"/>
          <w:spacing w:val="-3"/>
        </w:rPr>
        <w:t xml:space="preserve"> </w:t>
      </w:r>
      <w:r w:rsidR="002A7ED3" w:rsidRPr="008B45E7">
        <w:rPr>
          <w:color w:val="000000" w:themeColor="text1"/>
        </w:rPr>
        <w:t>work</w:t>
      </w:r>
      <w:r w:rsidR="002A7ED3" w:rsidRPr="008B45E7">
        <w:rPr>
          <w:color w:val="000000" w:themeColor="text1"/>
          <w:spacing w:val="-2"/>
        </w:rPr>
        <w:t xml:space="preserve"> </w:t>
      </w:r>
      <w:r w:rsidR="002A7ED3" w:rsidRPr="008B45E7">
        <w:rPr>
          <w:color w:val="000000" w:themeColor="text1"/>
        </w:rPr>
        <w:t>history.</w:t>
      </w:r>
      <w:r w:rsidR="002A7ED3" w:rsidRPr="008B45E7">
        <w:rPr>
          <w:color w:val="000000" w:themeColor="text1"/>
          <w:spacing w:val="-2"/>
        </w:rPr>
        <w:t xml:space="preserve"> </w:t>
      </w:r>
      <w:r w:rsidR="002A7ED3" w:rsidRPr="008B45E7">
        <w:rPr>
          <w:color w:val="000000" w:themeColor="text1"/>
        </w:rPr>
        <w:t xml:space="preserve">The </w:t>
      </w:r>
      <w:r w:rsidRPr="008B45E7">
        <w:rPr>
          <w:color w:val="000000" w:themeColor="text1"/>
        </w:rPr>
        <w:t xml:space="preserve">Transferable Skills Training  </w:t>
      </w:r>
      <w:r w:rsidR="002A7ED3" w:rsidRPr="008B45E7">
        <w:rPr>
          <w:color w:val="000000" w:themeColor="text1"/>
          <w:spacing w:val="-2"/>
        </w:rPr>
        <w:t xml:space="preserve"> </w:t>
      </w:r>
      <w:r w:rsidR="002A7ED3" w:rsidRPr="008B45E7">
        <w:rPr>
          <w:color w:val="000000" w:themeColor="text1"/>
        </w:rPr>
        <w:t>Staff Recruitment procedures set out the process in full. At least one member of</w:t>
      </w:r>
      <w:r w:rsidR="002A7ED3" w:rsidRPr="008B45E7">
        <w:rPr>
          <w:color w:val="000000" w:themeColor="text1"/>
          <w:spacing w:val="-2"/>
        </w:rPr>
        <w:t xml:space="preserve"> </w:t>
      </w:r>
      <w:r w:rsidR="002A7ED3" w:rsidRPr="008B45E7">
        <w:rPr>
          <w:color w:val="000000" w:themeColor="text1"/>
        </w:rPr>
        <w:t>each recruitment panel will have attended safer recruitment training.</w:t>
      </w:r>
    </w:p>
    <w:p w14:paraId="49FD6D59" w14:textId="77777777" w:rsidR="004A0A03" w:rsidRPr="008B45E7" w:rsidRDefault="004A0A03" w:rsidP="00B92278">
      <w:pPr>
        <w:pStyle w:val="BodyText"/>
        <w:spacing w:before="146"/>
        <w:jc w:val="both"/>
        <w:rPr>
          <w:color w:val="000000" w:themeColor="text1"/>
        </w:rPr>
      </w:pPr>
    </w:p>
    <w:p w14:paraId="1A58DCF4" w14:textId="08A2C100" w:rsidR="004A0A03" w:rsidRPr="008B45E7" w:rsidRDefault="00540F7E" w:rsidP="00B92278">
      <w:pPr>
        <w:pStyle w:val="ListParagraph"/>
        <w:numPr>
          <w:ilvl w:val="1"/>
          <w:numId w:val="13"/>
        </w:numPr>
        <w:tabs>
          <w:tab w:val="left" w:pos="473"/>
        </w:tabs>
        <w:spacing w:line="360" w:lineRule="auto"/>
        <w:ind w:right="865" w:firstLine="0"/>
        <w:jc w:val="both"/>
        <w:rPr>
          <w:b/>
          <w:color w:val="000000" w:themeColor="text1"/>
        </w:rPr>
      </w:pPr>
      <w:r w:rsidRPr="008B45E7">
        <w:rPr>
          <w:color w:val="000000" w:themeColor="text1"/>
        </w:rPr>
        <w:t xml:space="preserve">Transferable Skills Training   obtains written confirmation from supply agencies or third-party </w:t>
      </w:r>
      <w:proofErr w:type="spellStart"/>
      <w:r w:rsidRPr="008B45E7">
        <w:rPr>
          <w:color w:val="000000" w:themeColor="text1"/>
        </w:rPr>
        <w:t>organisations</w:t>
      </w:r>
      <w:proofErr w:type="spellEnd"/>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agency</w:t>
      </w:r>
      <w:r w:rsidRPr="008B45E7">
        <w:rPr>
          <w:color w:val="000000" w:themeColor="text1"/>
          <w:spacing w:val="-2"/>
        </w:rPr>
        <w:t xml:space="preserve"> </w:t>
      </w:r>
      <w:r w:rsidRPr="008B45E7">
        <w:rPr>
          <w:color w:val="000000" w:themeColor="text1"/>
        </w:rPr>
        <w:t>staff</w:t>
      </w:r>
      <w:r w:rsidRPr="008B45E7">
        <w:rPr>
          <w:color w:val="000000" w:themeColor="text1"/>
          <w:spacing w:val="-3"/>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other</w:t>
      </w:r>
      <w:r w:rsidRPr="008B45E7">
        <w:rPr>
          <w:color w:val="000000" w:themeColor="text1"/>
          <w:spacing w:val="-4"/>
        </w:rPr>
        <w:t xml:space="preserve"> </w:t>
      </w:r>
      <w:r w:rsidRPr="008B45E7">
        <w:rPr>
          <w:color w:val="000000" w:themeColor="text1"/>
        </w:rPr>
        <w:t>individuals</w:t>
      </w:r>
      <w:r w:rsidRPr="008B45E7">
        <w:rPr>
          <w:color w:val="000000" w:themeColor="text1"/>
          <w:spacing w:val="-3"/>
        </w:rPr>
        <w:t xml:space="preserve"> </w:t>
      </w:r>
      <w:r w:rsidRPr="008B45E7">
        <w:rPr>
          <w:color w:val="000000" w:themeColor="text1"/>
        </w:rPr>
        <w:t>have</w:t>
      </w:r>
      <w:r w:rsidRPr="008B45E7">
        <w:rPr>
          <w:color w:val="000000" w:themeColor="text1"/>
          <w:spacing w:val="-3"/>
        </w:rPr>
        <w:t xml:space="preserve"> </w:t>
      </w:r>
      <w:r w:rsidRPr="008B45E7">
        <w:rPr>
          <w:color w:val="000000" w:themeColor="text1"/>
        </w:rPr>
        <w:t>been</w:t>
      </w:r>
      <w:r w:rsidRPr="008B45E7">
        <w:rPr>
          <w:color w:val="000000" w:themeColor="text1"/>
          <w:spacing w:val="-4"/>
        </w:rPr>
        <w:t xml:space="preserve"> </w:t>
      </w:r>
      <w:r w:rsidRPr="008B45E7">
        <w:rPr>
          <w:color w:val="000000" w:themeColor="text1"/>
        </w:rPr>
        <w:t>appropriately</w:t>
      </w:r>
      <w:r w:rsidRPr="008B45E7">
        <w:rPr>
          <w:color w:val="000000" w:themeColor="text1"/>
          <w:spacing w:val="-2"/>
        </w:rPr>
        <w:t xml:space="preserve"> </w:t>
      </w:r>
      <w:r w:rsidRPr="008B45E7">
        <w:rPr>
          <w:color w:val="000000" w:themeColor="text1"/>
        </w:rPr>
        <w:t>checked.</w:t>
      </w:r>
      <w:r w:rsidRPr="008B45E7">
        <w:rPr>
          <w:color w:val="000000" w:themeColor="text1"/>
          <w:spacing w:val="-1"/>
        </w:rPr>
        <w:t xml:space="preserve"> </w:t>
      </w:r>
      <w:r w:rsidRPr="008B45E7">
        <w:rPr>
          <w:color w:val="000000" w:themeColor="text1"/>
        </w:rPr>
        <w:t>Transferable Skills Training   maintains a single central record of recruitment checks undertaken.</w:t>
      </w:r>
    </w:p>
    <w:p w14:paraId="5E214C83" w14:textId="77777777" w:rsidR="004A0A03" w:rsidRPr="008B45E7" w:rsidRDefault="004A0A03" w:rsidP="00B92278">
      <w:pPr>
        <w:pStyle w:val="BodyText"/>
        <w:spacing w:before="147"/>
        <w:jc w:val="both"/>
        <w:rPr>
          <w:color w:val="000000" w:themeColor="text1"/>
        </w:rPr>
      </w:pPr>
    </w:p>
    <w:p w14:paraId="3E812F8E" w14:textId="43074DCD" w:rsidR="004A0A03" w:rsidRPr="00440FC8" w:rsidRDefault="002A7ED3" w:rsidP="00B92278">
      <w:pPr>
        <w:pStyle w:val="ListParagraph"/>
        <w:numPr>
          <w:ilvl w:val="1"/>
          <w:numId w:val="13"/>
        </w:numPr>
        <w:tabs>
          <w:tab w:val="left" w:pos="138"/>
          <w:tab w:val="left" w:pos="508"/>
        </w:tabs>
        <w:spacing w:before="1" w:line="360" w:lineRule="auto"/>
        <w:ind w:left="138" w:right="643" w:hanging="3"/>
        <w:jc w:val="both"/>
        <w:rPr>
          <w:b/>
          <w:color w:val="000000" w:themeColor="text1"/>
        </w:rPr>
      </w:pPr>
      <w:r w:rsidRPr="008B45E7">
        <w:rPr>
          <w:color w:val="000000" w:themeColor="text1"/>
        </w:rPr>
        <w:t xml:space="preserve">Volunteers, including Trustees will undergo checks commensurate with their work within </w:t>
      </w:r>
      <w:r w:rsidR="00540F7E" w:rsidRPr="008B45E7">
        <w:rPr>
          <w:color w:val="000000" w:themeColor="text1"/>
        </w:rPr>
        <w:t xml:space="preserve">Transferable Skills </w:t>
      </w:r>
      <w:proofErr w:type="gramStart"/>
      <w:r w:rsidR="00540F7E" w:rsidRPr="008B45E7">
        <w:rPr>
          <w:color w:val="000000" w:themeColor="text1"/>
        </w:rPr>
        <w:t xml:space="preserve">Training  </w:t>
      </w:r>
      <w:r w:rsidRPr="008B45E7">
        <w:rPr>
          <w:color w:val="000000" w:themeColor="text1"/>
        </w:rPr>
        <w:t>,</w:t>
      </w:r>
      <w:proofErr w:type="gramEnd"/>
      <w:r w:rsidRPr="008B45E7">
        <w:rPr>
          <w:color w:val="000000" w:themeColor="text1"/>
        </w:rPr>
        <w:t xml:space="preserve"> their contact with learners and the supervision provided to them. Under no circumstances must a volunteer who has not been appropriately checked be left </w:t>
      </w:r>
      <w:r w:rsidRPr="008B45E7">
        <w:rPr>
          <w:color w:val="000000" w:themeColor="text1"/>
          <w:spacing w:val="-2"/>
        </w:rPr>
        <w:t>unsupervised.</w:t>
      </w:r>
    </w:p>
    <w:p w14:paraId="3DB1F121" w14:textId="77777777" w:rsidR="00440FC8" w:rsidRPr="00440FC8" w:rsidRDefault="00440FC8" w:rsidP="00440FC8">
      <w:pPr>
        <w:pStyle w:val="ListParagraph"/>
        <w:rPr>
          <w:b/>
          <w:color w:val="000000" w:themeColor="text1"/>
        </w:rPr>
      </w:pPr>
    </w:p>
    <w:p w14:paraId="274C85B3" w14:textId="35DE51CB" w:rsidR="00440FC8" w:rsidRPr="00440FC8" w:rsidRDefault="00440FC8" w:rsidP="00B92278">
      <w:pPr>
        <w:pStyle w:val="ListParagraph"/>
        <w:numPr>
          <w:ilvl w:val="1"/>
          <w:numId w:val="13"/>
        </w:numPr>
        <w:tabs>
          <w:tab w:val="left" w:pos="138"/>
          <w:tab w:val="left" w:pos="508"/>
        </w:tabs>
        <w:spacing w:before="1" w:line="360" w:lineRule="auto"/>
        <w:ind w:left="138" w:right="643" w:hanging="3"/>
        <w:jc w:val="both"/>
        <w:rPr>
          <w:bCs/>
          <w:color w:val="000000" w:themeColor="text1"/>
        </w:rPr>
      </w:pPr>
      <w:r w:rsidRPr="00440FC8">
        <w:rPr>
          <w:bCs/>
          <w:color w:val="000000" w:themeColor="text1"/>
        </w:rPr>
        <w:t xml:space="preserve">To ensure that all staff who have substantial access to children and young people, have been checked as to their suitability, including verification of their identity, qualifications, and a satisfactory DBS check (according to guidance in </w:t>
      </w:r>
      <w:proofErr w:type="spellStart"/>
      <w:r w:rsidRPr="00440FC8">
        <w:rPr>
          <w:bCs/>
          <w:color w:val="000000" w:themeColor="text1"/>
        </w:rPr>
        <w:t>KCSiE</w:t>
      </w:r>
      <w:proofErr w:type="spellEnd"/>
      <w:r w:rsidRPr="00440FC8">
        <w:rPr>
          <w:bCs/>
          <w:color w:val="000000" w:themeColor="text1"/>
        </w:rPr>
        <w:t xml:space="preserve"> 2025) and a single central record is kept for audit purposes. Those staff within the Senior Management Team, who have a higher level of assess to student records and financial accounts will complete an Enhanced DBS with </w:t>
      </w:r>
      <w:r w:rsidRPr="00440FC8">
        <w:rPr>
          <w:bCs/>
          <w:color w:val="000000" w:themeColor="text1"/>
        </w:rPr>
        <w:lastRenderedPageBreak/>
        <w:t>barred lists with additional financial management checks as stated within The Financial Conduct Authority (FCA) www.fca.org.uk</w:t>
      </w:r>
    </w:p>
    <w:p w14:paraId="7D0A3EFD" w14:textId="77777777" w:rsidR="004A0A03" w:rsidRPr="008B45E7" w:rsidRDefault="002A7ED3" w:rsidP="00B92278">
      <w:pPr>
        <w:pStyle w:val="Heading1"/>
        <w:numPr>
          <w:ilvl w:val="0"/>
          <w:numId w:val="13"/>
        </w:numPr>
        <w:tabs>
          <w:tab w:val="left" w:pos="371"/>
        </w:tabs>
        <w:spacing w:before="239"/>
        <w:ind w:left="371" w:hanging="271"/>
        <w:jc w:val="both"/>
        <w:rPr>
          <w:color w:val="000000" w:themeColor="text1"/>
        </w:rPr>
      </w:pPr>
      <w:bookmarkStart w:id="17" w:name="_bookmark17"/>
      <w:bookmarkEnd w:id="17"/>
      <w:r w:rsidRPr="008B45E7">
        <w:rPr>
          <w:color w:val="000000" w:themeColor="text1"/>
        </w:rPr>
        <w:t>Site</w:t>
      </w:r>
      <w:r w:rsidRPr="008B45E7">
        <w:rPr>
          <w:color w:val="000000" w:themeColor="text1"/>
          <w:spacing w:val="-9"/>
        </w:rPr>
        <w:t xml:space="preserve"> </w:t>
      </w:r>
      <w:r w:rsidRPr="008B45E7">
        <w:rPr>
          <w:color w:val="000000" w:themeColor="text1"/>
          <w:spacing w:val="-2"/>
        </w:rPr>
        <w:t>Security</w:t>
      </w:r>
    </w:p>
    <w:p w14:paraId="0D1F590A" w14:textId="77777777" w:rsidR="004A0A03" w:rsidRPr="008B45E7" w:rsidRDefault="002A7ED3" w:rsidP="00B92278">
      <w:pPr>
        <w:pStyle w:val="ListParagraph"/>
        <w:numPr>
          <w:ilvl w:val="1"/>
          <w:numId w:val="13"/>
        </w:numPr>
        <w:tabs>
          <w:tab w:val="left" w:pos="153"/>
          <w:tab w:val="left" w:pos="523"/>
        </w:tabs>
        <w:spacing w:before="215" w:line="360" w:lineRule="auto"/>
        <w:ind w:left="153" w:right="978" w:hanging="3"/>
        <w:jc w:val="both"/>
        <w:rPr>
          <w:b/>
          <w:color w:val="000000" w:themeColor="text1"/>
        </w:rPr>
      </w:pPr>
      <w:r w:rsidRPr="008B45E7">
        <w:rPr>
          <w:color w:val="000000" w:themeColor="text1"/>
        </w:rPr>
        <w:t>All visitors, including contractors, are asked to sign in and are given a visitors’ badge, which confirms they have permission to be on site. Parents who are simply delivering or collecting their young person from reception or car parks do not need to sign in, unless they are going into buildings.</w:t>
      </w:r>
    </w:p>
    <w:p w14:paraId="06A7821E" w14:textId="77777777" w:rsidR="004A0A03" w:rsidRPr="008B45E7" w:rsidRDefault="004A0A03" w:rsidP="00B92278">
      <w:pPr>
        <w:pStyle w:val="BodyText"/>
        <w:spacing w:before="74"/>
        <w:jc w:val="both"/>
        <w:rPr>
          <w:color w:val="000000" w:themeColor="text1"/>
        </w:rPr>
      </w:pPr>
    </w:p>
    <w:p w14:paraId="63377630" w14:textId="66B4EA2F" w:rsidR="004A0A03" w:rsidRPr="008B45E7" w:rsidRDefault="002A7ED3" w:rsidP="00B92278">
      <w:pPr>
        <w:pStyle w:val="ListParagraph"/>
        <w:numPr>
          <w:ilvl w:val="1"/>
          <w:numId w:val="13"/>
        </w:numPr>
        <w:tabs>
          <w:tab w:val="left" w:pos="153"/>
          <w:tab w:val="left" w:pos="533"/>
        </w:tabs>
        <w:spacing w:line="357" w:lineRule="auto"/>
        <w:ind w:left="153" w:right="618" w:hanging="3"/>
        <w:jc w:val="both"/>
        <w:rPr>
          <w:b/>
          <w:color w:val="000000" w:themeColor="text1"/>
        </w:rPr>
      </w:pPr>
      <w:r w:rsidRPr="008B45E7">
        <w:rPr>
          <w:color w:val="000000" w:themeColor="text1"/>
        </w:rPr>
        <w:t xml:space="preserve">All visitors are expected to observe the </w:t>
      </w:r>
      <w:r w:rsidR="00540F7E" w:rsidRPr="008B45E7">
        <w:rPr>
          <w:color w:val="000000" w:themeColor="text1"/>
        </w:rPr>
        <w:t xml:space="preserve">Transferable Skills Training  </w:t>
      </w:r>
      <w:r w:rsidRPr="008B45E7">
        <w:rPr>
          <w:color w:val="000000" w:themeColor="text1"/>
        </w:rPr>
        <w:t xml:space="preserve"> safeguarding and health and safety regulations.</w:t>
      </w:r>
    </w:p>
    <w:p w14:paraId="61BDFF9A" w14:textId="77777777" w:rsidR="004A0A03" w:rsidRPr="008B45E7" w:rsidRDefault="004A0A03" w:rsidP="00B92278">
      <w:pPr>
        <w:pStyle w:val="BodyText"/>
        <w:spacing w:before="121"/>
        <w:jc w:val="both"/>
        <w:rPr>
          <w:color w:val="000000" w:themeColor="text1"/>
        </w:rPr>
      </w:pPr>
    </w:p>
    <w:p w14:paraId="5103B3ED" w14:textId="77777777" w:rsidR="004A0A03" w:rsidRPr="008B45E7" w:rsidRDefault="002A7ED3" w:rsidP="00B92278">
      <w:pPr>
        <w:pStyle w:val="Heading1"/>
        <w:numPr>
          <w:ilvl w:val="0"/>
          <w:numId w:val="13"/>
        </w:numPr>
        <w:tabs>
          <w:tab w:val="left" w:pos="371"/>
        </w:tabs>
        <w:ind w:left="371" w:hanging="271"/>
        <w:jc w:val="both"/>
        <w:rPr>
          <w:color w:val="000000" w:themeColor="text1"/>
        </w:rPr>
      </w:pPr>
      <w:bookmarkStart w:id="18" w:name="_bookmark18"/>
      <w:bookmarkEnd w:id="18"/>
      <w:r w:rsidRPr="008B45E7">
        <w:rPr>
          <w:color w:val="000000" w:themeColor="text1"/>
        </w:rPr>
        <w:t>Photography</w:t>
      </w:r>
      <w:r w:rsidRPr="008B45E7">
        <w:rPr>
          <w:color w:val="000000" w:themeColor="text1"/>
          <w:spacing w:val="-16"/>
        </w:rPr>
        <w:t xml:space="preserve"> </w:t>
      </w:r>
      <w:r w:rsidRPr="008B45E7">
        <w:rPr>
          <w:color w:val="000000" w:themeColor="text1"/>
        </w:rPr>
        <w:t>and</w:t>
      </w:r>
      <w:r w:rsidRPr="008B45E7">
        <w:rPr>
          <w:color w:val="000000" w:themeColor="text1"/>
          <w:spacing w:val="-18"/>
        </w:rPr>
        <w:t xml:space="preserve"> </w:t>
      </w:r>
      <w:r w:rsidRPr="008B45E7">
        <w:rPr>
          <w:color w:val="000000" w:themeColor="text1"/>
          <w:spacing w:val="-2"/>
        </w:rPr>
        <w:t>images</w:t>
      </w:r>
    </w:p>
    <w:p w14:paraId="161A640A" w14:textId="20CEE674" w:rsidR="004A0A03" w:rsidRPr="008B45E7" w:rsidRDefault="002A7ED3" w:rsidP="00B92278">
      <w:pPr>
        <w:pStyle w:val="ListParagraph"/>
        <w:numPr>
          <w:ilvl w:val="1"/>
          <w:numId w:val="13"/>
        </w:numPr>
        <w:tabs>
          <w:tab w:val="left" w:pos="153"/>
          <w:tab w:val="left" w:pos="523"/>
        </w:tabs>
        <w:spacing w:before="212" w:line="360" w:lineRule="auto"/>
        <w:ind w:left="153" w:right="1234" w:hanging="3"/>
        <w:jc w:val="both"/>
        <w:rPr>
          <w:b/>
          <w:color w:val="000000" w:themeColor="text1"/>
        </w:rPr>
      </w:pPr>
      <w:proofErr w:type="gramStart"/>
      <w:r w:rsidRPr="008B45E7">
        <w:rPr>
          <w:color w:val="000000" w:themeColor="text1"/>
        </w:rPr>
        <w:t>The majority of</w:t>
      </w:r>
      <w:proofErr w:type="gramEnd"/>
      <w:r w:rsidRPr="008B45E7">
        <w:rPr>
          <w:color w:val="000000" w:themeColor="text1"/>
        </w:rPr>
        <w:t xml:space="preserve"> people who take or view photographs or videos of learners including children and young people do so for entirely innocent and legitimate</w:t>
      </w:r>
      <w:r w:rsidR="00356F17" w:rsidRPr="008B45E7">
        <w:rPr>
          <w:color w:val="000000" w:themeColor="text1"/>
        </w:rPr>
        <w:t xml:space="preserve"> </w:t>
      </w:r>
      <w:r w:rsidRPr="008B45E7">
        <w:rPr>
          <w:color w:val="000000" w:themeColor="text1"/>
        </w:rPr>
        <w:t>reasons. Learners</w:t>
      </w:r>
      <w:r w:rsidRPr="008B45E7">
        <w:rPr>
          <w:color w:val="000000" w:themeColor="text1"/>
          <w:spacing w:val="-2"/>
        </w:rPr>
        <w:t xml:space="preserve"> </w:t>
      </w:r>
      <w:r w:rsidRPr="008B45E7">
        <w:rPr>
          <w:color w:val="000000" w:themeColor="text1"/>
        </w:rPr>
        <w:t>will sign that that they agree to</w:t>
      </w:r>
      <w:r w:rsidRPr="008B45E7">
        <w:rPr>
          <w:color w:val="000000" w:themeColor="text1"/>
          <w:spacing w:val="-2"/>
        </w:rPr>
        <w:t xml:space="preserve"> </w:t>
      </w:r>
      <w:r w:rsidRPr="008B45E7">
        <w:rPr>
          <w:color w:val="000000" w:themeColor="text1"/>
        </w:rPr>
        <w:t>have photographs to be</w:t>
      </w:r>
      <w:r w:rsidRPr="008B45E7">
        <w:rPr>
          <w:color w:val="000000" w:themeColor="text1"/>
          <w:spacing w:val="-3"/>
        </w:rPr>
        <w:t xml:space="preserve"> </w:t>
      </w:r>
      <w:r w:rsidRPr="008B45E7">
        <w:rPr>
          <w:color w:val="000000" w:themeColor="text1"/>
        </w:rPr>
        <w:t xml:space="preserve">taken and how they want their images to be shared, </w:t>
      </w:r>
      <w:proofErr w:type="spellStart"/>
      <w:r w:rsidRPr="008B45E7">
        <w:rPr>
          <w:color w:val="000000" w:themeColor="text1"/>
        </w:rPr>
        <w:t>ie</w:t>
      </w:r>
      <w:proofErr w:type="spellEnd"/>
      <w:r w:rsidRPr="008B45E7">
        <w:rPr>
          <w:color w:val="000000" w:themeColor="text1"/>
        </w:rPr>
        <w:t xml:space="preserve">, either internally for assessment or externally for marketing purposes. Students have a right at any time to </w:t>
      </w:r>
      <w:proofErr w:type="gramStart"/>
      <w:r w:rsidRPr="008B45E7">
        <w:rPr>
          <w:color w:val="000000" w:themeColor="text1"/>
        </w:rPr>
        <w:t>withdrawn</w:t>
      </w:r>
      <w:proofErr w:type="gramEnd"/>
      <w:r w:rsidRPr="008B45E7">
        <w:rPr>
          <w:color w:val="000000" w:themeColor="text1"/>
        </w:rPr>
        <w:t xml:space="preserve"> this consent.</w:t>
      </w:r>
    </w:p>
    <w:p w14:paraId="00D606A1" w14:textId="77777777" w:rsidR="004A0A03" w:rsidRPr="008B45E7" w:rsidRDefault="002A7ED3" w:rsidP="00B92278">
      <w:pPr>
        <w:pStyle w:val="Heading2"/>
        <w:numPr>
          <w:ilvl w:val="1"/>
          <w:numId w:val="13"/>
        </w:numPr>
        <w:tabs>
          <w:tab w:val="left" w:pos="538"/>
        </w:tabs>
        <w:spacing w:before="82"/>
        <w:ind w:left="538" w:hanging="438"/>
        <w:jc w:val="both"/>
        <w:rPr>
          <w:color w:val="000000" w:themeColor="text1"/>
        </w:rPr>
      </w:pPr>
      <w:bookmarkStart w:id="19" w:name="_bookmark19"/>
      <w:bookmarkEnd w:id="19"/>
      <w:r w:rsidRPr="008B45E7">
        <w:rPr>
          <w:color w:val="000000" w:themeColor="text1"/>
        </w:rPr>
        <w:t>To</w:t>
      </w:r>
      <w:r w:rsidRPr="008B45E7">
        <w:rPr>
          <w:color w:val="000000" w:themeColor="text1"/>
          <w:spacing w:val="-14"/>
        </w:rPr>
        <w:t xml:space="preserve"> </w:t>
      </w:r>
      <w:r w:rsidRPr="008B45E7">
        <w:rPr>
          <w:color w:val="000000" w:themeColor="text1"/>
        </w:rPr>
        <w:t>protect</w:t>
      </w:r>
      <w:r w:rsidRPr="008B45E7">
        <w:rPr>
          <w:color w:val="000000" w:themeColor="text1"/>
          <w:spacing w:val="-13"/>
        </w:rPr>
        <w:t xml:space="preserve"> </w:t>
      </w:r>
      <w:proofErr w:type="gramStart"/>
      <w:r w:rsidRPr="008B45E7">
        <w:rPr>
          <w:color w:val="000000" w:themeColor="text1"/>
        </w:rPr>
        <w:t>learners</w:t>
      </w:r>
      <w:proofErr w:type="gramEnd"/>
      <w:r w:rsidRPr="008B45E7">
        <w:rPr>
          <w:color w:val="000000" w:themeColor="text1"/>
          <w:spacing w:val="-12"/>
        </w:rPr>
        <w:t xml:space="preserve"> </w:t>
      </w:r>
      <w:r w:rsidRPr="008B45E7">
        <w:rPr>
          <w:color w:val="000000" w:themeColor="text1"/>
        </w:rPr>
        <w:t>we</w:t>
      </w:r>
      <w:r w:rsidRPr="008B45E7">
        <w:rPr>
          <w:color w:val="000000" w:themeColor="text1"/>
          <w:spacing w:val="-14"/>
        </w:rPr>
        <w:t xml:space="preserve"> </w:t>
      </w:r>
      <w:r w:rsidRPr="008B45E7">
        <w:rPr>
          <w:color w:val="000000" w:themeColor="text1"/>
          <w:spacing w:val="-2"/>
        </w:rPr>
        <w:t>will:</w:t>
      </w:r>
    </w:p>
    <w:p w14:paraId="2DC8F1DB" w14:textId="77777777" w:rsidR="004A0A03" w:rsidRPr="008B45E7" w:rsidRDefault="002A7ED3" w:rsidP="00B92278">
      <w:pPr>
        <w:pStyle w:val="ListParagraph"/>
        <w:numPr>
          <w:ilvl w:val="0"/>
          <w:numId w:val="8"/>
        </w:numPr>
        <w:tabs>
          <w:tab w:val="left" w:pos="820"/>
        </w:tabs>
        <w:spacing w:before="172" w:line="360" w:lineRule="auto"/>
        <w:ind w:right="606"/>
        <w:jc w:val="both"/>
        <w:rPr>
          <w:color w:val="000000" w:themeColor="text1"/>
        </w:rPr>
      </w:pPr>
      <w:r w:rsidRPr="008B45E7">
        <w:rPr>
          <w:color w:val="000000" w:themeColor="text1"/>
        </w:rPr>
        <w:t>seek</w:t>
      </w:r>
      <w:r w:rsidRPr="008B45E7">
        <w:rPr>
          <w:color w:val="000000" w:themeColor="text1"/>
          <w:spacing w:val="28"/>
        </w:rPr>
        <w:t xml:space="preserve"> </w:t>
      </w:r>
      <w:r w:rsidRPr="008B45E7">
        <w:rPr>
          <w:color w:val="000000" w:themeColor="text1"/>
        </w:rPr>
        <w:t>their</w:t>
      </w:r>
      <w:r w:rsidRPr="008B45E7">
        <w:rPr>
          <w:color w:val="000000" w:themeColor="text1"/>
          <w:spacing w:val="28"/>
        </w:rPr>
        <w:t xml:space="preserve"> </w:t>
      </w:r>
      <w:r w:rsidRPr="008B45E7">
        <w:rPr>
          <w:color w:val="000000" w:themeColor="text1"/>
        </w:rPr>
        <w:t>consent</w:t>
      </w:r>
      <w:r w:rsidRPr="008B45E7">
        <w:rPr>
          <w:color w:val="000000" w:themeColor="text1"/>
          <w:spacing w:val="27"/>
        </w:rPr>
        <w:t xml:space="preserve"> </w:t>
      </w:r>
      <w:r w:rsidRPr="008B45E7">
        <w:rPr>
          <w:color w:val="000000" w:themeColor="text1"/>
        </w:rPr>
        <w:t>for</w:t>
      </w:r>
      <w:r w:rsidRPr="008B45E7">
        <w:rPr>
          <w:color w:val="000000" w:themeColor="text1"/>
          <w:spacing w:val="28"/>
        </w:rPr>
        <w:t xml:space="preserve"> </w:t>
      </w:r>
      <w:r w:rsidRPr="008B45E7">
        <w:rPr>
          <w:color w:val="000000" w:themeColor="text1"/>
        </w:rPr>
        <w:t>photographs</w:t>
      </w:r>
      <w:r w:rsidRPr="008B45E7">
        <w:rPr>
          <w:color w:val="000000" w:themeColor="text1"/>
          <w:spacing w:val="28"/>
        </w:rPr>
        <w:t xml:space="preserve"> </w:t>
      </w:r>
      <w:r w:rsidRPr="008B45E7">
        <w:rPr>
          <w:color w:val="000000" w:themeColor="text1"/>
        </w:rPr>
        <w:t>to</w:t>
      </w:r>
      <w:r w:rsidRPr="008B45E7">
        <w:rPr>
          <w:color w:val="000000" w:themeColor="text1"/>
          <w:spacing w:val="28"/>
        </w:rPr>
        <w:t xml:space="preserve"> </w:t>
      </w:r>
      <w:r w:rsidRPr="008B45E7">
        <w:rPr>
          <w:color w:val="000000" w:themeColor="text1"/>
        </w:rPr>
        <w:t>be</w:t>
      </w:r>
      <w:r w:rsidRPr="008B45E7">
        <w:rPr>
          <w:color w:val="000000" w:themeColor="text1"/>
          <w:spacing w:val="28"/>
        </w:rPr>
        <w:t xml:space="preserve"> </w:t>
      </w:r>
      <w:r w:rsidRPr="008B45E7">
        <w:rPr>
          <w:color w:val="000000" w:themeColor="text1"/>
        </w:rPr>
        <w:t>taken</w:t>
      </w:r>
      <w:r w:rsidRPr="008B45E7">
        <w:rPr>
          <w:color w:val="000000" w:themeColor="text1"/>
          <w:spacing w:val="26"/>
        </w:rPr>
        <w:t xml:space="preserve"> </w:t>
      </w:r>
      <w:r w:rsidRPr="008B45E7">
        <w:rPr>
          <w:color w:val="000000" w:themeColor="text1"/>
        </w:rPr>
        <w:t>or</w:t>
      </w:r>
      <w:r w:rsidRPr="008B45E7">
        <w:rPr>
          <w:color w:val="000000" w:themeColor="text1"/>
          <w:spacing w:val="28"/>
        </w:rPr>
        <w:t xml:space="preserve"> </w:t>
      </w:r>
      <w:r w:rsidRPr="008B45E7">
        <w:rPr>
          <w:color w:val="000000" w:themeColor="text1"/>
        </w:rPr>
        <w:t>published</w:t>
      </w:r>
      <w:r w:rsidRPr="008B45E7">
        <w:rPr>
          <w:color w:val="000000" w:themeColor="text1"/>
          <w:spacing w:val="28"/>
        </w:rPr>
        <w:t xml:space="preserve"> </w:t>
      </w:r>
      <w:r w:rsidRPr="008B45E7">
        <w:rPr>
          <w:color w:val="000000" w:themeColor="text1"/>
        </w:rPr>
        <w:t>(for</w:t>
      </w:r>
      <w:r w:rsidRPr="008B45E7">
        <w:rPr>
          <w:color w:val="000000" w:themeColor="text1"/>
          <w:spacing w:val="28"/>
        </w:rPr>
        <w:t xml:space="preserve"> </w:t>
      </w:r>
      <w:r w:rsidRPr="008B45E7">
        <w:rPr>
          <w:color w:val="000000" w:themeColor="text1"/>
        </w:rPr>
        <w:t>example,</w:t>
      </w:r>
      <w:r w:rsidRPr="008B45E7">
        <w:rPr>
          <w:color w:val="000000" w:themeColor="text1"/>
          <w:spacing w:val="28"/>
        </w:rPr>
        <w:t xml:space="preserve"> </w:t>
      </w:r>
      <w:r w:rsidRPr="008B45E7">
        <w:rPr>
          <w:color w:val="000000" w:themeColor="text1"/>
        </w:rPr>
        <w:t>on</w:t>
      </w:r>
      <w:r w:rsidRPr="008B45E7">
        <w:rPr>
          <w:color w:val="000000" w:themeColor="text1"/>
          <w:spacing w:val="28"/>
        </w:rPr>
        <w:t xml:space="preserve"> </w:t>
      </w:r>
      <w:r w:rsidRPr="008B45E7">
        <w:rPr>
          <w:color w:val="000000" w:themeColor="text1"/>
        </w:rPr>
        <w:t>our website or in newspapers or publications)</w:t>
      </w:r>
    </w:p>
    <w:p w14:paraId="10F32E36" w14:textId="77777777" w:rsidR="004A0A03" w:rsidRPr="008B45E7" w:rsidRDefault="002A7ED3" w:rsidP="00B92278">
      <w:pPr>
        <w:pStyle w:val="ListParagraph"/>
        <w:numPr>
          <w:ilvl w:val="0"/>
          <w:numId w:val="8"/>
        </w:numPr>
        <w:tabs>
          <w:tab w:val="left" w:pos="820"/>
        </w:tabs>
        <w:spacing w:before="1"/>
        <w:jc w:val="both"/>
        <w:rPr>
          <w:color w:val="000000" w:themeColor="text1"/>
        </w:rPr>
      </w:pPr>
      <w:r w:rsidRPr="008B45E7">
        <w:rPr>
          <w:color w:val="000000" w:themeColor="text1"/>
        </w:rPr>
        <w:t>seek</w:t>
      </w:r>
      <w:r w:rsidRPr="008B45E7">
        <w:rPr>
          <w:color w:val="000000" w:themeColor="text1"/>
          <w:spacing w:val="-5"/>
        </w:rPr>
        <w:t xml:space="preserve"> </w:t>
      </w:r>
      <w:r w:rsidRPr="008B45E7">
        <w:rPr>
          <w:color w:val="000000" w:themeColor="text1"/>
        </w:rPr>
        <w:t>parental</w:t>
      </w:r>
      <w:r w:rsidRPr="008B45E7">
        <w:rPr>
          <w:color w:val="000000" w:themeColor="text1"/>
          <w:spacing w:val="-4"/>
        </w:rPr>
        <w:t xml:space="preserve"> </w:t>
      </w:r>
      <w:r w:rsidRPr="008B45E7">
        <w:rPr>
          <w:color w:val="000000" w:themeColor="text1"/>
          <w:spacing w:val="-2"/>
        </w:rPr>
        <w:t>consent</w:t>
      </w:r>
    </w:p>
    <w:p w14:paraId="5C408FD1" w14:textId="77777777" w:rsidR="004A0A03" w:rsidRPr="008B45E7" w:rsidRDefault="002A7ED3" w:rsidP="00B92278">
      <w:pPr>
        <w:pStyle w:val="ListParagraph"/>
        <w:numPr>
          <w:ilvl w:val="0"/>
          <w:numId w:val="8"/>
        </w:numPr>
        <w:tabs>
          <w:tab w:val="left" w:pos="820"/>
        </w:tabs>
        <w:spacing w:before="147"/>
        <w:jc w:val="both"/>
        <w:rPr>
          <w:color w:val="000000" w:themeColor="text1"/>
        </w:rPr>
      </w:pPr>
      <w:r w:rsidRPr="008B45E7">
        <w:rPr>
          <w:color w:val="000000" w:themeColor="text1"/>
        </w:rPr>
        <w:t>use</w:t>
      </w:r>
      <w:r w:rsidRPr="008B45E7">
        <w:rPr>
          <w:color w:val="000000" w:themeColor="text1"/>
          <w:spacing w:val="-3"/>
        </w:rPr>
        <w:t xml:space="preserve"> </w:t>
      </w:r>
      <w:r w:rsidRPr="008B45E7">
        <w:rPr>
          <w:color w:val="000000" w:themeColor="text1"/>
        </w:rPr>
        <w:t>only</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learner's</w:t>
      </w:r>
      <w:r w:rsidRPr="008B45E7">
        <w:rPr>
          <w:color w:val="000000" w:themeColor="text1"/>
          <w:spacing w:val="-3"/>
        </w:rPr>
        <w:t xml:space="preserve"> </w:t>
      </w:r>
      <w:r w:rsidRPr="008B45E7">
        <w:rPr>
          <w:color w:val="000000" w:themeColor="text1"/>
        </w:rPr>
        <w:t>first</w:t>
      </w:r>
      <w:r w:rsidRPr="008B45E7">
        <w:rPr>
          <w:color w:val="000000" w:themeColor="text1"/>
          <w:spacing w:val="-3"/>
        </w:rPr>
        <w:t xml:space="preserve"> </w:t>
      </w:r>
      <w:r w:rsidRPr="008B45E7">
        <w:rPr>
          <w:color w:val="000000" w:themeColor="text1"/>
        </w:rPr>
        <w:t>name</w:t>
      </w:r>
      <w:r w:rsidRPr="008B45E7">
        <w:rPr>
          <w:color w:val="000000" w:themeColor="text1"/>
          <w:spacing w:val="-2"/>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an</w:t>
      </w:r>
      <w:r w:rsidRPr="008B45E7">
        <w:rPr>
          <w:color w:val="000000" w:themeColor="text1"/>
          <w:spacing w:val="-1"/>
        </w:rPr>
        <w:t xml:space="preserve"> </w:t>
      </w:r>
      <w:r w:rsidRPr="008B45E7">
        <w:rPr>
          <w:color w:val="000000" w:themeColor="text1"/>
          <w:spacing w:val="-2"/>
        </w:rPr>
        <w:t>image</w:t>
      </w:r>
    </w:p>
    <w:p w14:paraId="33DA1DFB" w14:textId="77777777" w:rsidR="004A0A03" w:rsidRPr="008B45E7" w:rsidRDefault="002A7ED3" w:rsidP="00B92278">
      <w:pPr>
        <w:pStyle w:val="ListParagraph"/>
        <w:numPr>
          <w:ilvl w:val="0"/>
          <w:numId w:val="8"/>
        </w:numPr>
        <w:tabs>
          <w:tab w:val="left" w:pos="820"/>
        </w:tabs>
        <w:spacing w:before="146"/>
        <w:jc w:val="both"/>
        <w:rPr>
          <w:color w:val="000000" w:themeColor="text1"/>
        </w:rPr>
      </w:pPr>
      <w:r w:rsidRPr="008B45E7">
        <w:rPr>
          <w:color w:val="000000" w:themeColor="text1"/>
        </w:rPr>
        <w:t>ensure</w:t>
      </w:r>
      <w:r w:rsidRPr="008B45E7">
        <w:rPr>
          <w:color w:val="000000" w:themeColor="text1"/>
          <w:spacing w:val="-6"/>
        </w:rPr>
        <w:t xml:space="preserve"> </w:t>
      </w:r>
      <w:r w:rsidRPr="008B45E7">
        <w:rPr>
          <w:color w:val="000000" w:themeColor="text1"/>
        </w:rPr>
        <w:t>learners</w:t>
      </w:r>
      <w:r w:rsidRPr="008B45E7">
        <w:rPr>
          <w:color w:val="000000" w:themeColor="text1"/>
          <w:spacing w:val="-4"/>
        </w:rPr>
        <w:t xml:space="preserve"> </w:t>
      </w:r>
      <w:r w:rsidRPr="008B45E7">
        <w:rPr>
          <w:color w:val="000000" w:themeColor="text1"/>
        </w:rPr>
        <w:t>are</w:t>
      </w:r>
      <w:r w:rsidRPr="008B45E7">
        <w:rPr>
          <w:color w:val="000000" w:themeColor="text1"/>
          <w:spacing w:val="-5"/>
        </w:rPr>
        <w:t xml:space="preserve"> </w:t>
      </w:r>
      <w:r w:rsidRPr="008B45E7">
        <w:rPr>
          <w:color w:val="000000" w:themeColor="text1"/>
        </w:rPr>
        <w:t>appropriately</w:t>
      </w:r>
      <w:r w:rsidRPr="008B45E7">
        <w:rPr>
          <w:color w:val="000000" w:themeColor="text1"/>
          <w:spacing w:val="-3"/>
        </w:rPr>
        <w:t xml:space="preserve"> </w:t>
      </w:r>
      <w:r w:rsidRPr="008B45E7">
        <w:rPr>
          <w:color w:val="000000" w:themeColor="text1"/>
          <w:spacing w:val="-2"/>
        </w:rPr>
        <w:t>dressed</w:t>
      </w:r>
    </w:p>
    <w:p w14:paraId="51BCE845" w14:textId="77777777" w:rsidR="004A0A03" w:rsidRPr="008B45E7" w:rsidRDefault="002A7ED3" w:rsidP="00B92278">
      <w:pPr>
        <w:pStyle w:val="ListParagraph"/>
        <w:numPr>
          <w:ilvl w:val="0"/>
          <w:numId w:val="8"/>
        </w:numPr>
        <w:tabs>
          <w:tab w:val="left" w:pos="820"/>
        </w:tabs>
        <w:spacing w:before="147" w:line="357" w:lineRule="auto"/>
        <w:ind w:right="607"/>
        <w:jc w:val="both"/>
        <w:rPr>
          <w:color w:val="000000" w:themeColor="text1"/>
        </w:rPr>
      </w:pPr>
      <w:r w:rsidRPr="008B45E7">
        <w:rPr>
          <w:color w:val="000000" w:themeColor="text1"/>
        </w:rPr>
        <w:t>encourage</w:t>
      </w:r>
      <w:r w:rsidRPr="008B45E7">
        <w:rPr>
          <w:color w:val="000000" w:themeColor="text1"/>
          <w:spacing w:val="-7"/>
        </w:rPr>
        <w:t xml:space="preserve"> </w:t>
      </w:r>
      <w:r w:rsidRPr="008B45E7">
        <w:rPr>
          <w:color w:val="000000" w:themeColor="text1"/>
        </w:rPr>
        <w:t>learners</w:t>
      </w:r>
      <w:r w:rsidRPr="008B45E7">
        <w:rPr>
          <w:color w:val="000000" w:themeColor="text1"/>
          <w:spacing w:val="-7"/>
        </w:rPr>
        <w:t xml:space="preserve"> </w:t>
      </w:r>
      <w:r w:rsidRPr="008B45E7">
        <w:rPr>
          <w:color w:val="000000" w:themeColor="text1"/>
        </w:rPr>
        <w:t>to</w:t>
      </w:r>
      <w:r w:rsidRPr="008B45E7">
        <w:rPr>
          <w:color w:val="000000" w:themeColor="text1"/>
          <w:spacing w:val="-7"/>
        </w:rPr>
        <w:t xml:space="preserve"> </w:t>
      </w:r>
      <w:r w:rsidRPr="008B45E7">
        <w:rPr>
          <w:color w:val="000000" w:themeColor="text1"/>
        </w:rPr>
        <w:t>tell</w:t>
      </w:r>
      <w:r w:rsidRPr="008B45E7">
        <w:rPr>
          <w:color w:val="000000" w:themeColor="text1"/>
          <w:spacing w:val="-8"/>
        </w:rPr>
        <w:t xml:space="preserve"> </w:t>
      </w:r>
      <w:r w:rsidRPr="008B45E7">
        <w:rPr>
          <w:color w:val="000000" w:themeColor="text1"/>
        </w:rPr>
        <w:t>us</w:t>
      </w:r>
      <w:r w:rsidRPr="008B45E7">
        <w:rPr>
          <w:color w:val="000000" w:themeColor="text1"/>
          <w:spacing w:val="-7"/>
        </w:rPr>
        <w:t xml:space="preserve"> </w:t>
      </w:r>
      <w:r w:rsidRPr="008B45E7">
        <w:rPr>
          <w:color w:val="000000" w:themeColor="text1"/>
        </w:rPr>
        <w:t>if</w:t>
      </w:r>
      <w:r w:rsidRPr="008B45E7">
        <w:rPr>
          <w:color w:val="000000" w:themeColor="text1"/>
          <w:spacing w:val="-5"/>
        </w:rPr>
        <w:t xml:space="preserve"> </w:t>
      </w:r>
      <w:r w:rsidRPr="008B45E7">
        <w:rPr>
          <w:color w:val="000000" w:themeColor="text1"/>
        </w:rPr>
        <w:t>they</w:t>
      </w:r>
      <w:r w:rsidRPr="008B45E7">
        <w:rPr>
          <w:color w:val="000000" w:themeColor="text1"/>
          <w:spacing w:val="-6"/>
        </w:rPr>
        <w:t xml:space="preserve"> </w:t>
      </w:r>
      <w:r w:rsidRPr="008B45E7">
        <w:rPr>
          <w:color w:val="000000" w:themeColor="text1"/>
        </w:rPr>
        <w:t>are</w:t>
      </w:r>
      <w:r w:rsidRPr="008B45E7">
        <w:rPr>
          <w:color w:val="000000" w:themeColor="text1"/>
          <w:spacing w:val="-7"/>
        </w:rPr>
        <w:t xml:space="preserve"> </w:t>
      </w:r>
      <w:r w:rsidRPr="008B45E7">
        <w:rPr>
          <w:color w:val="000000" w:themeColor="text1"/>
        </w:rPr>
        <w:t>worried</w:t>
      </w:r>
      <w:r w:rsidRPr="008B45E7">
        <w:rPr>
          <w:color w:val="000000" w:themeColor="text1"/>
          <w:spacing w:val="-7"/>
        </w:rPr>
        <w:t xml:space="preserve"> </w:t>
      </w:r>
      <w:r w:rsidRPr="008B45E7">
        <w:rPr>
          <w:color w:val="000000" w:themeColor="text1"/>
        </w:rPr>
        <w:t>about</w:t>
      </w:r>
      <w:r w:rsidRPr="008B45E7">
        <w:rPr>
          <w:color w:val="000000" w:themeColor="text1"/>
          <w:spacing w:val="-7"/>
        </w:rPr>
        <w:t xml:space="preserve"> </w:t>
      </w:r>
      <w:r w:rsidRPr="008B45E7">
        <w:rPr>
          <w:color w:val="000000" w:themeColor="text1"/>
        </w:rPr>
        <w:t>any</w:t>
      </w:r>
      <w:r w:rsidRPr="008B45E7">
        <w:rPr>
          <w:color w:val="000000" w:themeColor="text1"/>
          <w:spacing w:val="-5"/>
        </w:rPr>
        <w:t xml:space="preserve"> </w:t>
      </w:r>
      <w:r w:rsidRPr="008B45E7">
        <w:rPr>
          <w:color w:val="000000" w:themeColor="text1"/>
        </w:rPr>
        <w:t>photographs</w:t>
      </w:r>
      <w:r w:rsidRPr="008B45E7">
        <w:rPr>
          <w:color w:val="000000" w:themeColor="text1"/>
          <w:spacing w:val="-7"/>
        </w:rPr>
        <w:t xml:space="preserve"> </w:t>
      </w:r>
      <w:r w:rsidRPr="008B45E7">
        <w:rPr>
          <w:color w:val="000000" w:themeColor="text1"/>
        </w:rPr>
        <w:t>that</w:t>
      </w:r>
      <w:r w:rsidRPr="008B45E7">
        <w:rPr>
          <w:color w:val="000000" w:themeColor="text1"/>
          <w:spacing w:val="-7"/>
        </w:rPr>
        <w:t xml:space="preserve"> </w:t>
      </w:r>
      <w:r w:rsidRPr="008B45E7">
        <w:rPr>
          <w:color w:val="000000" w:themeColor="text1"/>
        </w:rPr>
        <w:t>are</w:t>
      </w:r>
      <w:r w:rsidRPr="008B45E7">
        <w:rPr>
          <w:color w:val="000000" w:themeColor="text1"/>
          <w:spacing w:val="-7"/>
        </w:rPr>
        <w:t xml:space="preserve"> </w:t>
      </w:r>
      <w:r w:rsidRPr="008B45E7">
        <w:rPr>
          <w:color w:val="000000" w:themeColor="text1"/>
        </w:rPr>
        <w:t>taken of them.</w:t>
      </w:r>
    </w:p>
    <w:p w14:paraId="572780D9" w14:textId="77777777" w:rsidR="004A0A03" w:rsidRPr="008B45E7" w:rsidRDefault="004A0A03" w:rsidP="00B92278">
      <w:pPr>
        <w:pStyle w:val="BodyText"/>
        <w:spacing w:before="38"/>
        <w:jc w:val="both"/>
        <w:rPr>
          <w:color w:val="000000" w:themeColor="text1"/>
        </w:rPr>
      </w:pPr>
    </w:p>
    <w:p w14:paraId="2186E03F" w14:textId="77777777" w:rsidR="004A0A03" w:rsidRPr="008B45E7" w:rsidRDefault="002A7ED3" w:rsidP="00B92278">
      <w:pPr>
        <w:pStyle w:val="Heading1"/>
        <w:numPr>
          <w:ilvl w:val="0"/>
          <w:numId w:val="13"/>
        </w:numPr>
        <w:tabs>
          <w:tab w:val="left" w:pos="371"/>
        </w:tabs>
        <w:spacing w:before="0"/>
        <w:ind w:left="371" w:hanging="271"/>
        <w:jc w:val="both"/>
        <w:rPr>
          <w:color w:val="000000" w:themeColor="text1"/>
        </w:rPr>
      </w:pPr>
      <w:bookmarkStart w:id="20" w:name="_bookmark20"/>
      <w:bookmarkEnd w:id="20"/>
      <w:r w:rsidRPr="008B45E7">
        <w:rPr>
          <w:color w:val="000000" w:themeColor="text1"/>
        </w:rPr>
        <w:t>Off</w:t>
      </w:r>
      <w:r w:rsidRPr="008B45E7">
        <w:rPr>
          <w:color w:val="000000" w:themeColor="text1"/>
          <w:spacing w:val="-7"/>
        </w:rPr>
        <w:t xml:space="preserve"> </w:t>
      </w:r>
      <w:r w:rsidRPr="008B45E7">
        <w:rPr>
          <w:color w:val="000000" w:themeColor="text1"/>
        </w:rPr>
        <w:t>Site</w:t>
      </w:r>
      <w:r w:rsidRPr="008B45E7">
        <w:rPr>
          <w:color w:val="000000" w:themeColor="text1"/>
          <w:spacing w:val="-8"/>
        </w:rPr>
        <w:t xml:space="preserve"> </w:t>
      </w:r>
      <w:r w:rsidRPr="008B45E7">
        <w:rPr>
          <w:color w:val="000000" w:themeColor="text1"/>
          <w:spacing w:val="-2"/>
        </w:rPr>
        <w:t>Activities</w:t>
      </w:r>
    </w:p>
    <w:p w14:paraId="4E559B71" w14:textId="77777777" w:rsidR="004A0A03" w:rsidRPr="008B45E7" w:rsidRDefault="002A7ED3" w:rsidP="00B92278">
      <w:pPr>
        <w:pStyle w:val="ListParagraph"/>
        <w:numPr>
          <w:ilvl w:val="1"/>
          <w:numId w:val="13"/>
        </w:numPr>
        <w:tabs>
          <w:tab w:val="left" w:pos="473"/>
        </w:tabs>
        <w:spacing w:before="213" w:line="360" w:lineRule="auto"/>
        <w:ind w:right="1425" w:firstLine="0"/>
        <w:jc w:val="both"/>
        <w:rPr>
          <w:b/>
          <w:color w:val="000000" w:themeColor="text1"/>
        </w:rPr>
      </w:pPr>
      <w:r w:rsidRPr="008B45E7">
        <w:rPr>
          <w:color w:val="000000" w:themeColor="text1"/>
        </w:rPr>
        <w:t>All</w:t>
      </w:r>
      <w:r w:rsidRPr="008B45E7">
        <w:rPr>
          <w:color w:val="000000" w:themeColor="text1"/>
          <w:spacing w:val="-4"/>
        </w:rPr>
        <w:t xml:space="preserve"> </w:t>
      </w:r>
      <w:r w:rsidRPr="008B45E7">
        <w:rPr>
          <w:color w:val="000000" w:themeColor="text1"/>
        </w:rPr>
        <w:t>extended</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off-site</w:t>
      </w:r>
      <w:r w:rsidRPr="008B45E7">
        <w:rPr>
          <w:color w:val="000000" w:themeColor="text1"/>
          <w:spacing w:val="-3"/>
        </w:rPr>
        <w:t xml:space="preserve"> </w:t>
      </w:r>
      <w:r w:rsidRPr="008B45E7">
        <w:rPr>
          <w:color w:val="000000" w:themeColor="text1"/>
        </w:rPr>
        <w:t>activities</w:t>
      </w:r>
      <w:r w:rsidRPr="008B45E7">
        <w:rPr>
          <w:color w:val="000000" w:themeColor="text1"/>
          <w:spacing w:val="-3"/>
        </w:rPr>
        <w:t xml:space="preserve"> </w:t>
      </w:r>
      <w:r w:rsidRPr="008B45E7">
        <w:rPr>
          <w:color w:val="000000" w:themeColor="text1"/>
        </w:rPr>
        <w:t>must</w:t>
      </w:r>
      <w:r w:rsidRPr="008B45E7">
        <w:rPr>
          <w:color w:val="000000" w:themeColor="text1"/>
          <w:spacing w:val="-3"/>
        </w:rPr>
        <w:t xml:space="preserve"> </w:t>
      </w:r>
      <w:r w:rsidRPr="008B45E7">
        <w:rPr>
          <w:color w:val="000000" w:themeColor="text1"/>
        </w:rPr>
        <w:t>be</w:t>
      </w:r>
      <w:r w:rsidRPr="008B45E7">
        <w:rPr>
          <w:color w:val="000000" w:themeColor="text1"/>
          <w:spacing w:val="-3"/>
        </w:rPr>
        <w:t xml:space="preserve"> </w:t>
      </w:r>
      <w:r w:rsidRPr="008B45E7">
        <w:rPr>
          <w:color w:val="000000" w:themeColor="text1"/>
        </w:rPr>
        <w:t>subject</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risk</w:t>
      </w:r>
      <w:r w:rsidRPr="008B45E7">
        <w:rPr>
          <w:color w:val="000000" w:themeColor="text1"/>
          <w:spacing w:val="-2"/>
        </w:rPr>
        <w:t xml:space="preserve"> </w:t>
      </w:r>
      <w:r w:rsidRPr="008B45E7">
        <w:rPr>
          <w:color w:val="000000" w:themeColor="text1"/>
        </w:rPr>
        <w:t>assessment</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satisfy health and safety and safeguarding requirements.</w:t>
      </w:r>
    </w:p>
    <w:p w14:paraId="45390DA0" w14:textId="77777777" w:rsidR="004A0A03" w:rsidRPr="008B45E7" w:rsidRDefault="004A0A03" w:rsidP="00B92278">
      <w:pPr>
        <w:pStyle w:val="BodyText"/>
        <w:spacing w:before="147"/>
        <w:jc w:val="both"/>
        <w:rPr>
          <w:color w:val="000000" w:themeColor="text1"/>
        </w:rPr>
      </w:pPr>
    </w:p>
    <w:p w14:paraId="38CC8938" w14:textId="77777777" w:rsidR="004A0A03" w:rsidRPr="008B45E7" w:rsidRDefault="002A7ED3" w:rsidP="00B92278">
      <w:pPr>
        <w:pStyle w:val="ListParagraph"/>
        <w:numPr>
          <w:ilvl w:val="1"/>
          <w:numId w:val="13"/>
        </w:numPr>
        <w:tabs>
          <w:tab w:val="left" w:pos="473"/>
        </w:tabs>
        <w:spacing w:line="360" w:lineRule="auto"/>
        <w:ind w:right="1147" w:firstLine="0"/>
        <w:jc w:val="both"/>
        <w:rPr>
          <w:b/>
          <w:color w:val="000000" w:themeColor="text1"/>
        </w:rPr>
      </w:pPr>
      <w:r w:rsidRPr="008B45E7">
        <w:rPr>
          <w:color w:val="000000" w:themeColor="text1"/>
        </w:rPr>
        <w:t>When</w:t>
      </w:r>
      <w:r w:rsidRPr="008B45E7">
        <w:rPr>
          <w:color w:val="000000" w:themeColor="text1"/>
          <w:spacing w:val="-3"/>
        </w:rPr>
        <w:t xml:space="preserve"> </w:t>
      </w:r>
      <w:r w:rsidRPr="008B45E7">
        <w:rPr>
          <w:color w:val="000000" w:themeColor="text1"/>
        </w:rPr>
        <w:t>our</w:t>
      </w:r>
      <w:r w:rsidRPr="008B45E7">
        <w:rPr>
          <w:color w:val="000000" w:themeColor="text1"/>
          <w:spacing w:val="-3"/>
        </w:rPr>
        <w:t xml:space="preserve"> </w:t>
      </w:r>
      <w:r w:rsidRPr="008B45E7">
        <w:rPr>
          <w:color w:val="000000" w:themeColor="text1"/>
        </w:rPr>
        <w:t>learners</w:t>
      </w:r>
      <w:r w:rsidRPr="008B45E7">
        <w:rPr>
          <w:color w:val="000000" w:themeColor="text1"/>
          <w:spacing w:val="-5"/>
        </w:rPr>
        <w:t xml:space="preserve"> </w:t>
      </w:r>
      <w:r w:rsidRPr="008B45E7">
        <w:rPr>
          <w:color w:val="000000" w:themeColor="text1"/>
        </w:rPr>
        <w:t>attend</w:t>
      </w:r>
      <w:r w:rsidRPr="008B45E7">
        <w:rPr>
          <w:color w:val="000000" w:themeColor="text1"/>
          <w:spacing w:val="-3"/>
        </w:rPr>
        <w:t xml:space="preserve"> </w:t>
      </w:r>
      <w:r w:rsidRPr="008B45E7">
        <w:rPr>
          <w:color w:val="000000" w:themeColor="text1"/>
        </w:rPr>
        <w:t>off-site</w:t>
      </w:r>
      <w:r w:rsidRPr="008B45E7">
        <w:rPr>
          <w:color w:val="000000" w:themeColor="text1"/>
          <w:spacing w:val="-3"/>
        </w:rPr>
        <w:t xml:space="preserve"> </w:t>
      </w:r>
      <w:r w:rsidRPr="008B45E7">
        <w:rPr>
          <w:color w:val="000000" w:themeColor="text1"/>
        </w:rPr>
        <w:t>activities,</w:t>
      </w:r>
      <w:r w:rsidRPr="008B45E7">
        <w:rPr>
          <w:color w:val="000000" w:themeColor="text1"/>
          <w:spacing w:val="-3"/>
        </w:rPr>
        <w:t xml:space="preserve"> </w:t>
      </w:r>
      <w:r w:rsidRPr="008B45E7">
        <w:rPr>
          <w:color w:val="000000" w:themeColor="text1"/>
        </w:rPr>
        <w:t>including</w:t>
      </w:r>
      <w:r w:rsidRPr="008B45E7">
        <w:rPr>
          <w:color w:val="000000" w:themeColor="text1"/>
          <w:spacing w:val="-3"/>
        </w:rPr>
        <w:t xml:space="preserve"> </w:t>
      </w:r>
      <w:r w:rsidRPr="008B45E7">
        <w:rPr>
          <w:color w:val="000000" w:themeColor="text1"/>
        </w:rPr>
        <w:t>work-related</w:t>
      </w:r>
      <w:r w:rsidRPr="008B45E7">
        <w:rPr>
          <w:color w:val="000000" w:themeColor="text1"/>
          <w:spacing w:val="-3"/>
        </w:rPr>
        <w:t xml:space="preserve"> </w:t>
      </w:r>
      <w:r w:rsidRPr="008B45E7">
        <w:rPr>
          <w:color w:val="000000" w:themeColor="text1"/>
        </w:rPr>
        <w:t>activities,</w:t>
      </w:r>
      <w:r w:rsidRPr="008B45E7">
        <w:rPr>
          <w:color w:val="000000" w:themeColor="text1"/>
          <w:spacing w:val="-3"/>
        </w:rPr>
        <w:t xml:space="preserve"> </w:t>
      </w:r>
      <w:r w:rsidRPr="008B45E7">
        <w:rPr>
          <w:color w:val="000000" w:themeColor="text1"/>
        </w:rPr>
        <w:t>we</w:t>
      </w:r>
      <w:r w:rsidRPr="008B45E7">
        <w:rPr>
          <w:color w:val="000000" w:themeColor="text1"/>
          <w:spacing w:val="-3"/>
        </w:rPr>
        <w:t xml:space="preserve"> </w:t>
      </w:r>
      <w:r w:rsidRPr="008B45E7">
        <w:rPr>
          <w:color w:val="000000" w:themeColor="text1"/>
        </w:rPr>
        <w:t>will check that effective safeguarding arrangements are in place in line with our policy.</w:t>
      </w:r>
    </w:p>
    <w:p w14:paraId="6809E746" w14:textId="77777777" w:rsidR="004A0A03" w:rsidRPr="008B45E7" w:rsidRDefault="004A0A03" w:rsidP="00B92278">
      <w:pPr>
        <w:pStyle w:val="BodyText"/>
        <w:spacing w:before="94"/>
        <w:jc w:val="both"/>
        <w:rPr>
          <w:color w:val="000000" w:themeColor="text1"/>
        </w:rPr>
      </w:pPr>
    </w:p>
    <w:p w14:paraId="5EFA4A49" w14:textId="77777777" w:rsidR="004A0A03" w:rsidRPr="008B45E7" w:rsidRDefault="002A7ED3" w:rsidP="00B92278">
      <w:pPr>
        <w:pStyle w:val="Heading1"/>
        <w:numPr>
          <w:ilvl w:val="0"/>
          <w:numId w:val="7"/>
        </w:numPr>
        <w:tabs>
          <w:tab w:val="left" w:pos="457"/>
        </w:tabs>
        <w:ind w:left="457" w:hanging="357"/>
        <w:jc w:val="both"/>
        <w:rPr>
          <w:color w:val="000000" w:themeColor="text1"/>
        </w:rPr>
      </w:pPr>
      <w:bookmarkStart w:id="21" w:name="_bookmark21"/>
      <w:bookmarkEnd w:id="21"/>
      <w:r w:rsidRPr="008B45E7">
        <w:rPr>
          <w:color w:val="000000" w:themeColor="text1"/>
        </w:rPr>
        <w:t>Safeguarding</w:t>
      </w:r>
      <w:r w:rsidRPr="008B45E7">
        <w:rPr>
          <w:color w:val="000000" w:themeColor="text1"/>
          <w:spacing w:val="-21"/>
        </w:rPr>
        <w:t xml:space="preserve"> </w:t>
      </w:r>
      <w:r w:rsidRPr="008B45E7">
        <w:rPr>
          <w:color w:val="000000" w:themeColor="text1"/>
          <w:spacing w:val="-2"/>
        </w:rPr>
        <w:t>Procedures</w:t>
      </w:r>
    </w:p>
    <w:p w14:paraId="4300B4E7" w14:textId="77777777" w:rsidR="004A0A03" w:rsidRPr="008B45E7" w:rsidRDefault="002A7ED3" w:rsidP="00B92278">
      <w:pPr>
        <w:pStyle w:val="Heading2"/>
        <w:spacing w:before="254"/>
        <w:ind w:left="100" w:firstLine="0"/>
        <w:jc w:val="both"/>
        <w:rPr>
          <w:color w:val="000000" w:themeColor="text1"/>
        </w:rPr>
      </w:pPr>
      <w:bookmarkStart w:id="22" w:name="_bookmark22"/>
      <w:bookmarkEnd w:id="22"/>
      <w:proofErr w:type="spellStart"/>
      <w:r w:rsidRPr="008B45E7">
        <w:rPr>
          <w:color w:val="000000" w:themeColor="text1"/>
          <w:spacing w:val="-2"/>
        </w:rPr>
        <w:t>Recognising</w:t>
      </w:r>
      <w:proofErr w:type="spellEnd"/>
      <w:r w:rsidRPr="008B45E7">
        <w:rPr>
          <w:color w:val="000000" w:themeColor="text1"/>
          <w:spacing w:val="-3"/>
        </w:rPr>
        <w:t xml:space="preserve"> </w:t>
      </w:r>
      <w:r w:rsidRPr="008B45E7">
        <w:rPr>
          <w:color w:val="000000" w:themeColor="text1"/>
          <w:spacing w:val="-2"/>
        </w:rPr>
        <w:t>Abuse</w:t>
      </w:r>
    </w:p>
    <w:p w14:paraId="0D28C85B" w14:textId="33A1878E" w:rsidR="004A0A03" w:rsidRPr="008B45E7" w:rsidRDefault="002A7ED3" w:rsidP="00B92278">
      <w:pPr>
        <w:pStyle w:val="ListParagraph"/>
        <w:numPr>
          <w:ilvl w:val="1"/>
          <w:numId w:val="7"/>
        </w:numPr>
        <w:tabs>
          <w:tab w:val="left" w:pos="153"/>
          <w:tab w:val="left" w:pos="583"/>
        </w:tabs>
        <w:spacing w:before="170" w:line="360" w:lineRule="auto"/>
        <w:ind w:right="896" w:hanging="3"/>
        <w:jc w:val="both"/>
        <w:rPr>
          <w:color w:val="000000" w:themeColor="text1"/>
        </w:rPr>
      </w:pPr>
      <w:r w:rsidRPr="008B45E7">
        <w:rPr>
          <w:color w:val="000000" w:themeColor="text1"/>
        </w:rPr>
        <w:t>Due to their day-to-day contact with learners, staff are uniquely placed to observe changes</w:t>
      </w:r>
      <w:r w:rsidRPr="008B45E7">
        <w:rPr>
          <w:color w:val="000000" w:themeColor="text1"/>
          <w:spacing w:val="-2"/>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learner</w:t>
      </w:r>
      <w:r w:rsidRPr="008B45E7">
        <w:rPr>
          <w:color w:val="000000" w:themeColor="text1"/>
          <w:spacing w:val="-3"/>
        </w:rPr>
        <w:t xml:space="preserve"> </w:t>
      </w:r>
      <w:r w:rsidRPr="008B45E7">
        <w:rPr>
          <w:color w:val="000000" w:themeColor="text1"/>
        </w:rPr>
        <w:t>behaviour</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outward</w:t>
      </w:r>
      <w:r w:rsidRPr="008B45E7">
        <w:rPr>
          <w:color w:val="000000" w:themeColor="text1"/>
          <w:spacing w:val="-2"/>
        </w:rPr>
        <w:t xml:space="preserve"> </w:t>
      </w:r>
      <w:r w:rsidRPr="008B45E7">
        <w:rPr>
          <w:color w:val="000000" w:themeColor="text1"/>
        </w:rPr>
        <w:t>signs</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abuse.</w:t>
      </w:r>
      <w:r w:rsidRPr="008B45E7">
        <w:rPr>
          <w:color w:val="000000" w:themeColor="text1"/>
          <w:spacing w:val="-1"/>
        </w:rPr>
        <w:t xml:space="preserve"> </w:t>
      </w:r>
      <w:r w:rsidRPr="008B45E7">
        <w:rPr>
          <w:color w:val="000000" w:themeColor="text1"/>
        </w:rPr>
        <w:t>Learners</w:t>
      </w:r>
      <w:r w:rsidRPr="008B45E7">
        <w:rPr>
          <w:color w:val="000000" w:themeColor="text1"/>
          <w:spacing w:val="-2"/>
        </w:rPr>
        <w:t xml:space="preserve"> </w:t>
      </w:r>
      <w:r w:rsidRPr="008B45E7">
        <w:rPr>
          <w:color w:val="000000" w:themeColor="text1"/>
        </w:rPr>
        <w:t>may</w:t>
      </w:r>
      <w:r w:rsidRPr="008B45E7">
        <w:rPr>
          <w:color w:val="000000" w:themeColor="text1"/>
          <w:spacing w:val="-1"/>
        </w:rPr>
        <w:t xml:space="preserve"> </w:t>
      </w:r>
      <w:r w:rsidRPr="008B45E7">
        <w:rPr>
          <w:color w:val="000000" w:themeColor="text1"/>
        </w:rPr>
        <w:t>also</w:t>
      </w:r>
      <w:r w:rsidRPr="008B45E7">
        <w:rPr>
          <w:color w:val="000000" w:themeColor="text1"/>
          <w:spacing w:val="-2"/>
        </w:rPr>
        <w:t xml:space="preserve"> </w:t>
      </w:r>
      <w:r w:rsidRPr="008B45E7">
        <w:rPr>
          <w:color w:val="000000" w:themeColor="text1"/>
        </w:rPr>
        <w:t>turn</w:t>
      </w:r>
      <w:r w:rsidRPr="008B45E7">
        <w:rPr>
          <w:color w:val="000000" w:themeColor="text1"/>
          <w:spacing w:val="-3"/>
        </w:rPr>
        <w:t xml:space="preserve"> </w:t>
      </w:r>
      <w:r w:rsidRPr="008B45E7">
        <w:rPr>
          <w:color w:val="000000" w:themeColor="text1"/>
        </w:rPr>
        <w:t>to</w:t>
      </w:r>
      <w:r w:rsidRPr="008B45E7">
        <w:rPr>
          <w:color w:val="000000" w:themeColor="text1"/>
          <w:spacing w:val="-5"/>
        </w:rPr>
        <w:t xml:space="preserve"> </w:t>
      </w:r>
      <w:r w:rsidRPr="008B45E7">
        <w:rPr>
          <w:color w:val="000000" w:themeColor="text1"/>
        </w:rPr>
        <w:t>a trusted</w:t>
      </w:r>
      <w:r w:rsidRPr="008B45E7">
        <w:rPr>
          <w:color w:val="000000" w:themeColor="text1"/>
          <w:spacing w:val="-1"/>
        </w:rPr>
        <w:t xml:space="preserve"> </w:t>
      </w:r>
      <w:r w:rsidRPr="008B45E7">
        <w:rPr>
          <w:color w:val="000000" w:themeColor="text1"/>
        </w:rPr>
        <w:t>staff member when</w:t>
      </w:r>
      <w:r w:rsidRPr="008B45E7">
        <w:rPr>
          <w:color w:val="000000" w:themeColor="text1"/>
          <w:spacing w:val="-1"/>
        </w:rPr>
        <w:t xml:space="preserve"> </w:t>
      </w:r>
      <w:r w:rsidRPr="008B45E7">
        <w:rPr>
          <w:color w:val="000000" w:themeColor="text1"/>
        </w:rPr>
        <w:t>they are</w:t>
      </w:r>
      <w:r w:rsidRPr="008B45E7">
        <w:rPr>
          <w:color w:val="000000" w:themeColor="text1"/>
          <w:spacing w:val="-1"/>
        </w:rPr>
        <w:t xml:space="preserve"> </w:t>
      </w:r>
      <w:r w:rsidRPr="008B45E7">
        <w:rPr>
          <w:color w:val="000000" w:themeColor="text1"/>
        </w:rPr>
        <w:t>in</w:t>
      </w:r>
      <w:r w:rsidRPr="008B45E7">
        <w:rPr>
          <w:color w:val="000000" w:themeColor="text1"/>
          <w:spacing w:val="-1"/>
        </w:rPr>
        <w:t xml:space="preserve"> </w:t>
      </w:r>
      <w:r w:rsidRPr="008B45E7">
        <w:rPr>
          <w:color w:val="000000" w:themeColor="text1"/>
        </w:rPr>
        <w:t>distress</w:t>
      </w:r>
      <w:r w:rsidRPr="008B45E7">
        <w:rPr>
          <w:color w:val="000000" w:themeColor="text1"/>
          <w:spacing w:val="-1"/>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at risk. It</w:t>
      </w:r>
      <w:r w:rsidRPr="008B45E7">
        <w:rPr>
          <w:color w:val="000000" w:themeColor="text1"/>
          <w:spacing w:val="-1"/>
        </w:rPr>
        <w:t xml:space="preserve"> </w:t>
      </w:r>
      <w:r w:rsidRPr="008B45E7">
        <w:rPr>
          <w:color w:val="000000" w:themeColor="text1"/>
        </w:rPr>
        <w:t>is</w:t>
      </w:r>
      <w:r w:rsidRPr="008B45E7">
        <w:rPr>
          <w:color w:val="000000" w:themeColor="text1"/>
          <w:spacing w:val="-1"/>
        </w:rPr>
        <w:t xml:space="preserve"> </w:t>
      </w:r>
      <w:r w:rsidRPr="008B45E7">
        <w:rPr>
          <w:color w:val="000000" w:themeColor="text1"/>
        </w:rPr>
        <w:t>vital</w:t>
      </w:r>
      <w:r w:rsidRPr="008B45E7">
        <w:rPr>
          <w:color w:val="000000" w:themeColor="text1"/>
          <w:spacing w:val="-1"/>
        </w:rPr>
        <w:t xml:space="preserve"> </w:t>
      </w:r>
      <w:r w:rsidRPr="008B45E7">
        <w:rPr>
          <w:color w:val="000000" w:themeColor="text1"/>
        </w:rPr>
        <w:t>that</w:t>
      </w:r>
      <w:r w:rsidRPr="008B45E7">
        <w:rPr>
          <w:color w:val="000000" w:themeColor="text1"/>
          <w:spacing w:val="-1"/>
        </w:rPr>
        <w:t xml:space="preserve"> </w:t>
      </w:r>
      <w:r w:rsidRPr="008B45E7">
        <w:rPr>
          <w:color w:val="000000" w:themeColor="text1"/>
        </w:rPr>
        <w:t>all</w:t>
      </w:r>
      <w:r w:rsidRPr="008B45E7">
        <w:rPr>
          <w:color w:val="000000" w:themeColor="text1"/>
          <w:spacing w:val="-1"/>
        </w:rPr>
        <w:t xml:space="preserve"> </w:t>
      </w:r>
      <w:r w:rsidRPr="008B45E7">
        <w:rPr>
          <w:color w:val="000000" w:themeColor="text1"/>
        </w:rPr>
        <w:t>staff are</w:t>
      </w:r>
      <w:r w:rsidRPr="008B45E7">
        <w:rPr>
          <w:color w:val="000000" w:themeColor="text1"/>
          <w:spacing w:val="-3"/>
        </w:rPr>
        <w:t xml:space="preserve"> </w:t>
      </w:r>
      <w:r w:rsidRPr="008B45E7">
        <w:rPr>
          <w:color w:val="000000" w:themeColor="text1"/>
        </w:rPr>
        <w:t>alert</w:t>
      </w:r>
      <w:r w:rsidRPr="008B45E7">
        <w:rPr>
          <w:color w:val="000000" w:themeColor="text1"/>
          <w:spacing w:val="-1"/>
        </w:rPr>
        <w:t xml:space="preserve"> </w:t>
      </w:r>
      <w:r w:rsidRPr="008B45E7">
        <w:rPr>
          <w:color w:val="000000" w:themeColor="text1"/>
        </w:rPr>
        <w:t>to the signs of abuse and understand the procedures for reporting their</w:t>
      </w:r>
      <w:r w:rsidRPr="008B45E7">
        <w:rPr>
          <w:color w:val="000000" w:themeColor="text1"/>
          <w:spacing w:val="-2"/>
        </w:rPr>
        <w:t xml:space="preserve"> </w:t>
      </w:r>
      <w:r w:rsidRPr="008B45E7">
        <w:rPr>
          <w:color w:val="000000" w:themeColor="text1"/>
        </w:rPr>
        <w:t xml:space="preserve">concerns. </w:t>
      </w:r>
      <w:r w:rsidR="00540F7E" w:rsidRPr="008B45E7">
        <w:rPr>
          <w:color w:val="000000" w:themeColor="text1"/>
        </w:rPr>
        <w:t xml:space="preserve">Transferable Skills Training  </w:t>
      </w:r>
      <w:r w:rsidRPr="008B45E7">
        <w:rPr>
          <w:color w:val="000000" w:themeColor="text1"/>
        </w:rPr>
        <w:t xml:space="preserve"> will always act on identified concerns.</w:t>
      </w:r>
    </w:p>
    <w:p w14:paraId="709AF4A4" w14:textId="77777777" w:rsidR="004A0A03" w:rsidRPr="008B45E7" w:rsidRDefault="002A7ED3" w:rsidP="00B92278">
      <w:pPr>
        <w:pStyle w:val="BodyText"/>
        <w:spacing w:before="6" w:line="360" w:lineRule="auto"/>
        <w:ind w:left="153" w:right="651" w:hanging="3"/>
        <w:jc w:val="both"/>
        <w:rPr>
          <w:color w:val="000000" w:themeColor="text1"/>
        </w:rPr>
      </w:pPr>
      <w:r w:rsidRPr="008B45E7">
        <w:rPr>
          <w:color w:val="000000" w:themeColor="text1"/>
        </w:rPr>
        <w:t>It</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also</w:t>
      </w:r>
      <w:r w:rsidRPr="008B45E7">
        <w:rPr>
          <w:color w:val="000000" w:themeColor="text1"/>
          <w:spacing w:val="-1"/>
        </w:rPr>
        <w:t xml:space="preserve"> </w:t>
      </w:r>
      <w:r w:rsidRPr="008B45E7">
        <w:rPr>
          <w:color w:val="000000" w:themeColor="text1"/>
        </w:rPr>
        <w:t>imperative</w:t>
      </w:r>
      <w:r w:rsidRPr="008B45E7">
        <w:rPr>
          <w:color w:val="000000" w:themeColor="text1"/>
          <w:spacing w:val="-2"/>
        </w:rPr>
        <w:t xml:space="preserve"> </w:t>
      </w:r>
      <w:r w:rsidRPr="008B45E7">
        <w:rPr>
          <w:color w:val="000000" w:themeColor="text1"/>
        </w:rPr>
        <w:t>that</w:t>
      </w:r>
      <w:r w:rsidRPr="008B45E7">
        <w:rPr>
          <w:color w:val="000000" w:themeColor="text1"/>
          <w:spacing w:val="-5"/>
        </w:rPr>
        <w:t xml:space="preserve"> </w:t>
      </w:r>
      <w:r w:rsidRPr="008B45E7">
        <w:rPr>
          <w:color w:val="000000" w:themeColor="text1"/>
        </w:rPr>
        <w:t>staff</w:t>
      </w:r>
      <w:r w:rsidRPr="008B45E7">
        <w:rPr>
          <w:color w:val="000000" w:themeColor="text1"/>
          <w:spacing w:val="-1"/>
        </w:rPr>
        <w:t xml:space="preserve"> </w:t>
      </w:r>
      <w:r w:rsidRPr="008B45E7">
        <w:rPr>
          <w:color w:val="000000" w:themeColor="text1"/>
        </w:rPr>
        <w:t>understand</w:t>
      </w:r>
      <w:r w:rsidRPr="008B45E7">
        <w:rPr>
          <w:color w:val="000000" w:themeColor="text1"/>
          <w:spacing w:val="-2"/>
        </w:rPr>
        <w:t xml:space="preserve"> </w:t>
      </w:r>
      <w:r w:rsidRPr="008B45E7">
        <w:rPr>
          <w:color w:val="000000" w:themeColor="text1"/>
        </w:rPr>
        <w:t>that</w:t>
      </w:r>
      <w:r w:rsidRPr="008B45E7">
        <w:rPr>
          <w:color w:val="000000" w:themeColor="text1"/>
          <w:spacing w:val="-2"/>
        </w:rPr>
        <w:t xml:space="preserve"> </w:t>
      </w:r>
      <w:r w:rsidRPr="008B45E7">
        <w:rPr>
          <w:color w:val="000000" w:themeColor="text1"/>
        </w:rPr>
        <w:t>a</w:t>
      </w:r>
      <w:r w:rsidRPr="008B45E7">
        <w:rPr>
          <w:color w:val="000000" w:themeColor="text1"/>
          <w:spacing w:val="-1"/>
        </w:rPr>
        <w:t xml:space="preserve"> </w:t>
      </w:r>
      <w:r w:rsidRPr="008B45E7">
        <w:rPr>
          <w:color w:val="000000" w:themeColor="text1"/>
        </w:rPr>
        <w:t>learner</w:t>
      </w:r>
      <w:r w:rsidRPr="008B45E7">
        <w:rPr>
          <w:color w:val="000000" w:themeColor="text1"/>
          <w:spacing w:val="-2"/>
        </w:rPr>
        <w:t xml:space="preserve"> </w:t>
      </w:r>
      <w:r w:rsidRPr="008B45E7">
        <w:rPr>
          <w:color w:val="000000" w:themeColor="text1"/>
        </w:rPr>
        <w:t>may not</w:t>
      </w:r>
      <w:r w:rsidRPr="008B45E7">
        <w:rPr>
          <w:color w:val="000000" w:themeColor="text1"/>
          <w:spacing w:val="-2"/>
        </w:rPr>
        <w:t xml:space="preserve"> </w:t>
      </w:r>
      <w:r w:rsidRPr="008B45E7">
        <w:rPr>
          <w:color w:val="000000" w:themeColor="text1"/>
        </w:rPr>
        <w:t>be</w:t>
      </w:r>
      <w:r w:rsidRPr="008B45E7">
        <w:rPr>
          <w:color w:val="000000" w:themeColor="text1"/>
          <w:spacing w:val="-2"/>
        </w:rPr>
        <w:t xml:space="preserve"> </w:t>
      </w:r>
      <w:r w:rsidRPr="008B45E7">
        <w:rPr>
          <w:color w:val="000000" w:themeColor="text1"/>
        </w:rPr>
        <w:t>able</w:t>
      </w:r>
      <w:r w:rsidRPr="008B45E7">
        <w:rPr>
          <w:color w:val="000000" w:themeColor="text1"/>
          <w:spacing w:val="-2"/>
        </w:rPr>
        <w:t xml:space="preserve"> </w:t>
      </w:r>
      <w:r w:rsidRPr="008B45E7">
        <w:rPr>
          <w:color w:val="000000" w:themeColor="text1"/>
        </w:rPr>
        <w:t>or</w:t>
      </w:r>
      <w:r w:rsidRPr="008B45E7">
        <w:rPr>
          <w:color w:val="000000" w:themeColor="text1"/>
          <w:spacing w:val="-4"/>
        </w:rPr>
        <w:t xml:space="preserve"> </w:t>
      </w:r>
      <w:r w:rsidRPr="008B45E7">
        <w:rPr>
          <w:color w:val="000000" w:themeColor="text1"/>
        </w:rPr>
        <w:t>ready to</w:t>
      </w:r>
      <w:r w:rsidRPr="008B45E7">
        <w:rPr>
          <w:color w:val="000000" w:themeColor="text1"/>
          <w:spacing w:val="-1"/>
        </w:rPr>
        <w:t xml:space="preserve"> </w:t>
      </w:r>
      <w:r w:rsidRPr="008B45E7">
        <w:rPr>
          <w:color w:val="000000" w:themeColor="text1"/>
        </w:rPr>
        <w:t xml:space="preserve">disclose abuse and are confident in </w:t>
      </w:r>
      <w:proofErr w:type="spellStart"/>
      <w:r w:rsidRPr="008B45E7">
        <w:rPr>
          <w:color w:val="000000" w:themeColor="text1"/>
        </w:rPr>
        <w:t>recognising</w:t>
      </w:r>
      <w:proofErr w:type="spellEnd"/>
      <w:r w:rsidRPr="008B45E7">
        <w:rPr>
          <w:color w:val="000000" w:themeColor="text1"/>
        </w:rPr>
        <w:t xml:space="preserve"> the possible signs and symptoms of abuse, reporting all concerns.</w:t>
      </w:r>
    </w:p>
    <w:p w14:paraId="03A83084" w14:textId="77777777" w:rsidR="004A0A03" w:rsidRPr="008B45E7" w:rsidRDefault="004A0A03" w:rsidP="00B92278">
      <w:pPr>
        <w:pStyle w:val="BodyText"/>
        <w:spacing w:before="270"/>
        <w:jc w:val="both"/>
        <w:rPr>
          <w:color w:val="000000" w:themeColor="text1"/>
        </w:rPr>
      </w:pPr>
    </w:p>
    <w:p w14:paraId="6659F205" w14:textId="2707355E" w:rsidR="004A0A03" w:rsidRPr="008B45E7" w:rsidRDefault="002A7ED3" w:rsidP="00B92278">
      <w:pPr>
        <w:pStyle w:val="ListParagraph"/>
        <w:numPr>
          <w:ilvl w:val="1"/>
          <w:numId w:val="6"/>
        </w:numPr>
        <w:tabs>
          <w:tab w:val="left" w:pos="138"/>
          <w:tab w:val="left" w:pos="508"/>
        </w:tabs>
        <w:spacing w:line="360" w:lineRule="auto"/>
        <w:ind w:right="1193" w:hanging="3"/>
        <w:jc w:val="both"/>
        <w:rPr>
          <w:b/>
          <w:color w:val="000000" w:themeColor="text1"/>
        </w:rPr>
      </w:pPr>
      <w:r w:rsidRPr="008B45E7">
        <w:rPr>
          <w:color w:val="000000" w:themeColor="text1"/>
        </w:rPr>
        <w:t xml:space="preserve">All staff have a duty to read the summary - Part One and </w:t>
      </w:r>
      <w:proofErr w:type="spellStart"/>
      <w:r w:rsidRPr="008B45E7">
        <w:rPr>
          <w:color w:val="000000" w:themeColor="text1"/>
        </w:rPr>
        <w:t>Annexe</w:t>
      </w:r>
      <w:proofErr w:type="spellEnd"/>
      <w:r w:rsidRPr="008B45E7">
        <w:rPr>
          <w:color w:val="000000" w:themeColor="text1"/>
        </w:rPr>
        <w:t xml:space="preserve"> A, of the Keeping Children Safe in Education</w:t>
      </w:r>
      <w:r w:rsidR="004517B3">
        <w:rPr>
          <w:color w:val="000000" w:themeColor="text1"/>
        </w:rPr>
        <w:t xml:space="preserve"> 2025</w:t>
      </w:r>
      <w:r w:rsidRPr="008B45E7">
        <w:rPr>
          <w:color w:val="000000" w:themeColor="text1"/>
        </w:rPr>
        <w:t xml:space="preserve"> statutory guidance.</w:t>
      </w:r>
    </w:p>
    <w:p w14:paraId="4A85029E" w14:textId="4CFC1021" w:rsidR="004A0A03" w:rsidRPr="008B45E7" w:rsidRDefault="002A7ED3" w:rsidP="00B92278">
      <w:pPr>
        <w:pStyle w:val="ListParagraph"/>
        <w:numPr>
          <w:ilvl w:val="1"/>
          <w:numId w:val="6"/>
        </w:numPr>
        <w:tabs>
          <w:tab w:val="left" w:pos="153"/>
          <w:tab w:val="left" w:pos="523"/>
        </w:tabs>
        <w:spacing w:before="81" w:line="360" w:lineRule="auto"/>
        <w:ind w:left="153" w:right="745" w:hanging="3"/>
        <w:jc w:val="both"/>
        <w:rPr>
          <w:b/>
          <w:color w:val="000000" w:themeColor="text1"/>
        </w:rPr>
      </w:pPr>
      <w:r w:rsidRPr="008B45E7">
        <w:rPr>
          <w:color w:val="000000" w:themeColor="text1"/>
        </w:rPr>
        <w:t>The indicators of abuse are outlined in Keeping Children Safe in Education</w:t>
      </w:r>
      <w:r w:rsidR="004517B3">
        <w:rPr>
          <w:color w:val="000000" w:themeColor="text1"/>
        </w:rPr>
        <w:t xml:space="preserve"> 2025</w:t>
      </w:r>
      <w:r w:rsidRPr="008B45E7">
        <w:rPr>
          <w:color w:val="000000" w:themeColor="text1"/>
        </w:rPr>
        <w:t>. Staff must be aware of these and report their concerns using CPOMS. Outside of “</w:t>
      </w:r>
      <w:r w:rsidRPr="008B45E7">
        <w:rPr>
          <w:b/>
          <w:color w:val="000000" w:themeColor="text1"/>
        </w:rPr>
        <w:t>Professional Curiosity”</w:t>
      </w:r>
      <w:r w:rsidRPr="008B45E7">
        <w:rPr>
          <w:color w:val="000000" w:themeColor="text1"/>
        </w:rPr>
        <w:t>,</w:t>
      </w:r>
      <w:r w:rsidRPr="008B45E7">
        <w:rPr>
          <w:color w:val="000000" w:themeColor="text1"/>
          <w:spacing w:val="-2"/>
        </w:rPr>
        <w:t xml:space="preserve"> </w:t>
      </w:r>
      <w:r w:rsidRPr="008B45E7">
        <w:rPr>
          <w:color w:val="000000" w:themeColor="text1"/>
        </w:rPr>
        <w:t>it</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not</w:t>
      </w:r>
      <w:r w:rsidRPr="008B45E7">
        <w:rPr>
          <w:color w:val="000000" w:themeColor="text1"/>
          <w:spacing w:val="-3"/>
        </w:rPr>
        <w:t xml:space="preserve"> </w:t>
      </w:r>
      <w:r w:rsidRPr="008B45E7">
        <w:rPr>
          <w:color w:val="000000" w:themeColor="text1"/>
        </w:rPr>
        <w:t>their</w:t>
      </w:r>
      <w:r w:rsidRPr="008B45E7">
        <w:rPr>
          <w:color w:val="000000" w:themeColor="text1"/>
          <w:spacing w:val="-6"/>
        </w:rPr>
        <w:t xml:space="preserve"> </w:t>
      </w:r>
      <w:r w:rsidRPr="008B45E7">
        <w:rPr>
          <w:color w:val="000000" w:themeColor="text1"/>
        </w:rPr>
        <w:t>responsibility</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investigate</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decide</w:t>
      </w:r>
      <w:r w:rsidRPr="008B45E7">
        <w:rPr>
          <w:color w:val="000000" w:themeColor="text1"/>
          <w:spacing w:val="-5"/>
        </w:rPr>
        <w:t xml:space="preserve"> </w:t>
      </w:r>
      <w:r w:rsidRPr="008B45E7">
        <w:rPr>
          <w:color w:val="000000" w:themeColor="text1"/>
        </w:rPr>
        <w:t>whether</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student</w:t>
      </w:r>
      <w:r w:rsidRPr="008B45E7">
        <w:rPr>
          <w:color w:val="000000" w:themeColor="text1"/>
          <w:spacing w:val="-3"/>
        </w:rPr>
        <w:t xml:space="preserve"> </w:t>
      </w:r>
      <w:r w:rsidRPr="008B45E7">
        <w:rPr>
          <w:color w:val="000000" w:themeColor="text1"/>
        </w:rPr>
        <w:t>has</w:t>
      </w:r>
      <w:r w:rsidRPr="008B45E7">
        <w:rPr>
          <w:color w:val="000000" w:themeColor="text1"/>
          <w:spacing w:val="-2"/>
        </w:rPr>
        <w:t xml:space="preserve"> </w:t>
      </w:r>
      <w:r w:rsidRPr="008B45E7">
        <w:rPr>
          <w:color w:val="000000" w:themeColor="text1"/>
        </w:rPr>
        <w:t xml:space="preserve">been </w:t>
      </w:r>
      <w:r w:rsidRPr="008B45E7">
        <w:rPr>
          <w:color w:val="000000" w:themeColor="text1"/>
          <w:spacing w:val="-2"/>
        </w:rPr>
        <w:t>abused.</w:t>
      </w:r>
    </w:p>
    <w:p w14:paraId="6BC25697" w14:textId="77777777" w:rsidR="004A0A03" w:rsidRPr="008B45E7" w:rsidRDefault="004A0A03" w:rsidP="00B92278">
      <w:pPr>
        <w:pStyle w:val="BodyText"/>
        <w:spacing w:before="232"/>
        <w:jc w:val="both"/>
        <w:rPr>
          <w:color w:val="000000" w:themeColor="text1"/>
        </w:rPr>
      </w:pPr>
    </w:p>
    <w:p w14:paraId="1980CDFA" w14:textId="77777777" w:rsidR="004A0A03" w:rsidRPr="008B45E7" w:rsidRDefault="002A7ED3" w:rsidP="00B92278">
      <w:pPr>
        <w:pStyle w:val="ListParagraph"/>
        <w:numPr>
          <w:ilvl w:val="1"/>
          <w:numId w:val="6"/>
        </w:numPr>
        <w:tabs>
          <w:tab w:val="left" w:pos="473"/>
        </w:tabs>
        <w:spacing w:before="1" w:line="360" w:lineRule="auto"/>
        <w:ind w:left="100" w:right="841" w:firstLine="0"/>
        <w:jc w:val="both"/>
        <w:rPr>
          <w:b/>
          <w:color w:val="000000" w:themeColor="text1"/>
        </w:rPr>
      </w:pPr>
      <w:r w:rsidRPr="008B45E7">
        <w:rPr>
          <w:color w:val="000000" w:themeColor="text1"/>
        </w:rPr>
        <w:t>Individual</w:t>
      </w:r>
      <w:r w:rsidRPr="008B45E7">
        <w:rPr>
          <w:color w:val="000000" w:themeColor="text1"/>
          <w:spacing w:val="-4"/>
        </w:rPr>
        <w:t xml:space="preserve"> </w:t>
      </w:r>
      <w:r w:rsidRPr="008B45E7">
        <w:rPr>
          <w:color w:val="000000" w:themeColor="text1"/>
        </w:rPr>
        <w:t>indicators</w:t>
      </w:r>
      <w:r w:rsidRPr="008B45E7">
        <w:rPr>
          <w:color w:val="000000" w:themeColor="text1"/>
          <w:spacing w:val="-3"/>
        </w:rPr>
        <w:t xml:space="preserve"> </w:t>
      </w:r>
      <w:r w:rsidRPr="008B45E7">
        <w:rPr>
          <w:color w:val="000000" w:themeColor="text1"/>
        </w:rPr>
        <w:t>will</w:t>
      </w:r>
      <w:r w:rsidRPr="008B45E7">
        <w:rPr>
          <w:color w:val="000000" w:themeColor="text1"/>
          <w:spacing w:val="-4"/>
        </w:rPr>
        <w:t xml:space="preserve"> </w:t>
      </w:r>
      <w:r w:rsidRPr="008B45E7">
        <w:rPr>
          <w:color w:val="000000" w:themeColor="text1"/>
        </w:rPr>
        <w:t>rarely,</w:t>
      </w:r>
      <w:r w:rsidRPr="008B45E7">
        <w:rPr>
          <w:color w:val="000000" w:themeColor="text1"/>
          <w:spacing w:val="-3"/>
        </w:rPr>
        <w:t xml:space="preserve"> </w:t>
      </w:r>
      <w:r w:rsidRPr="008B45E7">
        <w:rPr>
          <w:color w:val="000000" w:themeColor="text1"/>
        </w:rPr>
        <w:t>in</w:t>
      </w:r>
      <w:r w:rsidRPr="008B45E7">
        <w:rPr>
          <w:color w:val="000000" w:themeColor="text1"/>
          <w:spacing w:val="-4"/>
        </w:rPr>
        <w:t xml:space="preserve"> </w:t>
      </w:r>
      <w:r w:rsidRPr="008B45E7">
        <w:rPr>
          <w:color w:val="000000" w:themeColor="text1"/>
        </w:rPr>
        <w:t>isolation,</w:t>
      </w:r>
      <w:r w:rsidRPr="008B45E7">
        <w:rPr>
          <w:color w:val="000000" w:themeColor="text1"/>
          <w:spacing w:val="-3"/>
        </w:rPr>
        <w:t xml:space="preserve"> </w:t>
      </w:r>
      <w:r w:rsidRPr="008B45E7">
        <w:rPr>
          <w:color w:val="000000" w:themeColor="text1"/>
        </w:rPr>
        <w:t>provide</w:t>
      </w:r>
      <w:r w:rsidRPr="008B45E7">
        <w:rPr>
          <w:color w:val="000000" w:themeColor="text1"/>
          <w:spacing w:val="-4"/>
        </w:rPr>
        <w:t xml:space="preserve"> </w:t>
      </w:r>
      <w:r w:rsidRPr="008B45E7">
        <w:rPr>
          <w:color w:val="000000" w:themeColor="text1"/>
        </w:rPr>
        <w:t>conclusive</w:t>
      </w:r>
      <w:r w:rsidRPr="008B45E7">
        <w:rPr>
          <w:color w:val="000000" w:themeColor="text1"/>
          <w:spacing w:val="-4"/>
        </w:rPr>
        <w:t xml:space="preserve"> </w:t>
      </w:r>
      <w:r w:rsidRPr="008B45E7">
        <w:rPr>
          <w:color w:val="000000" w:themeColor="text1"/>
        </w:rPr>
        <w:t>evidence</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abuse.</w:t>
      </w:r>
      <w:r w:rsidRPr="008B45E7">
        <w:rPr>
          <w:color w:val="000000" w:themeColor="text1"/>
          <w:spacing w:val="-3"/>
        </w:rPr>
        <w:t xml:space="preserve"> </w:t>
      </w:r>
      <w:r w:rsidRPr="008B45E7">
        <w:rPr>
          <w:color w:val="000000" w:themeColor="text1"/>
        </w:rPr>
        <w:t>They should</w:t>
      </w:r>
      <w:r w:rsidRPr="008B45E7">
        <w:rPr>
          <w:color w:val="000000" w:themeColor="text1"/>
          <w:spacing w:val="-2"/>
        </w:rPr>
        <w:t xml:space="preserve"> </w:t>
      </w:r>
      <w:r w:rsidRPr="008B45E7">
        <w:rPr>
          <w:color w:val="000000" w:themeColor="text1"/>
        </w:rPr>
        <w:t>be</w:t>
      </w:r>
      <w:r w:rsidRPr="008B45E7">
        <w:rPr>
          <w:color w:val="000000" w:themeColor="text1"/>
          <w:spacing w:val="-2"/>
        </w:rPr>
        <w:t xml:space="preserve"> </w:t>
      </w:r>
      <w:r w:rsidRPr="008B45E7">
        <w:rPr>
          <w:color w:val="000000" w:themeColor="text1"/>
        </w:rPr>
        <w:t>viewed</w:t>
      </w:r>
      <w:r w:rsidRPr="008B45E7">
        <w:rPr>
          <w:color w:val="000000" w:themeColor="text1"/>
          <w:spacing w:val="-2"/>
        </w:rPr>
        <w:t xml:space="preserve"> </w:t>
      </w:r>
      <w:r w:rsidRPr="008B45E7">
        <w:rPr>
          <w:color w:val="000000" w:themeColor="text1"/>
        </w:rPr>
        <w:t>as</w:t>
      </w:r>
      <w:r w:rsidRPr="008B45E7">
        <w:rPr>
          <w:color w:val="000000" w:themeColor="text1"/>
          <w:spacing w:val="-1"/>
        </w:rPr>
        <w:t xml:space="preserve"> </w:t>
      </w:r>
      <w:r w:rsidRPr="008B45E7">
        <w:rPr>
          <w:color w:val="000000" w:themeColor="text1"/>
        </w:rPr>
        <w:t>part</w:t>
      </w:r>
      <w:r w:rsidRPr="008B45E7">
        <w:rPr>
          <w:color w:val="000000" w:themeColor="text1"/>
          <w:spacing w:val="-4"/>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a</w:t>
      </w:r>
      <w:r w:rsidRPr="008B45E7">
        <w:rPr>
          <w:color w:val="000000" w:themeColor="text1"/>
          <w:spacing w:val="-1"/>
        </w:rPr>
        <w:t xml:space="preserve"> </w:t>
      </w:r>
      <w:r w:rsidRPr="008B45E7">
        <w:rPr>
          <w:color w:val="000000" w:themeColor="text1"/>
        </w:rPr>
        <w:t>jigsaw,</w:t>
      </w:r>
      <w:r w:rsidRPr="008B45E7">
        <w:rPr>
          <w:color w:val="000000" w:themeColor="text1"/>
          <w:spacing w:val="-1"/>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each</w:t>
      </w:r>
      <w:r w:rsidRPr="008B45E7">
        <w:rPr>
          <w:color w:val="000000" w:themeColor="text1"/>
          <w:spacing w:val="-2"/>
        </w:rPr>
        <w:t xml:space="preserve"> </w:t>
      </w:r>
      <w:r w:rsidRPr="008B45E7">
        <w:rPr>
          <w:color w:val="000000" w:themeColor="text1"/>
        </w:rPr>
        <w:t>small</w:t>
      </w:r>
      <w:r w:rsidRPr="008B45E7">
        <w:rPr>
          <w:color w:val="000000" w:themeColor="text1"/>
          <w:spacing w:val="-2"/>
        </w:rPr>
        <w:t xml:space="preserve"> </w:t>
      </w:r>
      <w:r w:rsidRPr="008B45E7">
        <w:rPr>
          <w:color w:val="000000" w:themeColor="text1"/>
        </w:rPr>
        <w:t>piece</w:t>
      </w:r>
      <w:r w:rsidRPr="008B45E7">
        <w:rPr>
          <w:color w:val="000000" w:themeColor="text1"/>
          <w:spacing w:val="-2"/>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information</w:t>
      </w:r>
      <w:r w:rsidRPr="008B45E7">
        <w:rPr>
          <w:color w:val="000000" w:themeColor="text1"/>
          <w:spacing w:val="-4"/>
        </w:rPr>
        <w:t xml:space="preserve"> </w:t>
      </w:r>
      <w:r w:rsidRPr="008B45E7">
        <w:rPr>
          <w:color w:val="000000" w:themeColor="text1"/>
        </w:rPr>
        <w:t>will</w:t>
      </w:r>
      <w:r w:rsidRPr="008B45E7">
        <w:rPr>
          <w:color w:val="000000" w:themeColor="text1"/>
          <w:spacing w:val="-2"/>
        </w:rPr>
        <w:t xml:space="preserve"> </w:t>
      </w:r>
      <w:r w:rsidRPr="008B45E7">
        <w:rPr>
          <w:color w:val="000000" w:themeColor="text1"/>
        </w:rPr>
        <w:t>help</w:t>
      </w:r>
      <w:r w:rsidRPr="008B45E7">
        <w:rPr>
          <w:color w:val="000000" w:themeColor="text1"/>
          <w:spacing w:val="-2"/>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DSL</w:t>
      </w:r>
    </w:p>
    <w:p w14:paraId="7D6AB1AE" w14:textId="77777777" w:rsidR="004A0A03" w:rsidRPr="008B45E7" w:rsidRDefault="002A7ED3" w:rsidP="00B92278">
      <w:pPr>
        <w:pStyle w:val="BodyText"/>
        <w:spacing w:line="360" w:lineRule="auto"/>
        <w:ind w:left="100" w:right="519"/>
        <w:jc w:val="both"/>
        <w:rPr>
          <w:color w:val="000000" w:themeColor="text1"/>
        </w:rPr>
      </w:pPr>
      <w:r w:rsidRPr="008B45E7">
        <w:rPr>
          <w:color w:val="000000" w:themeColor="text1"/>
        </w:rPr>
        <w:t>to</w:t>
      </w:r>
      <w:r w:rsidRPr="008B45E7">
        <w:rPr>
          <w:color w:val="000000" w:themeColor="text1"/>
          <w:spacing w:val="-3"/>
        </w:rPr>
        <w:t xml:space="preserve"> </w:t>
      </w:r>
      <w:r w:rsidRPr="008B45E7">
        <w:rPr>
          <w:color w:val="000000" w:themeColor="text1"/>
        </w:rPr>
        <w:t>decide</w:t>
      </w:r>
      <w:r w:rsidRPr="008B45E7">
        <w:rPr>
          <w:color w:val="000000" w:themeColor="text1"/>
          <w:spacing w:val="-3"/>
        </w:rPr>
        <w:t xml:space="preserve"> </w:t>
      </w:r>
      <w:r w:rsidRPr="008B45E7">
        <w:rPr>
          <w:color w:val="000000" w:themeColor="text1"/>
        </w:rPr>
        <w:t>how</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proceed.</w:t>
      </w:r>
      <w:r w:rsidRPr="008B45E7">
        <w:rPr>
          <w:color w:val="000000" w:themeColor="text1"/>
          <w:spacing w:val="-2"/>
        </w:rPr>
        <w:t xml:space="preserve"> </w:t>
      </w:r>
      <w:r w:rsidRPr="008B45E7">
        <w:rPr>
          <w:color w:val="000000" w:themeColor="text1"/>
        </w:rPr>
        <w:t>It</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very</w:t>
      </w:r>
      <w:r w:rsidRPr="008B45E7">
        <w:rPr>
          <w:color w:val="000000" w:themeColor="text1"/>
          <w:spacing w:val="-2"/>
        </w:rPr>
        <w:t xml:space="preserve"> </w:t>
      </w:r>
      <w:r w:rsidRPr="008B45E7">
        <w:rPr>
          <w:color w:val="000000" w:themeColor="text1"/>
        </w:rPr>
        <w:t>important</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report</w:t>
      </w:r>
      <w:r w:rsidRPr="008B45E7">
        <w:rPr>
          <w:color w:val="000000" w:themeColor="text1"/>
          <w:spacing w:val="-3"/>
        </w:rPr>
        <w:t xml:space="preserve"> </w:t>
      </w:r>
      <w:r w:rsidRPr="008B45E7">
        <w:rPr>
          <w:color w:val="000000" w:themeColor="text1"/>
        </w:rPr>
        <w:t>their</w:t>
      </w:r>
      <w:r w:rsidRPr="008B45E7">
        <w:rPr>
          <w:color w:val="000000" w:themeColor="text1"/>
          <w:spacing w:val="-3"/>
        </w:rPr>
        <w:t xml:space="preserve"> </w:t>
      </w:r>
      <w:r w:rsidRPr="008B45E7">
        <w:rPr>
          <w:color w:val="000000" w:themeColor="text1"/>
        </w:rPr>
        <w:t>concerns</w:t>
      </w:r>
      <w:r w:rsidRPr="008B45E7">
        <w:rPr>
          <w:color w:val="000000" w:themeColor="text1"/>
          <w:spacing w:val="-3"/>
        </w:rPr>
        <w:t xml:space="preserve"> </w:t>
      </w:r>
      <w:r w:rsidRPr="008B45E7">
        <w:rPr>
          <w:color w:val="000000" w:themeColor="text1"/>
        </w:rPr>
        <w:t>—</w:t>
      </w:r>
      <w:r w:rsidRPr="008B45E7">
        <w:rPr>
          <w:color w:val="000000" w:themeColor="text1"/>
          <w:spacing w:val="-3"/>
        </w:rPr>
        <w:t xml:space="preserve"> </w:t>
      </w:r>
      <w:r w:rsidRPr="008B45E7">
        <w:rPr>
          <w:color w:val="000000" w:themeColor="text1"/>
        </w:rPr>
        <w:t>they</w:t>
      </w:r>
      <w:r w:rsidRPr="008B45E7">
        <w:rPr>
          <w:color w:val="000000" w:themeColor="text1"/>
          <w:spacing w:val="-1"/>
        </w:rPr>
        <w:t xml:space="preserve"> </w:t>
      </w:r>
      <w:r w:rsidRPr="008B45E7">
        <w:rPr>
          <w:color w:val="000000" w:themeColor="text1"/>
        </w:rPr>
        <w:t>do</w:t>
      </w:r>
      <w:r w:rsidRPr="008B45E7">
        <w:rPr>
          <w:color w:val="000000" w:themeColor="text1"/>
          <w:spacing w:val="-2"/>
        </w:rPr>
        <w:t xml:space="preserve"> </w:t>
      </w:r>
      <w:r w:rsidRPr="008B45E7">
        <w:rPr>
          <w:color w:val="000000" w:themeColor="text1"/>
        </w:rPr>
        <w:t>not need 'absolute proof' that the learner is at risk.</w:t>
      </w:r>
    </w:p>
    <w:p w14:paraId="012F5374" w14:textId="77777777" w:rsidR="004A0A03" w:rsidRPr="008B45E7" w:rsidRDefault="002A7ED3" w:rsidP="00B92278">
      <w:pPr>
        <w:pStyle w:val="Heading2"/>
        <w:spacing w:before="263"/>
        <w:ind w:left="153" w:firstLine="0"/>
        <w:jc w:val="both"/>
        <w:rPr>
          <w:color w:val="000000" w:themeColor="text1"/>
        </w:rPr>
      </w:pPr>
      <w:bookmarkStart w:id="23" w:name="_bookmark23"/>
      <w:bookmarkEnd w:id="23"/>
      <w:proofErr w:type="gramStart"/>
      <w:r w:rsidRPr="008B45E7">
        <w:rPr>
          <w:color w:val="000000" w:themeColor="text1"/>
          <w:spacing w:val="-4"/>
        </w:rPr>
        <w:t>Taking</w:t>
      </w:r>
      <w:r w:rsidRPr="008B45E7">
        <w:rPr>
          <w:color w:val="000000" w:themeColor="text1"/>
          <w:spacing w:val="-10"/>
        </w:rPr>
        <w:t xml:space="preserve"> </w:t>
      </w:r>
      <w:r w:rsidRPr="008B45E7">
        <w:rPr>
          <w:color w:val="000000" w:themeColor="text1"/>
          <w:spacing w:val="-2"/>
        </w:rPr>
        <w:t>Action</w:t>
      </w:r>
      <w:proofErr w:type="gramEnd"/>
    </w:p>
    <w:p w14:paraId="0FA14AB5" w14:textId="77777777" w:rsidR="004A0A03" w:rsidRPr="008B45E7" w:rsidRDefault="002A7ED3" w:rsidP="00B92278">
      <w:pPr>
        <w:pStyle w:val="ListParagraph"/>
        <w:numPr>
          <w:ilvl w:val="1"/>
          <w:numId w:val="6"/>
        </w:numPr>
        <w:tabs>
          <w:tab w:val="left" w:pos="610"/>
        </w:tabs>
        <w:spacing w:before="172"/>
        <w:ind w:left="610" w:hanging="457"/>
        <w:jc w:val="both"/>
        <w:rPr>
          <w:b/>
          <w:color w:val="000000" w:themeColor="text1"/>
        </w:rPr>
      </w:pPr>
      <w:bookmarkStart w:id="24" w:name="_bookmark24"/>
      <w:bookmarkEnd w:id="24"/>
      <w:r w:rsidRPr="008B45E7">
        <w:rPr>
          <w:color w:val="000000" w:themeColor="text1"/>
        </w:rPr>
        <w:t>Key</w:t>
      </w:r>
      <w:r w:rsidRPr="008B45E7">
        <w:rPr>
          <w:color w:val="000000" w:themeColor="text1"/>
          <w:spacing w:val="-6"/>
        </w:rPr>
        <w:t xml:space="preserve"> </w:t>
      </w:r>
      <w:r w:rsidRPr="008B45E7">
        <w:rPr>
          <w:color w:val="000000" w:themeColor="text1"/>
        </w:rPr>
        <w:t>points</w:t>
      </w:r>
      <w:r w:rsidRPr="008B45E7">
        <w:rPr>
          <w:color w:val="000000" w:themeColor="text1"/>
          <w:spacing w:val="-4"/>
        </w:rPr>
        <w:t xml:space="preserve"> </w:t>
      </w:r>
      <w:r w:rsidRPr="008B45E7">
        <w:rPr>
          <w:color w:val="000000" w:themeColor="text1"/>
        </w:rPr>
        <w:t>for</w:t>
      </w:r>
      <w:r w:rsidRPr="008B45E7">
        <w:rPr>
          <w:color w:val="000000" w:themeColor="text1"/>
          <w:spacing w:val="-4"/>
        </w:rPr>
        <w:t xml:space="preserve"> </w:t>
      </w:r>
      <w:r w:rsidRPr="008B45E7">
        <w:rPr>
          <w:color w:val="000000" w:themeColor="text1"/>
        </w:rPr>
        <w:t>staff</w:t>
      </w:r>
      <w:r w:rsidRPr="008B45E7">
        <w:rPr>
          <w:color w:val="000000" w:themeColor="text1"/>
          <w:spacing w:val="-4"/>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remember</w:t>
      </w:r>
      <w:r w:rsidRPr="008B45E7">
        <w:rPr>
          <w:color w:val="000000" w:themeColor="text1"/>
          <w:spacing w:val="-5"/>
        </w:rPr>
        <w:t xml:space="preserve"> </w:t>
      </w:r>
      <w:r w:rsidRPr="008B45E7">
        <w:rPr>
          <w:color w:val="000000" w:themeColor="text1"/>
        </w:rPr>
        <w:t>for</w:t>
      </w:r>
      <w:r w:rsidRPr="008B45E7">
        <w:rPr>
          <w:color w:val="000000" w:themeColor="text1"/>
          <w:spacing w:val="-4"/>
        </w:rPr>
        <w:t xml:space="preserve"> </w:t>
      </w:r>
      <w:proofErr w:type="gramStart"/>
      <w:r w:rsidRPr="008B45E7">
        <w:rPr>
          <w:color w:val="000000" w:themeColor="text1"/>
        </w:rPr>
        <w:t>taking</w:t>
      </w:r>
      <w:r w:rsidRPr="008B45E7">
        <w:rPr>
          <w:color w:val="000000" w:themeColor="text1"/>
          <w:spacing w:val="-4"/>
        </w:rPr>
        <w:t xml:space="preserve"> </w:t>
      </w:r>
      <w:r w:rsidRPr="008B45E7">
        <w:rPr>
          <w:color w:val="000000" w:themeColor="text1"/>
        </w:rPr>
        <w:t>action</w:t>
      </w:r>
      <w:proofErr w:type="gramEnd"/>
      <w:r w:rsidRPr="008B45E7">
        <w:rPr>
          <w:color w:val="000000" w:themeColor="text1"/>
          <w:spacing w:val="-4"/>
        </w:rPr>
        <w:t xml:space="preserve"> are:</w:t>
      </w:r>
    </w:p>
    <w:p w14:paraId="39BBB2C2" w14:textId="77777777" w:rsidR="004A0A03" w:rsidRPr="008B45E7" w:rsidRDefault="002A7ED3" w:rsidP="00B92278">
      <w:pPr>
        <w:pStyle w:val="ListParagraph"/>
        <w:numPr>
          <w:ilvl w:val="2"/>
          <w:numId w:val="6"/>
        </w:numPr>
        <w:tabs>
          <w:tab w:val="left" w:pos="866"/>
        </w:tabs>
        <w:spacing w:before="147" w:line="360" w:lineRule="auto"/>
        <w:ind w:right="1219"/>
        <w:jc w:val="both"/>
        <w:rPr>
          <w:color w:val="000000" w:themeColor="text1"/>
        </w:rPr>
      </w:pPr>
      <w:r w:rsidRPr="008B45E7">
        <w:rPr>
          <w:color w:val="000000" w:themeColor="text1"/>
        </w:rPr>
        <w:t>in</w:t>
      </w:r>
      <w:r w:rsidRPr="008B45E7">
        <w:rPr>
          <w:color w:val="000000" w:themeColor="text1"/>
          <w:spacing w:val="-3"/>
        </w:rPr>
        <w:t xml:space="preserve"> </w:t>
      </w:r>
      <w:r w:rsidRPr="008B45E7">
        <w:rPr>
          <w:color w:val="000000" w:themeColor="text1"/>
        </w:rPr>
        <w:t>an</w:t>
      </w:r>
      <w:r w:rsidRPr="008B45E7">
        <w:rPr>
          <w:color w:val="000000" w:themeColor="text1"/>
          <w:spacing w:val="-3"/>
        </w:rPr>
        <w:t xml:space="preserve"> </w:t>
      </w:r>
      <w:r w:rsidRPr="008B45E7">
        <w:rPr>
          <w:color w:val="000000" w:themeColor="text1"/>
        </w:rPr>
        <w:t>emergency</w:t>
      </w:r>
      <w:r w:rsidRPr="008B45E7">
        <w:rPr>
          <w:color w:val="000000" w:themeColor="text1"/>
          <w:spacing w:val="-1"/>
        </w:rPr>
        <w:t xml:space="preserve"> </w:t>
      </w:r>
      <w:r w:rsidRPr="008B45E7">
        <w:rPr>
          <w:color w:val="000000" w:themeColor="text1"/>
        </w:rPr>
        <w:t>take</w:t>
      </w:r>
      <w:r w:rsidRPr="008B45E7">
        <w:rPr>
          <w:color w:val="000000" w:themeColor="text1"/>
          <w:spacing w:val="-2"/>
        </w:rPr>
        <w:t xml:space="preserve"> </w:t>
      </w:r>
      <w:r w:rsidRPr="008B45E7">
        <w:rPr>
          <w:color w:val="000000" w:themeColor="text1"/>
        </w:rPr>
        <w:t>the</w:t>
      </w:r>
      <w:r w:rsidRPr="008B45E7">
        <w:rPr>
          <w:color w:val="000000" w:themeColor="text1"/>
          <w:spacing w:val="-5"/>
        </w:rPr>
        <w:t xml:space="preserve"> </w:t>
      </w:r>
      <w:r w:rsidRPr="008B45E7">
        <w:rPr>
          <w:color w:val="000000" w:themeColor="text1"/>
        </w:rPr>
        <w:t>action</w:t>
      </w:r>
      <w:r w:rsidRPr="008B45E7">
        <w:rPr>
          <w:color w:val="000000" w:themeColor="text1"/>
          <w:spacing w:val="-2"/>
        </w:rPr>
        <w:t xml:space="preserve"> </w:t>
      </w:r>
      <w:r w:rsidRPr="008B45E7">
        <w:rPr>
          <w:color w:val="000000" w:themeColor="text1"/>
        </w:rPr>
        <w:t>necessary</w:t>
      </w:r>
      <w:r w:rsidRPr="008B45E7">
        <w:rPr>
          <w:color w:val="000000" w:themeColor="text1"/>
          <w:spacing w:val="-1"/>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help</w:t>
      </w:r>
      <w:r w:rsidRPr="008B45E7">
        <w:rPr>
          <w:color w:val="000000" w:themeColor="text1"/>
          <w:spacing w:val="-6"/>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learner,</w:t>
      </w:r>
      <w:r w:rsidRPr="008B45E7">
        <w:rPr>
          <w:color w:val="000000" w:themeColor="text1"/>
          <w:spacing w:val="-2"/>
        </w:rPr>
        <w:t xml:space="preserve"> </w:t>
      </w:r>
      <w:r w:rsidRPr="008B45E7">
        <w:rPr>
          <w:color w:val="000000" w:themeColor="text1"/>
        </w:rPr>
        <w:t>if</w:t>
      </w:r>
      <w:r w:rsidRPr="008B45E7">
        <w:rPr>
          <w:color w:val="000000" w:themeColor="text1"/>
          <w:spacing w:val="-2"/>
        </w:rPr>
        <w:t xml:space="preserve"> </w:t>
      </w:r>
      <w:r w:rsidRPr="008B45E7">
        <w:rPr>
          <w:color w:val="000000" w:themeColor="text1"/>
        </w:rPr>
        <w:t>necessary,</w:t>
      </w:r>
      <w:r w:rsidRPr="008B45E7">
        <w:rPr>
          <w:color w:val="000000" w:themeColor="text1"/>
          <w:spacing w:val="-5"/>
        </w:rPr>
        <w:t xml:space="preserve"> </w:t>
      </w:r>
      <w:r w:rsidRPr="008B45E7">
        <w:rPr>
          <w:color w:val="000000" w:themeColor="text1"/>
        </w:rPr>
        <w:t xml:space="preserve">call </w:t>
      </w:r>
      <w:r w:rsidRPr="008B45E7">
        <w:rPr>
          <w:color w:val="000000" w:themeColor="text1"/>
          <w:spacing w:val="-4"/>
        </w:rPr>
        <w:lastRenderedPageBreak/>
        <w:t>999</w:t>
      </w:r>
    </w:p>
    <w:p w14:paraId="70C599DF" w14:textId="77777777" w:rsidR="004A0A03" w:rsidRPr="008B45E7" w:rsidRDefault="002A7ED3" w:rsidP="00B92278">
      <w:pPr>
        <w:pStyle w:val="ListParagraph"/>
        <w:numPr>
          <w:ilvl w:val="2"/>
          <w:numId w:val="6"/>
        </w:numPr>
        <w:tabs>
          <w:tab w:val="left" w:pos="866"/>
        </w:tabs>
        <w:spacing w:before="1" w:line="360" w:lineRule="auto"/>
        <w:ind w:right="1876"/>
        <w:jc w:val="both"/>
        <w:rPr>
          <w:color w:val="000000" w:themeColor="text1"/>
        </w:rPr>
      </w:pPr>
      <w:r w:rsidRPr="008B45E7">
        <w:rPr>
          <w:color w:val="000000" w:themeColor="text1"/>
        </w:rPr>
        <w:t>report</w:t>
      </w:r>
      <w:r w:rsidRPr="008B45E7">
        <w:rPr>
          <w:color w:val="000000" w:themeColor="text1"/>
          <w:spacing w:val="-4"/>
        </w:rPr>
        <w:t xml:space="preserve"> </w:t>
      </w:r>
      <w:r w:rsidRPr="008B45E7">
        <w:rPr>
          <w:color w:val="000000" w:themeColor="text1"/>
        </w:rPr>
        <w:t>your</w:t>
      </w:r>
      <w:r w:rsidRPr="008B45E7">
        <w:rPr>
          <w:color w:val="000000" w:themeColor="text1"/>
          <w:spacing w:val="-4"/>
        </w:rPr>
        <w:t xml:space="preserve"> </w:t>
      </w:r>
      <w:r w:rsidRPr="008B45E7">
        <w:rPr>
          <w:color w:val="000000" w:themeColor="text1"/>
        </w:rPr>
        <w:t>concern</w:t>
      </w:r>
      <w:r w:rsidRPr="008B45E7">
        <w:rPr>
          <w:color w:val="000000" w:themeColor="text1"/>
          <w:spacing w:val="-4"/>
        </w:rPr>
        <w:t xml:space="preserve"> </w:t>
      </w:r>
      <w:r w:rsidRPr="008B45E7">
        <w:rPr>
          <w:color w:val="000000" w:themeColor="text1"/>
        </w:rPr>
        <w:t>as</w:t>
      </w:r>
      <w:r w:rsidRPr="008B45E7">
        <w:rPr>
          <w:color w:val="000000" w:themeColor="text1"/>
          <w:spacing w:val="-3"/>
        </w:rPr>
        <w:t xml:space="preserve"> </w:t>
      </w:r>
      <w:r w:rsidRPr="008B45E7">
        <w:rPr>
          <w:color w:val="000000" w:themeColor="text1"/>
        </w:rPr>
        <w:t>soon</w:t>
      </w:r>
      <w:r w:rsidRPr="008B45E7">
        <w:rPr>
          <w:color w:val="000000" w:themeColor="text1"/>
          <w:spacing w:val="-3"/>
        </w:rPr>
        <w:t xml:space="preserve"> </w:t>
      </w:r>
      <w:r w:rsidRPr="008B45E7">
        <w:rPr>
          <w:color w:val="000000" w:themeColor="text1"/>
        </w:rPr>
        <w:t>as</w:t>
      </w:r>
      <w:r w:rsidRPr="008B45E7">
        <w:rPr>
          <w:color w:val="000000" w:themeColor="text1"/>
          <w:spacing w:val="-3"/>
        </w:rPr>
        <w:t xml:space="preserve"> </w:t>
      </w:r>
      <w:r w:rsidRPr="008B45E7">
        <w:rPr>
          <w:color w:val="000000" w:themeColor="text1"/>
        </w:rPr>
        <w:t>possible</w:t>
      </w:r>
      <w:r w:rsidRPr="008B45E7">
        <w:rPr>
          <w:color w:val="000000" w:themeColor="text1"/>
          <w:spacing w:val="-4"/>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team</w:t>
      </w:r>
      <w:r w:rsidRPr="008B45E7">
        <w:rPr>
          <w:color w:val="000000" w:themeColor="text1"/>
          <w:spacing w:val="-4"/>
        </w:rPr>
        <w:t xml:space="preserve"> </w:t>
      </w:r>
      <w:r w:rsidRPr="008B45E7">
        <w:rPr>
          <w:color w:val="000000" w:themeColor="text1"/>
        </w:rPr>
        <w:t>using CPOMS, by the end of the day</w:t>
      </w:r>
    </w:p>
    <w:p w14:paraId="67ACFCFD" w14:textId="77777777" w:rsidR="004A0A03" w:rsidRPr="008B45E7" w:rsidRDefault="002A7ED3" w:rsidP="00B92278">
      <w:pPr>
        <w:pStyle w:val="ListParagraph"/>
        <w:numPr>
          <w:ilvl w:val="2"/>
          <w:numId w:val="6"/>
        </w:numPr>
        <w:tabs>
          <w:tab w:val="left" w:pos="865"/>
        </w:tabs>
        <w:ind w:left="865" w:hanging="359"/>
        <w:jc w:val="both"/>
        <w:rPr>
          <w:color w:val="000000" w:themeColor="text1"/>
        </w:rPr>
      </w:pPr>
      <w:r w:rsidRPr="008B45E7">
        <w:rPr>
          <w:color w:val="000000" w:themeColor="text1"/>
        </w:rPr>
        <w:t>outside</w:t>
      </w:r>
      <w:r w:rsidRPr="008B45E7">
        <w:rPr>
          <w:color w:val="000000" w:themeColor="text1"/>
          <w:spacing w:val="-7"/>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“Professional</w:t>
      </w:r>
      <w:r w:rsidRPr="008B45E7">
        <w:rPr>
          <w:color w:val="000000" w:themeColor="text1"/>
          <w:spacing w:val="-7"/>
        </w:rPr>
        <w:t xml:space="preserve"> </w:t>
      </w:r>
      <w:r w:rsidRPr="008B45E7">
        <w:rPr>
          <w:color w:val="000000" w:themeColor="text1"/>
        </w:rPr>
        <w:t>Curiosity”</w:t>
      </w:r>
      <w:r w:rsidRPr="008B45E7">
        <w:rPr>
          <w:color w:val="000000" w:themeColor="text1"/>
          <w:spacing w:val="-2"/>
        </w:rPr>
        <w:t xml:space="preserve"> </w:t>
      </w:r>
      <w:r w:rsidRPr="008B45E7">
        <w:rPr>
          <w:color w:val="000000" w:themeColor="text1"/>
        </w:rPr>
        <w:t>do</w:t>
      </w:r>
      <w:r w:rsidRPr="008B45E7">
        <w:rPr>
          <w:color w:val="000000" w:themeColor="text1"/>
          <w:spacing w:val="-3"/>
        </w:rPr>
        <w:t xml:space="preserve"> </w:t>
      </w:r>
      <w:r w:rsidRPr="008B45E7">
        <w:rPr>
          <w:color w:val="000000" w:themeColor="text1"/>
        </w:rPr>
        <w:t>not</w:t>
      </w:r>
      <w:r w:rsidRPr="008B45E7">
        <w:rPr>
          <w:color w:val="000000" w:themeColor="text1"/>
          <w:spacing w:val="-5"/>
        </w:rPr>
        <w:t xml:space="preserve"> </w:t>
      </w:r>
      <w:r w:rsidRPr="008B45E7">
        <w:rPr>
          <w:color w:val="000000" w:themeColor="text1"/>
        </w:rPr>
        <w:t>start</w:t>
      </w:r>
      <w:r w:rsidRPr="008B45E7">
        <w:rPr>
          <w:color w:val="000000" w:themeColor="text1"/>
          <w:spacing w:val="-6"/>
        </w:rPr>
        <w:t xml:space="preserve"> </w:t>
      </w:r>
      <w:r w:rsidRPr="008B45E7">
        <w:rPr>
          <w:color w:val="000000" w:themeColor="text1"/>
        </w:rPr>
        <w:t>your</w:t>
      </w:r>
      <w:r w:rsidRPr="008B45E7">
        <w:rPr>
          <w:color w:val="000000" w:themeColor="text1"/>
          <w:spacing w:val="-4"/>
        </w:rPr>
        <w:t xml:space="preserve"> </w:t>
      </w:r>
      <w:r w:rsidRPr="008B45E7">
        <w:rPr>
          <w:color w:val="000000" w:themeColor="text1"/>
        </w:rPr>
        <w:t>own</w:t>
      </w:r>
      <w:r w:rsidRPr="008B45E7">
        <w:rPr>
          <w:color w:val="000000" w:themeColor="text1"/>
          <w:spacing w:val="-4"/>
        </w:rPr>
        <w:t xml:space="preserve"> </w:t>
      </w:r>
      <w:r w:rsidRPr="008B45E7">
        <w:rPr>
          <w:color w:val="000000" w:themeColor="text1"/>
          <w:spacing w:val="-2"/>
        </w:rPr>
        <w:t>investigation</w:t>
      </w:r>
    </w:p>
    <w:p w14:paraId="72727536" w14:textId="77777777" w:rsidR="004A0A03" w:rsidRPr="008B45E7" w:rsidRDefault="002A7ED3" w:rsidP="00B92278">
      <w:pPr>
        <w:pStyle w:val="ListParagraph"/>
        <w:numPr>
          <w:ilvl w:val="2"/>
          <w:numId w:val="6"/>
        </w:numPr>
        <w:tabs>
          <w:tab w:val="left" w:pos="866"/>
        </w:tabs>
        <w:spacing w:before="144" w:line="360" w:lineRule="auto"/>
        <w:ind w:right="1521"/>
        <w:jc w:val="both"/>
        <w:rPr>
          <w:color w:val="000000" w:themeColor="text1"/>
        </w:rPr>
      </w:pPr>
      <w:r w:rsidRPr="008B45E7">
        <w:rPr>
          <w:color w:val="000000" w:themeColor="text1"/>
        </w:rPr>
        <w:t>share</w:t>
      </w:r>
      <w:r w:rsidRPr="008B45E7">
        <w:rPr>
          <w:color w:val="000000" w:themeColor="text1"/>
          <w:spacing w:val="-3"/>
        </w:rPr>
        <w:t xml:space="preserve"> </w:t>
      </w:r>
      <w:r w:rsidRPr="008B45E7">
        <w:rPr>
          <w:color w:val="000000" w:themeColor="text1"/>
        </w:rPr>
        <w:t>information</w:t>
      </w:r>
      <w:r w:rsidRPr="008B45E7">
        <w:rPr>
          <w:color w:val="000000" w:themeColor="text1"/>
          <w:spacing w:val="-3"/>
        </w:rPr>
        <w:t xml:space="preserve"> </w:t>
      </w:r>
      <w:r w:rsidRPr="008B45E7">
        <w:rPr>
          <w:color w:val="000000" w:themeColor="text1"/>
        </w:rPr>
        <w:t>on</w:t>
      </w:r>
      <w:r w:rsidRPr="008B45E7">
        <w:rPr>
          <w:color w:val="000000" w:themeColor="text1"/>
          <w:spacing w:val="-4"/>
        </w:rPr>
        <w:t xml:space="preserve"> </w:t>
      </w:r>
      <w:r w:rsidRPr="008B45E7">
        <w:rPr>
          <w:color w:val="000000" w:themeColor="text1"/>
        </w:rPr>
        <w:t>a</w:t>
      </w:r>
      <w:r w:rsidRPr="008B45E7">
        <w:rPr>
          <w:color w:val="000000" w:themeColor="text1"/>
          <w:spacing w:val="-3"/>
        </w:rPr>
        <w:t xml:space="preserve"> </w:t>
      </w:r>
      <w:r w:rsidRPr="008B45E7">
        <w:rPr>
          <w:color w:val="000000" w:themeColor="text1"/>
        </w:rPr>
        <w:t>need-to-know</w:t>
      </w:r>
      <w:r w:rsidRPr="008B45E7">
        <w:rPr>
          <w:color w:val="000000" w:themeColor="text1"/>
          <w:spacing w:val="-2"/>
        </w:rPr>
        <w:t xml:space="preserve"> </w:t>
      </w:r>
      <w:r w:rsidRPr="008B45E7">
        <w:rPr>
          <w:color w:val="000000" w:themeColor="text1"/>
        </w:rPr>
        <w:t>basis</w:t>
      </w:r>
      <w:r w:rsidRPr="008B45E7">
        <w:rPr>
          <w:color w:val="000000" w:themeColor="text1"/>
          <w:spacing w:val="-4"/>
        </w:rPr>
        <w:t xml:space="preserve"> </w:t>
      </w:r>
      <w:r w:rsidRPr="008B45E7">
        <w:rPr>
          <w:color w:val="000000" w:themeColor="text1"/>
        </w:rPr>
        <w:t>only</w:t>
      </w:r>
      <w:r w:rsidRPr="008B45E7">
        <w:rPr>
          <w:color w:val="000000" w:themeColor="text1"/>
          <w:spacing w:val="-4"/>
        </w:rPr>
        <w:t xml:space="preserve"> </w:t>
      </w:r>
      <w:r w:rsidRPr="008B45E7">
        <w:rPr>
          <w:color w:val="000000" w:themeColor="text1"/>
        </w:rPr>
        <w:t>—</w:t>
      </w:r>
      <w:r w:rsidRPr="008B45E7">
        <w:rPr>
          <w:color w:val="000000" w:themeColor="text1"/>
          <w:spacing w:val="-4"/>
        </w:rPr>
        <w:t xml:space="preserve"> </w:t>
      </w:r>
      <w:r w:rsidRPr="008B45E7">
        <w:rPr>
          <w:color w:val="000000" w:themeColor="text1"/>
        </w:rPr>
        <w:t>do</w:t>
      </w:r>
      <w:r w:rsidRPr="008B45E7">
        <w:rPr>
          <w:color w:val="000000" w:themeColor="text1"/>
          <w:spacing w:val="-4"/>
        </w:rPr>
        <w:t xml:space="preserve"> </w:t>
      </w:r>
      <w:r w:rsidRPr="008B45E7">
        <w:rPr>
          <w:color w:val="000000" w:themeColor="text1"/>
        </w:rPr>
        <w:t>not</w:t>
      </w:r>
      <w:r w:rsidRPr="008B45E7">
        <w:rPr>
          <w:color w:val="000000" w:themeColor="text1"/>
          <w:spacing w:val="-4"/>
        </w:rPr>
        <w:t xml:space="preserve"> </w:t>
      </w:r>
      <w:r w:rsidRPr="008B45E7">
        <w:rPr>
          <w:color w:val="000000" w:themeColor="text1"/>
        </w:rPr>
        <w:t>discuss</w:t>
      </w:r>
      <w:r w:rsidRPr="008B45E7">
        <w:rPr>
          <w:color w:val="000000" w:themeColor="text1"/>
          <w:spacing w:val="-3"/>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issue with colleagues, friends or family</w:t>
      </w:r>
    </w:p>
    <w:p w14:paraId="2C0789C3" w14:textId="77777777" w:rsidR="004A0A03" w:rsidRPr="008B45E7" w:rsidRDefault="002A7ED3" w:rsidP="00B92278">
      <w:pPr>
        <w:pStyle w:val="ListParagraph"/>
        <w:numPr>
          <w:ilvl w:val="2"/>
          <w:numId w:val="6"/>
        </w:numPr>
        <w:tabs>
          <w:tab w:val="left" w:pos="865"/>
        </w:tabs>
        <w:spacing w:before="1"/>
        <w:ind w:left="865" w:hanging="359"/>
        <w:jc w:val="both"/>
        <w:rPr>
          <w:color w:val="000000" w:themeColor="text1"/>
        </w:rPr>
      </w:pPr>
      <w:r w:rsidRPr="008B45E7">
        <w:rPr>
          <w:color w:val="000000" w:themeColor="text1"/>
        </w:rPr>
        <w:t>seek</w:t>
      </w:r>
      <w:r w:rsidRPr="008B45E7">
        <w:rPr>
          <w:color w:val="000000" w:themeColor="text1"/>
          <w:spacing w:val="-3"/>
        </w:rPr>
        <w:t xml:space="preserve"> </w:t>
      </w:r>
      <w:r w:rsidRPr="008B45E7">
        <w:rPr>
          <w:color w:val="000000" w:themeColor="text1"/>
        </w:rPr>
        <w:t>support</w:t>
      </w:r>
      <w:r w:rsidRPr="008B45E7">
        <w:rPr>
          <w:color w:val="000000" w:themeColor="text1"/>
          <w:spacing w:val="-5"/>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yourself</w:t>
      </w:r>
      <w:r w:rsidRPr="008B45E7">
        <w:rPr>
          <w:color w:val="000000" w:themeColor="text1"/>
          <w:spacing w:val="-4"/>
        </w:rPr>
        <w:t xml:space="preserve"> </w:t>
      </w:r>
      <w:r w:rsidRPr="008B45E7">
        <w:rPr>
          <w:color w:val="000000" w:themeColor="text1"/>
        </w:rPr>
        <w:t>if</w:t>
      </w:r>
      <w:r w:rsidRPr="008B45E7">
        <w:rPr>
          <w:color w:val="000000" w:themeColor="text1"/>
          <w:spacing w:val="-2"/>
        </w:rPr>
        <w:t xml:space="preserve"> </w:t>
      </w:r>
      <w:r w:rsidRPr="008B45E7">
        <w:rPr>
          <w:color w:val="000000" w:themeColor="text1"/>
        </w:rPr>
        <w:t>you</w:t>
      </w:r>
      <w:r w:rsidRPr="008B45E7">
        <w:rPr>
          <w:color w:val="000000" w:themeColor="text1"/>
          <w:spacing w:val="-2"/>
        </w:rPr>
        <w:t xml:space="preserve"> </w:t>
      </w:r>
      <w:r w:rsidRPr="008B45E7">
        <w:rPr>
          <w:color w:val="000000" w:themeColor="text1"/>
        </w:rPr>
        <w:t>are</w:t>
      </w:r>
      <w:r w:rsidRPr="008B45E7">
        <w:rPr>
          <w:color w:val="000000" w:themeColor="text1"/>
          <w:spacing w:val="-3"/>
        </w:rPr>
        <w:t xml:space="preserve"> </w:t>
      </w:r>
      <w:r w:rsidRPr="008B45E7">
        <w:rPr>
          <w:color w:val="000000" w:themeColor="text1"/>
          <w:spacing w:val="-2"/>
        </w:rPr>
        <w:t>distressed.</w:t>
      </w:r>
    </w:p>
    <w:p w14:paraId="0D092F7A" w14:textId="77777777" w:rsidR="004A0A03" w:rsidRPr="008B45E7" w:rsidRDefault="004A0A03" w:rsidP="00B92278">
      <w:pPr>
        <w:pStyle w:val="BodyText"/>
        <w:spacing w:before="169"/>
        <w:jc w:val="both"/>
        <w:rPr>
          <w:color w:val="000000" w:themeColor="text1"/>
        </w:rPr>
      </w:pPr>
    </w:p>
    <w:p w14:paraId="346F22BA" w14:textId="77777777" w:rsidR="004A0A03" w:rsidRPr="008B45E7" w:rsidRDefault="002A7ED3" w:rsidP="00B92278">
      <w:pPr>
        <w:pStyle w:val="Heading2"/>
        <w:numPr>
          <w:ilvl w:val="1"/>
          <w:numId w:val="6"/>
        </w:numPr>
        <w:tabs>
          <w:tab w:val="left" w:pos="538"/>
        </w:tabs>
        <w:ind w:left="538" w:hanging="438"/>
        <w:jc w:val="both"/>
        <w:rPr>
          <w:color w:val="000000" w:themeColor="text1"/>
        </w:rPr>
      </w:pPr>
      <w:bookmarkStart w:id="25" w:name="_bookmark25"/>
      <w:bookmarkEnd w:id="25"/>
      <w:r w:rsidRPr="008B45E7">
        <w:rPr>
          <w:color w:val="000000" w:themeColor="text1"/>
        </w:rPr>
        <w:t>What</w:t>
      </w:r>
      <w:r w:rsidRPr="008B45E7">
        <w:rPr>
          <w:color w:val="000000" w:themeColor="text1"/>
          <w:spacing w:val="-8"/>
        </w:rPr>
        <w:t xml:space="preserve"> </w:t>
      </w:r>
      <w:r w:rsidRPr="008B45E7">
        <w:rPr>
          <w:color w:val="000000" w:themeColor="text1"/>
        </w:rPr>
        <w:t>to</w:t>
      </w:r>
      <w:r w:rsidRPr="008B45E7">
        <w:rPr>
          <w:color w:val="000000" w:themeColor="text1"/>
          <w:spacing w:val="-7"/>
        </w:rPr>
        <w:t xml:space="preserve"> </w:t>
      </w:r>
      <w:r w:rsidRPr="008B45E7">
        <w:rPr>
          <w:color w:val="000000" w:themeColor="text1"/>
        </w:rPr>
        <w:t>do</w:t>
      </w:r>
      <w:r w:rsidRPr="008B45E7">
        <w:rPr>
          <w:color w:val="000000" w:themeColor="text1"/>
          <w:spacing w:val="-7"/>
        </w:rPr>
        <w:t xml:space="preserve"> </w:t>
      </w:r>
      <w:r w:rsidRPr="008B45E7">
        <w:rPr>
          <w:color w:val="000000" w:themeColor="text1"/>
        </w:rPr>
        <w:t>if</w:t>
      </w:r>
      <w:r w:rsidRPr="008B45E7">
        <w:rPr>
          <w:color w:val="000000" w:themeColor="text1"/>
          <w:spacing w:val="-6"/>
        </w:rPr>
        <w:t xml:space="preserve"> </w:t>
      </w:r>
      <w:r w:rsidRPr="008B45E7">
        <w:rPr>
          <w:color w:val="000000" w:themeColor="text1"/>
        </w:rPr>
        <w:t>someone</w:t>
      </w:r>
      <w:r w:rsidRPr="008B45E7">
        <w:rPr>
          <w:color w:val="000000" w:themeColor="text1"/>
          <w:spacing w:val="-8"/>
        </w:rPr>
        <w:t xml:space="preserve"> </w:t>
      </w:r>
      <w:r w:rsidRPr="008B45E7">
        <w:rPr>
          <w:color w:val="000000" w:themeColor="text1"/>
        </w:rPr>
        <w:t>discloses</w:t>
      </w:r>
      <w:r w:rsidRPr="008B45E7">
        <w:rPr>
          <w:color w:val="000000" w:themeColor="text1"/>
          <w:spacing w:val="-6"/>
        </w:rPr>
        <w:t xml:space="preserve"> </w:t>
      </w:r>
      <w:r w:rsidRPr="008B45E7">
        <w:rPr>
          <w:color w:val="000000" w:themeColor="text1"/>
          <w:spacing w:val="-4"/>
        </w:rPr>
        <w:t>abuse</w:t>
      </w:r>
    </w:p>
    <w:p w14:paraId="21B19552" w14:textId="7AFE7342" w:rsidR="002B04B6" w:rsidRPr="002B04B6" w:rsidRDefault="002A7ED3" w:rsidP="002B04B6">
      <w:pPr>
        <w:pStyle w:val="BodyText"/>
        <w:spacing w:before="172"/>
        <w:ind w:left="150"/>
        <w:jc w:val="both"/>
        <w:rPr>
          <w:color w:val="000000" w:themeColor="text1"/>
        </w:rPr>
      </w:pPr>
      <w:r w:rsidRPr="008B45E7">
        <w:rPr>
          <w:color w:val="000000" w:themeColor="text1"/>
        </w:rPr>
        <w:t>The</w:t>
      </w:r>
      <w:r w:rsidRPr="008B45E7">
        <w:rPr>
          <w:color w:val="000000" w:themeColor="text1"/>
          <w:spacing w:val="-5"/>
        </w:rPr>
        <w:t xml:space="preserve"> </w:t>
      </w:r>
      <w:r w:rsidRPr="008B45E7">
        <w:rPr>
          <w:color w:val="000000" w:themeColor="text1"/>
        </w:rPr>
        <w:t>NSPCC</w:t>
      </w:r>
      <w:r w:rsidRPr="008B45E7">
        <w:rPr>
          <w:color w:val="000000" w:themeColor="text1"/>
          <w:spacing w:val="-4"/>
        </w:rPr>
        <w:t xml:space="preserve"> </w:t>
      </w:r>
      <w:r w:rsidRPr="008B45E7">
        <w:rPr>
          <w:color w:val="000000" w:themeColor="text1"/>
        </w:rPr>
        <w:t>has</w:t>
      </w:r>
      <w:r w:rsidRPr="008B45E7">
        <w:rPr>
          <w:color w:val="000000" w:themeColor="text1"/>
          <w:spacing w:val="-3"/>
        </w:rPr>
        <w:t xml:space="preserve"> </w:t>
      </w:r>
      <w:r w:rsidRPr="008B45E7">
        <w:rPr>
          <w:color w:val="000000" w:themeColor="text1"/>
        </w:rPr>
        <w:t>produced</w:t>
      </w:r>
      <w:r w:rsidRPr="008B45E7">
        <w:rPr>
          <w:color w:val="000000" w:themeColor="text1"/>
          <w:spacing w:val="-5"/>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following</w:t>
      </w:r>
      <w:r w:rsidRPr="008B45E7">
        <w:rPr>
          <w:color w:val="000000" w:themeColor="text1"/>
          <w:spacing w:val="-4"/>
        </w:rPr>
        <w:t xml:space="preserve"> </w:t>
      </w:r>
      <w:proofErr w:type="spellStart"/>
      <w:proofErr w:type="gramStart"/>
      <w:r w:rsidRPr="008B45E7">
        <w:rPr>
          <w:color w:val="000000" w:themeColor="text1"/>
          <w:spacing w:val="-2"/>
        </w:rPr>
        <w:t>guidance:</w:t>
      </w:r>
      <w:r w:rsidR="002B04B6" w:rsidRPr="002B04B6">
        <w:rPr>
          <w:color w:val="000000" w:themeColor="text1"/>
        </w:rPr>
        <w:t>Listen</w:t>
      </w:r>
      <w:proofErr w:type="spellEnd"/>
      <w:proofErr w:type="gramEnd"/>
      <w:r w:rsidR="002B04B6" w:rsidRPr="002B04B6">
        <w:rPr>
          <w:color w:val="000000" w:themeColor="text1"/>
          <w:spacing w:val="-6"/>
        </w:rPr>
        <w:t xml:space="preserve"> </w:t>
      </w:r>
      <w:r w:rsidR="002B04B6" w:rsidRPr="002B04B6">
        <w:rPr>
          <w:color w:val="000000" w:themeColor="text1"/>
        </w:rPr>
        <w:t>carefully</w:t>
      </w:r>
      <w:r w:rsidR="002B04B6" w:rsidRPr="002B04B6">
        <w:rPr>
          <w:color w:val="000000" w:themeColor="text1"/>
          <w:spacing w:val="-3"/>
        </w:rPr>
        <w:t xml:space="preserve"> </w:t>
      </w:r>
      <w:r w:rsidR="002B04B6" w:rsidRPr="002B04B6">
        <w:rPr>
          <w:color w:val="000000" w:themeColor="text1"/>
        </w:rPr>
        <w:t>to</w:t>
      </w:r>
      <w:r w:rsidR="002B04B6" w:rsidRPr="002B04B6">
        <w:rPr>
          <w:color w:val="000000" w:themeColor="text1"/>
          <w:spacing w:val="-4"/>
        </w:rPr>
        <w:t xml:space="preserve"> </w:t>
      </w:r>
      <w:r w:rsidR="002B04B6" w:rsidRPr="002B04B6">
        <w:rPr>
          <w:color w:val="000000" w:themeColor="text1"/>
        </w:rPr>
        <w:t>what</w:t>
      </w:r>
      <w:r w:rsidR="002B04B6" w:rsidRPr="002B04B6">
        <w:rPr>
          <w:color w:val="000000" w:themeColor="text1"/>
          <w:spacing w:val="-4"/>
        </w:rPr>
        <w:t xml:space="preserve"> </w:t>
      </w:r>
      <w:r w:rsidR="002B04B6" w:rsidRPr="002B04B6">
        <w:rPr>
          <w:color w:val="000000" w:themeColor="text1"/>
        </w:rPr>
        <w:t>they're</w:t>
      </w:r>
      <w:r w:rsidR="002B04B6" w:rsidRPr="002B04B6">
        <w:rPr>
          <w:color w:val="000000" w:themeColor="text1"/>
          <w:spacing w:val="-5"/>
        </w:rPr>
        <w:t xml:space="preserve"> </w:t>
      </w:r>
      <w:r w:rsidR="002B04B6" w:rsidRPr="002B04B6">
        <w:rPr>
          <w:color w:val="000000" w:themeColor="text1"/>
          <w:spacing w:val="-2"/>
        </w:rPr>
        <w:t>saying</w:t>
      </w:r>
    </w:p>
    <w:p w14:paraId="34BA1C05" w14:textId="77777777" w:rsidR="002B04B6" w:rsidRPr="002B04B6" w:rsidRDefault="002B04B6" w:rsidP="002B04B6">
      <w:pPr>
        <w:pStyle w:val="BodyText"/>
        <w:spacing w:before="146" w:line="360" w:lineRule="auto"/>
        <w:ind w:left="388" w:right="92"/>
        <w:rPr>
          <w:color w:val="000000" w:themeColor="text1"/>
        </w:rPr>
      </w:pPr>
      <w:r w:rsidRPr="002B04B6">
        <w:rPr>
          <w:color w:val="000000" w:themeColor="text1"/>
        </w:rPr>
        <w:t>Be</w:t>
      </w:r>
      <w:r w:rsidRPr="002B04B6">
        <w:rPr>
          <w:color w:val="000000" w:themeColor="text1"/>
          <w:spacing w:val="-3"/>
        </w:rPr>
        <w:t xml:space="preserve"> </w:t>
      </w:r>
      <w:r w:rsidRPr="002B04B6">
        <w:rPr>
          <w:color w:val="000000" w:themeColor="text1"/>
        </w:rPr>
        <w:t>patient</w:t>
      </w:r>
      <w:r w:rsidRPr="002B04B6">
        <w:rPr>
          <w:color w:val="000000" w:themeColor="text1"/>
          <w:spacing w:val="-3"/>
        </w:rPr>
        <w:t xml:space="preserve"> </w:t>
      </w:r>
      <w:r w:rsidRPr="002B04B6">
        <w:rPr>
          <w:color w:val="000000" w:themeColor="text1"/>
        </w:rPr>
        <w:t>and</w:t>
      </w:r>
      <w:r w:rsidRPr="002B04B6">
        <w:rPr>
          <w:color w:val="000000" w:themeColor="text1"/>
          <w:spacing w:val="-3"/>
        </w:rPr>
        <w:t xml:space="preserve"> </w:t>
      </w:r>
      <w:r w:rsidRPr="002B04B6">
        <w:rPr>
          <w:color w:val="000000" w:themeColor="text1"/>
        </w:rPr>
        <w:t>focus</w:t>
      </w:r>
      <w:r w:rsidRPr="002B04B6">
        <w:rPr>
          <w:color w:val="000000" w:themeColor="text1"/>
          <w:spacing w:val="-5"/>
        </w:rPr>
        <w:t xml:space="preserve"> </w:t>
      </w:r>
      <w:r w:rsidRPr="002B04B6">
        <w:rPr>
          <w:color w:val="000000" w:themeColor="text1"/>
        </w:rPr>
        <w:t>on</w:t>
      </w:r>
      <w:r w:rsidRPr="002B04B6">
        <w:rPr>
          <w:color w:val="000000" w:themeColor="text1"/>
          <w:spacing w:val="-5"/>
        </w:rPr>
        <w:t xml:space="preserve"> </w:t>
      </w:r>
      <w:r w:rsidRPr="002B04B6">
        <w:rPr>
          <w:color w:val="000000" w:themeColor="text1"/>
        </w:rPr>
        <w:t>what</w:t>
      </w:r>
      <w:r w:rsidRPr="002B04B6">
        <w:rPr>
          <w:color w:val="000000" w:themeColor="text1"/>
          <w:spacing w:val="-5"/>
        </w:rPr>
        <w:t xml:space="preserve"> </w:t>
      </w:r>
      <w:r w:rsidRPr="002B04B6">
        <w:rPr>
          <w:color w:val="000000" w:themeColor="text1"/>
        </w:rPr>
        <w:t>you’re</w:t>
      </w:r>
      <w:r w:rsidRPr="002B04B6">
        <w:rPr>
          <w:color w:val="000000" w:themeColor="text1"/>
          <w:spacing w:val="-3"/>
        </w:rPr>
        <w:t xml:space="preserve"> </w:t>
      </w:r>
      <w:r w:rsidRPr="002B04B6">
        <w:rPr>
          <w:color w:val="000000" w:themeColor="text1"/>
        </w:rPr>
        <w:t>being</w:t>
      </w:r>
      <w:r w:rsidRPr="002B04B6">
        <w:rPr>
          <w:color w:val="000000" w:themeColor="text1"/>
          <w:spacing w:val="-3"/>
        </w:rPr>
        <w:t xml:space="preserve"> </w:t>
      </w:r>
      <w:r w:rsidRPr="002B04B6">
        <w:rPr>
          <w:color w:val="000000" w:themeColor="text1"/>
        </w:rPr>
        <w:t>told.</w:t>
      </w:r>
      <w:r w:rsidRPr="002B04B6">
        <w:rPr>
          <w:color w:val="000000" w:themeColor="text1"/>
          <w:spacing w:val="-3"/>
        </w:rPr>
        <w:t xml:space="preserve"> </w:t>
      </w:r>
      <w:r w:rsidRPr="002B04B6">
        <w:rPr>
          <w:color w:val="000000" w:themeColor="text1"/>
        </w:rPr>
        <w:t>Try</w:t>
      </w:r>
      <w:r w:rsidRPr="002B04B6">
        <w:rPr>
          <w:color w:val="000000" w:themeColor="text1"/>
          <w:spacing w:val="-1"/>
        </w:rPr>
        <w:t xml:space="preserve"> </w:t>
      </w:r>
      <w:r w:rsidRPr="002B04B6">
        <w:rPr>
          <w:color w:val="000000" w:themeColor="text1"/>
        </w:rPr>
        <w:t>not</w:t>
      </w:r>
      <w:r w:rsidRPr="002B04B6">
        <w:rPr>
          <w:color w:val="000000" w:themeColor="text1"/>
          <w:spacing w:val="-3"/>
        </w:rPr>
        <w:t xml:space="preserve"> </w:t>
      </w:r>
      <w:r w:rsidRPr="002B04B6">
        <w:rPr>
          <w:color w:val="000000" w:themeColor="text1"/>
        </w:rPr>
        <w:t>to</w:t>
      </w:r>
      <w:r w:rsidRPr="002B04B6">
        <w:rPr>
          <w:color w:val="000000" w:themeColor="text1"/>
          <w:spacing w:val="-3"/>
        </w:rPr>
        <w:t xml:space="preserve"> </w:t>
      </w:r>
      <w:r w:rsidRPr="002B04B6">
        <w:rPr>
          <w:color w:val="000000" w:themeColor="text1"/>
        </w:rPr>
        <w:t>express</w:t>
      </w:r>
      <w:r w:rsidRPr="002B04B6">
        <w:rPr>
          <w:color w:val="000000" w:themeColor="text1"/>
          <w:spacing w:val="-6"/>
        </w:rPr>
        <w:t xml:space="preserve"> </w:t>
      </w:r>
      <w:r w:rsidRPr="002B04B6">
        <w:rPr>
          <w:color w:val="000000" w:themeColor="text1"/>
        </w:rPr>
        <w:t>your</w:t>
      </w:r>
      <w:r w:rsidRPr="002B04B6">
        <w:rPr>
          <w:color w:val="000000" w:themeColor="text1"/>
          <w:spacing w:val="-2"/>
        </w:rPr>
        <w:t xml:space="preserve"> </w:t>
      </w:r>
      <w:r w:rsidRPr="002B04B6">
        <w:rPr>
          <w:color w:val="000000" w:themeColor="text1"/>
        </w:rPr>
        <w:t>own</w:t>
      </w:r>
      <w:r w:rsidRPr="002B04B6">
        <w:rPr>
          <w:color w:val="000000" w:themeColor="text1"/>
          <w:spacing w:val="-3"/>
        </w:rPr>
        <w:t xml:space="preserve"> </w:t>
      </w:r>
      <w:r w:rsidRPr="002B04B6">
        <w:rPr>
          <w:color w:val="000000" w:themeColor="text1"/>
        </w:rPr>
        <w:t xml:space="preserve">views and feelings. If you appear shocked or as if you don’t believe </w:t>
      </w:r>
      <w:proofErr w:type="gramStart"/>
      <w:r w:rsidRPr="002B04B6">
        <w:rPr>
          <w:color w:val="000000" w:themeColor="text1"/>
        </w:rPr>
        <w:t>them</w:t>
      </w:r>
      <w:proofErr w:type="gramEnd"/>
      <w:r w:rsidRPr="002B04B6">
        <w:rPr>
          <w:color w:val="000000" w:themeColor="text1"/>
        </w:rPr>
        <w:t xml:space="preserve"> it could make them stop talking and take back what they’ve said.</w:t>
      </w:r>
    </w:p>
    <w:p w14:paraId="62D1AC41" w14:textId="77777777" w:rsidR="002B04B6" w:rsidRPr="002B04B6" w:rsidRDefault="002B04B6" w:rsidP="002B04B6">
      <w:pPr>
        <w:pStyle w:val="BodyText"/>
        <w:numPr>
          <w:ilvl w:val="0"/>
          <w:numId w:val="5"/>
        </w:numPr>
        <w:tabs>
          <w:tab w:val="left" w:pos="388"/>
        </w:tabs>
        <w:spacing w:before="2"/>
        <w:rPr>
          <w:color w:val="000000" w:themeColor="text1"/>
        </w:rPr>
      </w:pPr>
      <w:r w:rsidRPr="002B04B6">
        <w:rPr>
          <w:color w:val="000000" w:themeColor="text1"/>
        </w:rPr>
        <w:t>Let</w:t>
      </w:r>
      <w:r w:rsidRPr="002B04B6">
        <w:rPr>
          <w:color w:val="000000" w:themeColor="text1"/>
          <w:spacing w:val="-6"/>
        </w:rPr>
        <w:t xml:space="preserve"> </w:t>
      </w:r>
      <w:r w:rsidRPr="002B04B6">
        <w:rPr>
          <w:color w:val="000000" w:themeColor="text1"/>
        </w:rPr>
        <w:t>them</w:t>
      </w:r>
      <w:r w:rsidRPr="002B04B6">
        <w:rPr>
          <w:color w:val="000000" w:themeColor="text1"/>
          <w:spacing w:val="-4"/>
        </w:rPr>
        <w:t xml:space="preserve"> </w:t>
      </w:r>
      <w:r w:rsidRPr="002B04B6">
        <w:rPr>
          <w:color w:val="000000" w:themeColor="text1"/>
        </w:rPr>
        <w:t>know</w:t>
      </w:r>
      <w:r w:rsidRPr="002B04B6">
        <w:rPr>
          <w:color w:val="000000" w:themeColor="text1"/>
          <w:spacing w:val="-2"/>
        </w:rPr>
        <w:t xml:space="preserve"> </w:t>
      </w:r>
      <w:r w:rsidRPr="002B04B6">
        <w:rPr>
          <w:color w:val="000000" w:themeColor="text1"/>
        </w:rPr>
        <w:t>they've</w:t>
      </w:r>
      <w:r w:rsidRPr="002B04B6">
        <w:rPr>
          <w:color w:val="000000" w:themeColor="text1"/>
          <w:spacing w:val="-3"/>
        </w:rPr>
        <w:t xml:space="preserve"> </w:t>
      </w:r>
      <w:r w:rsidRPr="002B04B6">
        <w:rPr>
          <w:color w:val="000000" w:themeColor="text1"/>
        </w:rPr>
        <w:t>done</w:t>
      </w:r>
      <w:r w:rsidRPr="002B04B6">
        <w:rPr>
          <w:color w:val="000000" w:themeColor="text1"/>
          <w:spacing w:val="-4"/>
        </w:rPr>
        <w:t xml:space="preserve"> </w:t>
      </w:r>
      <w:r w:rsidRPr="002B04B6">
        <w:rPr>
          <w:color w:val="000000" w:themeColor="text1"/>
        </w:rPr>
        <w:t>the</w:t>
      </w:r>
      <w:r w:rsidRPr="002B04B6">
        <w:rPr>
          <w:color w:val="000000" w:themeColor="text1"/>
          <w:spacing w:val="-4"/>
        </w:rPr>
        <w:t xml:space="preserve"> </w:t>
      </w:r>
      <w:r w:rsidRPr="002B04B6">
        <w:rPr>
          <w:color w:val="000000" w:themeColor="text1"/>
        </w:rPr>
        <w:t>right</w:t>
      </w:r>
      <w:r w:rsidRPr="002B04B6">
        <w:rPr>
          <w:color w:val="000000" w:themeColor="text1"/>
          <w:spacing w:val="-3"/>
        </w:rPr>
        <w:t xml:space="preserve"> </w:t>
      </w:r>
      <w:r w:rsidRPr="002B04B6">
        <w:rPr>
          <w:color w:val="000000" w:themeColor="text1"/>
        </w:rPr>
        <w:t>thing</w:t>
      </w:r>
      <w:r w:rsidRPr="002B04B6">
        <w:rPr>
          <w:color w:val="000000" w:themeColor="text1"/>
          <w:spacing w:val="-4"/>
        </w:rPr>
        <w:t xml:space="preserve"> </w:t>
      </w:r>
      <w:r w:rsidRPr="002B04B6">
        <w:rPr>
          <w:color w:val="000000" w:themeColor="text1"/>
        </w:rPr>
        <w:t>by</w:t>
      </w:r>
      <w:r w:rsidRPr="002B04B6">
        <w:rPr>
          <w:color w:val="000000" w:themeColor="text1"/>
          <w:spacing w:val="-3"/>
        </w:rPr>
        <w:t xml:space="preserve"> </w:t>
      </w:r>
      <w:r w:rsidRPr="002B04B6">
        <w:rPr>
          <w:color w:val="000000" w:themeColor="text1"/>
        </w:rPr>
        <w:t>telling</w:t>
      </w:r>
      <w:r w:rsidRPr="002B04B6">
        <w:rPr>
          <w:color w:val="000000" w:themeColor="text1"/>
          <w:spacing w:val="-3"/>
        </w:rPr>
        <w:t xml:space="preserve"> </w:t>
      </w:r>
      <w:r w:rsidRPr="002B04B6">
        <w:rPr>
          <w:color w:val="000000" w:themeColor="text1"/>
          <w:spacing w:val="-5"/>
        </w:rPr>
        <w:t>you</w:t>
      </w:r>
    </w:p>
    <w:p w14:paraId="20CA1B8C" w14:textId="77777777" w:rsidR="002B04B6" w:rsidRPr="002B04B6" w:rsidRDefault="002B04B6" w:rsidP="002B04B6">
      <w:pPr>
        <w:pStyle w:val="BodyText"/>
        <w:spacing w:before="144"/>
        <w:ind w:left="388"/>
        <w:rPr>
          <w:color w:val="000000" w:themeColor="text1"/>
        </w:rPr>
      </w:pPr>
      <w:r w:rsidRPr="002B04B6">
        <w:rPr>
          <w:color w:val="000000" w:themeColor="text1"/>
        </w:rPr>
        <w:t>Reassurance</w:t>
      </w:r>
      <w:r w:rsidRPr="002B04B6">
        <w:rPr>
          <w:color w:val="000000" w:themeColor="text1"/>
          <w:spacing w:val="-7"/>
        </w:rPr>
        <w:t xml:space="preserve"> </w:t>
      </w:r>
      <w:r w:rsidRPr="002B04B6">
        <w:rPr>
          <w:color w:val="000000" w:themeColor="text1"/>
        </w:rPr>
        <w:t>can</w:t>
      </w:r>
      <w:r w:rsidRPr="002B04B6">
        <w:rPr>
          <w:color w:val="000000" w:themeColor="text1"/>
          <w:spacing w:val="-2"/>
        </w:rPr>
        <w:t xml:space="preserve"> </w:t>
      </w:r>
      <w:r w:rsidRPr="002B04B6">
        <w:rPr>
          <w:color w:val="000000" w:themeColor="text1"/>
        </w:rPr>
        <w:t>make</w:t>
      </w:r>
      <w:r w:rsidRPr="002B04B6">
        <w:rPr>
          <w:color w:val="000000" w:themeColor="text1"/>
          <w:spacing w:val="-2"/>
        </w:rPr>
        <w:t xml:space="preserve"> </w:t>
      </w:r>
      <w:r w:rsidRPr="002B04B6">
        <w:rPr>
          <w:color w:val="000000" w:themeColor="text1"/>
        </w:rPr>
        <w:t>a</w:t>
      </w:r>
      <w:r w:rsidRPr="002B04B6">
        <w:rPr>
          <w:color w:val="000000" w:themeColor="text1"/>
          <w:spacing w:val="-5"/>
        </w:rPr>
        <w:t xml:space="preserve"> </w:t>
      </w:r>
      <w:r w:rsidRPr="002B04B6">
        <w:rPr>
          <w:color w:val="000000" w:themeColor="text1"/>
        </w:rPr>
        <w:t>big</w:t>
      </w:r>
      <w:r w:rsidRPr="002B04B6">
        <w:rPr>
          <w:color w:val="000000" w:themeColor="text1"/>
          <w:spacing w:val="-2"/>
        </w:rPr>
        <w:t xml:space="preserve"> </w:t>
      </w:r>
      <w:r w:rsidRPr="002B04B6">
        <w:rPr>
          <w:color w:val="000000" w:themeColor="text1"/>
        </w:rPr>
        <w:t>impact.</w:t>
      </w:r>
      <w:r w:rsidRPr="002B04B6">
        <w:rPr>
          <w:color w:val="000000" w:themeColor="text1"/>
          <w:spacing w:val="-3"/>
        </w:rPr>
        <w:t xml:space="preserve"> </w:t>
      </w:r>
      <w:r w:rsidRPr="002B04B6">
        <w:rPr>
          <w:color w:val="000000" w:themeColor="text1"/>
        </w:rPr>
        <w:t>If</w:t>
      </w:r>
      <w:r w:rsidRPr="002B04B6">
        <w:rPr>
          <w:color w:val="000000" w:themeColor="text1"/>
          <w:spacing w:val="-1"/>
        </w:rPr>
        <w:t xml:space="preserve"> </w:t>
      </w:r>
      <w:r w:rsidRPr="002B04B6">
        <w:rPr>
          <w:color w:val="000000" w:themeColor="text1"/>
        </w:rPr>
        <w:t>they’ve</w:t>
      </w:r>
      <w:r w:rsidRPr="002B04B6">
        <w:rPr>
          <w:color w:val="000000" w:themeColor="text1"/>
          <w:spacing w:val="-6"/>
        </w:rPr>
        <w:t xml:space="preserve"> </w:t>
      </w:r>
      <w:r w:rsidRPr="002B04B6">
        <w:rPr>
          <w:color w:val="000000" w:themeColor="text1"/>
        </w:rPr>
        <w:t>kept</w:t>
      </w:r>
      <w:r w:rsidRPr="002B04B6">
        <w:rPr>
          <w:color w:val="000000" w:themeColor="text1"/>
          <w:spacing w:val="-2"/>
        </w:rPr>
        <w:t xml:space="preserve"> </w:t>
      </w:r>
      <w:r w:rsidRPr="002B04B6">
        <w:rPr>
          <w:color w:val="000000" w:themeColor="text1"/>
        </w:rPr>
        <w:t>the</w:t>
      </w:r>
      <w:r w:rsidRPr="002B04B6">
        <w:rPr>
          <w:color w:val="000000" w:themeColor="text1"/>
          <w:spacing w:val="-3"/>
        </w:rPr>
        <w:t xml:space="preserve"> </w:t>
      </w:r>
      <w:r w:rsidRPr="002B04B6">
        <w:rPr>
          <w:color w:val="000000" w:themeColor="text1"/>
        </w:rPr>
        <w:t>abuse</w:t>
      </w:r>
      <w:r w:rsidRPr="002B04B6">
        <w:rPr>
          <w:color w:val="000000" w:themeColor="text1"/>
          <w:spacing w:val="-3"/>
        </w:rPr>
        <w:t xml:space="preserve"> </w:t>
      </w:r>
      <w:r w:rsidRPr="002B04B6">
        <w:rPr>
          <w:color w:val="000000" w:themeColor="text1"/>
        </w:rPr>
        <w:t>a secret</w:t>
      </w:r>
      <w:r w:rsidRPr="002B04B6">
        <w:rPr>
          <w:color w:val="000000" w:themeColor="text1"/>
          <w:spacing w:val="-3"/>
        </w:rPr>
        <w:t xml:space="preserve"> </w:t>
      </w:r>
      <w:r w:rsidRPr="002B04B6">
        <w:rPr>
          <w:color w:val="000000" w:themeColor="text1"/>
        </w:rPr>
        <w:t>it</w:t>
      </w:r>
      <w:r w:rsidRPr="002B04B6">
        <w:rPr>
          <w:color w:val="000000" w:themeColor="text1"/>
          <w:spacing w:val="-2"/>
        </w:rPr>
        <w:t xml:space="preserve"> </w:t>
      </w:r>
      <w:r w:rsidRPr="002B04B6">
        <w:rPr>
          <w:color w:val="000000" w:themeColor="text1"/>
        </w:rPr>
        <w:t>can</w:t>
      </w:r>
      <w:r w:rsidRPr="002B04B6">
        <w:rPr>
          <w:color w:val="000000" w:themeColor="text1"/>
          <w:spacing w:val="-3"/>
        </w:rPr>
        <w:t xml:space="preserve"> </w:t>
      </w:r>
      <w:r w:rsidRPr="002B04B6">
        <w:rPr>
          <w:color w:val="000000" w:themeColor="text1"/>
        </w:rPr>
        <w:t>have</w:t>
      </w:r>
      <w:r w:rsidRPr="002B04B6">
        <w:rPr>
          <w:color w:val="000000" w:themeColor="text1"/>
          <w:spacing w:val="-2"/>
        </w:rPr>
        <w:t xml:space="preserve"> </w:t>
      </w:r>
      <w:r w:rsidRPr="002B04B6">
        <w:rPr>
          <w:color w:val="000000" w:themeColor="text1"/>
          <w:spacing w:val="-10"/>
        </w:rPr>
        <w:t>a</w:t>
      </w:r>
    </w:p>
    <w:p w14:paraId="048F8CD9" w14:textId="77777777" w:rsidR="002B04B6" w:rsidRPr="002B04B6" w:rsidRDefault="002B04B6" w:rsidP="002B04B6">
      <w:pPr>
        <w:pStyle w:val="BodyText"/>
        <w:spacing w:before="147"/>
        <w:ind w:left="388"/>
        <w:rPr>
          <w:color w:val="000000" w:themeColor="text1"/>
        </w:rPr>
      </w:pPr>
      <w:r w:rsidRPr="002B04B6">
        <w:rPr>
          <w:color w:val="000000" w:themeColor="text1"/>
        </w:rPr>
        <w:t>big</w:t>
      </w:r>
      <w:r w:rsidRPr="002B04B6">
        <w:rPr>
          <w:color w:val="000000" w:themeColor="text1"/>
          <w:spacing w:val="-5"/>
        </w:rPr>
        <w:t xml:space="preserve"> </w:t>
      </w:r>
      <w:r w:rsidRPr="002B04B6">
        <w:rPr>
          <w:color w:val="000000" w:themeColor="text1"/>
        </w:rPr>
        <w:t>impact</w:t>
      </w:r>
      <w:r w:rsidRPr="002B04B6">
        <w:rPr>
          <w:color w:val="000000" w:themeColor="text1"/>
          <w:spacing w:val="-4"/>
        </w:rPr>
        <w:t xml:space="preserve"> </w:t>
      </w:r>
      <w:r w:rsidRPr="002B04B6">
        <w:rPr>
          <w:color w:val="000000" w:themeColor="text1"/>
        </w:rPr>
        <w:t>knowing</w:t>
      </w:r>
      <w:r w:rsidRPr="002B04B6">
        <w:rPr>
          <w:color w:val="000000" w:themeColor="text1"/>
          <w:spacing w:val="-4"/>
        </w:rPr>
        <w:t xml:space="preserve"> </w:t>
      </w:r>
      <w:r w:rsidRPr="002B04B6">
        <w:rPr>
          <w:color w:val="000000" w:themeColor="text1"/>
        </w:rPr>
        <w:t>they’ve</w:t>
      </w:r>
      <w:r w:rsidRPr="002B04B6">
        <w:rPr>
          <w:color w:val="000000" w:themeColor="text1"/>
          <w:spacing w:val="-5"/>
        </w:rPr>
        <w:t xml:space="preserve"> </w:t>
      </w:r>
      <w:r w:rsidRPr="002B04B6">
        <w:rPr>
          <w:color w:val="000000" w:themeColor="text1"/>
        </w:rPr>
        <w:t>shared</w:t>
      </w:r>
      <w:r w:rsidRPr="002B04B6">
        <w:rPr>
          <w:color w:val="000000" w:themeColor="text1"/>
          <w:spacing w:val="-4"/>
        </w:rPr>
        <w:t xml:space="preserve"> </w:t>
      </w:r>
      <w:r w:rsidRPr="002B04B6">
        <w:rPr>
          <w:color w:val="000000" w:themeColor="text1"/>
        </w:rPr>
        <w:t>what’s</w:t>
      </w:r>
      <w:r w:rsidRPr="002B04B6">
        <w:rPr>
          <w:color w:val="000000" w:themeColor="text1"/>
          <w:spacing w:val="-4"/>
        </w:rPr>
        <w:t xml:space="preserve"> </w:t>
      </w:r>
      <w:r w:rsidRPr="002B04B6">
        <w:rPr>
          <w:color w:val="000000" w:themeColor="text1"/>
          <w:spacing w:val="-2"/>
        </w:rPr>
        <w:t>happened.</w:t>
      </w:r>
    </w:p>
    <w:p w14:paraId="60933F65" w14:textId="51B57B72" w:rsidR="004A0A03" w:rsidRDefault="004A0A03" w:rsidP="002B04B6">
      <w:pPr>
        <w:pStyle w:val="BodyText"/>
        <w:jc w:val="both"/>
        <w:rPr>
          <w:color w:val="000000" w:themeColor="text1"/>
          <w:sz w:val="20"/>
        </w:rPr>
      </w:pPr>
    </w:p>
    <w:p w14:paraId="19046581" w14:textId="77777777" w:rsidR="002B04B6" w:rsidRPr="002B04B6" w:rsidRDefault="002B04B6" w:rsidP="002B04B6">
      <w:pPr>
        <w:numPr>
          <w:ilvl w:val="0"/>
          <w:numId w:val="4"/>
        </w:numPr>
        <w:tabs>
          <w:tab w:val="left" w:pos="388"/>
        </w:tabs>
        <w:spacing w:before="1"/>
        <w:rPr>
          <w:color w:val="000000" w:themeColor="text1"/>
        </w:rPr>
      </w:pPr>
      <w:r w:rsidRPr="002B04B6">
        <w:rPr>
          <w:color w:val="000000" w:themeColor="text1"/>
        </w:rPr>
        <w:t>Tell</w:t>
      </w:r>
      <w:r w:rsidRPr="002B04B6">
        <w:rPr>
          <w:color w:val="000000" w:themeColor="text1"/>
          <w:spacing w:val="-4"/>
        </w:rPr>
        <w:t xml:space="preserve"> </w:t>
      </w:r>
      <w:r w:rsidRPr="002B04B6">
        <w:rPr>
          <w:color w:val="000000" w:themeColor="text1"/>
        </w:rPr>
        <w:t>them</w:t>
      </w:r>
      <w:r w:rsidRPr="002B04B6">
        <w:rPr>
          <w:color w:val="000000" w:themeColor="text1"/>
          <w:spacing w:val="-3"/>
        </w:rPr>
        <w:t xml:space="preserve"> </w:t>
      </w:r>
      <w:r w:rsidRPr="002B04B6">
        <w:rPr>
          <w:color w:val="000000" w:themeColor="text1"/>
        </w:rPr>
        <w:t>it's</w:t>
      </w:r>
      <w:r w:rsidRPr="002B04B6">
        <w:rPr>
          <w:color w:val="000000" w:themeColor="text1"/>
          <w:spacing w:val="-2"/>
        </w:rPr>
        <w:t xml:space="preserve"> </w:t>
      </w:r>
      <w:r w:rsidRPr="002B04B6">
        <w:rPr>
          <w:color w:val="000000" w:themeColor="text1"/>
        </w:rPr>
        <w:t>not</w:t>
      </w:r>
      <w:r w:rsidRPr="002B04B6">
        <w:rPr>
          <w:color w:val="000000" w:themeColor="text1"/>
          <w:spacing w:val="-3"/>
        </w:rPr>
        <w:t xml:space="preserve"> </w:t>
      </w:r>
      <w:r w:rsidRPr="002B04B6">
        <w:rPr>
          <w:color w:val="000000" w:themeColor="text1"/>
        </w:rPr>
        <w:t>their</w:t>
      </w:r>
      <w:r w:rsidRPr="002B04B6">
        <w:rPr>
          <w:color w:val="000000" w:themeColor="text1"/>
          <w:spacing w:val="-3"/>
        </w:rPr>
        <w:t xml:space="preserve"> </w:t>
      </w:r>
      <w:r w:rsidRPr="002B04B6">
        <w:rPr>
          <w:color w:val="000000" w:themeColor="text1"/>
          <w:spacing w:val="-4"/>
        </w:rPr>
        <w:t>fault</w:t>
      </w:r>
    </w:p>
    <w:p w14:paraId="58B6BD89" w14:textId="77777777" w:rsidR="002B04B6" w:rsidRPr="002B04B6" w:rsidRDefault="002B04B6" w:rsidP="002B04B6">
      <w:pPr>
        <w:spacing w:before="147"/>
        <w:ind w:left="388"/>
        <w:rPr>
          <w:color w:val="000000" w:themeColor="text1"/>
        </w:rPr>
      </w:pPr>
      <w:r w:rsidRPr="002B04B6">
        <w:rPr>
          <w:color w:val="000000" w:themeColor="text1"/>
        </w:rPr>
        <w:t>Abuse</w:t>
      </w:r>
      <w:r w:rsidRPr="002B04B6">
        <w:rPr>
          <w:color w:val="000000" w:themeColor="text1"/>
          <w:spacing w:val="-6"/>
        </w:rPr>
        <w:t xml:space="preserve"> </w:t>
      </w:r>
      <w:r w:rsidRPr="002B04B6">
        <w:rPr>
          <w:color w:val="000000" w:themeColor="text1"/>
        </w:rPr>
        <w:t>is</w:t>
      </w:r>
      <w:r w:rsidRPr="002B04B6">
        <w:rPr>
          <w:color w:val="000000" w:themeColor="text1"/>
          <w:spacing w:val="-3"/>
        </w:rPr>
        <w:t xml:space="preserve"> </w:t>
      </w:r>
      <w:r w:rsidRPr="002B04B6">
        <w:rPr>
          <w:color w:val="000000" w:themeColor="text1"/>
        </w:rPr>
        <w:t>never</w:t>
      </w:r>
      <w:r w:rsidRPr="002B04B6">
        <w:rPr>
          <w:color w:val="000000" w:themeColor="text1"/>
          <w:spacing w:val="-3"/>
        </w:rPr>
        <w:t xml:space="preserve"> </w:t>
      </w:r>
      <w:r w:rsidRPr="002B04B6">
        <w:rPr>
          <w:color w:val="000000" w:themeColor="text1"/>
        </w:rPr>
        <w:t>a</w:t>
      </w:r>
      <w:r w:rsidRPr="002B04B6">
        <w:rPr>
          <w:color w:val="000000" w:themeColor="text1"/>
          <w:spacing w:val="-2"/>
        </w:rPr>
        <w:t xml:space="preserve"> </w:t>
      </w:r>
      <w:r w:rsidRPr="002B04B6">
        <w:rPr>
          <w:color w:val="000000" w:themeColor="text1"/>
        </w:rPr>
        <w:t>child’s/young</w:t>
      </w:r>
      <w:r w:rsidRPr="002B04B6">
        <w:rPr>
          <w:color w:val="000000" w:themeColor="text1"/>
          <w:spacing w:val="-4"/>
        </w:rPr>
        <w:t xml:space="preserve"> </w:t>
      </w:r>
      <w:r w:rsidRPr="002B04B6">
        <w:rPr>
          <w:color w:val="000000" w:themeColor="text1"/>
        </w:rPr>
        <w:t>person’s</w:t>
      </w:r>
      <w:r w:rsidRPr="002B04B6">
        <w:rPr>
          <w:color w:val="000000" w:themeColor="text1"/>
          <w:spacing w:val="-6"/>
        </w:rPr>
        <w:t xml:space="preserve"> </w:t>
      </w:r>
      <w:r w:rsidRPr="002B04B6">
        <w:rPr>
          <w:color w:val="000000" w:themeColor="text1"/>
        </w:rPr>
        <w:t>fault.</w:t>
      </w:r>
      <w:r w:rsidRPr="002B04B6">
        <w:rPr>
          <w:color w:val="000000" w:themeColor="text1"/>
          <w:spacing w:val="-3"/>
        </w:rPr>
        <w:t xml:space="preserve"> </w:t>
      </w:r>
      <w:r w:rsidRPr="002B04B6">
        <w:rPr>
          <w:color w:val="000000" w:themeColor="text1"/>
        </w:rPr>
        <w:t>It’s</w:t>
      </w:r>
      <w:r w:rsidRPr="002B04B6">
        <w:rPr>
          <w:color w:val="000000" w:themeColor="text1"/>
          <w:spacing w:val="-4"/>
        </w:rPr>
        <w:t xml:space="preserve"> </w:t>
      </w:r>
      <w:r w:rsidRPr="002B04B6">
        <w:rPr>
          <w:color w:val="000000" w:themeColor="text1"/>
        </w:rPr>
        <w:t>important</w:t>
      </w:r>
      <w:r w:rsidRPr="002B04B6">
        <w:rPr>
          <w:color w:val="000000" w:themeColor="text1"/>
          <w:spacing w:val="-4"/>
        </w:rPr>
        <w:t xml:space="preserve"> </w:t>
      </w:r>
      <w:r w:rsidRPr="002B04B6">
        <w:rPr>
          <w:color w:val="000000" w:themeColor="text1"/>
        </w:rPr>
        <w:t>they</w:t>
      </w:r>
      <w:r w:rsidRPr="002B04B6">
        <w:rPr>
          <w:color w:val="000000" w:themeColor="text1"/>
          <w:spacing w:val="-1"/>
        </w:rPr>
        <w:t xml:space="preserve"> </w:t>
      </w:r>
      <w:r w:rsidRPr="002B04B6">
        <w:rPr>
          <w:color w:val="000000" w:themeColor="text1"/>
        </w:rPr>
        <w:t>hear,</w:t>
      </w:r>
      <w:r w:rsidRPr="002B04B6">
        <w:rPr>
          <w:color w:val="000000" w:themeColor="text1"/>
          <w:spacing w:val="-3"/>
        </w:rPr>
        <w:t xml:space="preserve"> </w:t>
      </w:r>
      <w:r w:rsidRPr="002B04B6">
        <w:rPr>
          <w:color w:val="000000" w:themeColor="text1"/>
        </w:rPr>
        <w:t>and</w:t>
      </w:r>
      <w:r w:rsidRPr="002B04B6">
        <w:rPr>
          <w:color w:val="000000" w:themeColor="text1"/>
          <w:spacing w:val="-4"/>
        </w:rPr>
        <w:t xml:space="preserve"> </w:t>
      </w:r>
      <w:r w:rsidRPr="002B04B6">
        <w:rPr>
          <w:color w:val="000000" w:themeColor="text1"/>
        </w:rPr>
        <w:t>know,</w:t>
      </w:r>
      <w:r w:rsidRPr="002B04B6">
        <w:rPr>
          <w:color w:val="000000" w:themeColor="text1"/>
          <w:spacing w:val="-2"/>
        </w:rPr>
        <w:t xml:space="preserve"> this.</w:t>
      </w:r>
    </w:p>
    <w:p w14:paraId="75920908" w14:textId="77777777" w:rsidR="002B04B6" w:rsidRPr="002B04B6" w:rsidRDefault="002B04B6" w:rsidP="002B04B6">
      <w:pPr>
        <w:numPr>
          <w:ilvl w:val="0"/>
          <w:numId w:val="4"/>
        </w:numPr>
        <w:tabs>
          <w:tab w:val="left" w:pos="388"/>
        </w:tabs>
        <w:spacing w:before="146"/>
        <w:rPr>
          <w:color w:val="000000" w:themeColor="text1"/>
        </w:rPr>
      </w:pPr>
      <w:r w:rsidRPr="002B04B6">
        <w:rPr>
          <w:color w:val="000000" w:themeColor="text1"/>
        </w:rPr>
        <w:t>Say</w:t>
      </w:r>
      <w:r w:rsidRPr="002B04B6">
        <w:rPr>
          <w:color w:val="000000" w:themeColor="text1"/>
          <w:spacing w:val="-4"/>
        </w:rPr>
        <w:t xml:space="preserve"> </w:t>
      </w:r>
      <w:r w:rsidRPr="002B04B6">
        <w:rPr>
          <w:color w:val="000000" w:themeColor="text1"/>
        </w:rPr>
        <w:t>you'll</w:t>
      </w:r>
      <w:r w:rsidRPr="002B04B6">
        <w:rPr>
          <w:color w:val="000000" w:themeColor="text1"/>
          <w:spacing w:val="-2"/>
        </w:rPr>
        <w:t xml:space="preserve"> </w:t>
      </w:r>
      <w:r w:rsidRPr="002B04B6">
        <w:rPr>
          <w:color w:val="000000" w:themeColor="text1"/>
        </w:rPr>
        <w:t>take</w:t>
      </w:r>
      <w:r w:rsidRPr="002B04B6">
        <w:rPr>
          <w:color w:val="000000" w:themeColor="text1"/>
          <w:spacing w:val="-2"/>
        </w:rPr>
        <w:t xml:space="preserve"> </w:t>
      </w:r>
      <w:r w:rsidRPr="002B04B6">
        <w:rPr>
          <w:color w:val="000000" w:themeColor="text1"/>
        </w:rPr>
        <w:t>them</w:t>
      </w:r>
      <w:r w:rsidRPr="002B04B6">
        <w:rPr>
          <w:color w:val="000000" w:themeColor="text1"/>
          <w:spacing w:val="-2"/>
        </w:rPr>
        <w:t xml:space="preserve"> seriously</w:t>
      </w:r>
    </w:p>
    <w:p w14:paraId="7E71770E" w14:textId="77777777" w:rsidR="002B04B6" w:rsidRPr="002B04B6" w:rsidRDefault="002B04B6" w:rsidP="002B04B6">
      <w:pPr>
        <w:spacing w:before="147" w:line="360" w:lineRule="auto"/>
        <w:ind w:left="388" w:right="92"/>
        <w:rPr>
          <w:color w:val="000000" w:themeColor="text1"/>
        </w:rPr>
      </w:pPr>
      <w:r w:rsidRPr="002B04B6">
        <w:rPr>
          <w:color w:val="000000" w:themeColor="text1"/>
        </w:rPr>
        <w:t>They may have kept the abuse secret because they were scared, they wouldn’t be believed.</w:t>
      </w:r>
      <w:r w:rsidRPr="002B04B6">
        <w:rPr>
          <w:color w:val="000000" w:themeColor="text1"/>
          <w:spacing w:val="-2"/>
        </w:rPr>
        <w:t xml:space="preserve"> </w:t>
      </w:r>
      <w:r w:rsidRPr="002B04B6">
        <w:rPr>
          <w:color w:val="000000" w:themeColor="text1"/>
        </w:rPr>
        <w:t>Make</w:t>
      </w:r>
      <w:r w:rsidRPr="002B04B6">
        <w:rPr>
          <w:color w:val="000000" w:themeColor="text1"/>
          <w:spacing w:val="-3"/>
        </w:rPr>
        <w:t xml:space="preserve"> </w:t>
      </w:r>
      <w:r w:rsidRPr="002B04B6">
        <w:rPr>
          <w:color w:val="000000" w:themeColor="text1"/>
        </w:rPr>
        <w:t>sure</w:t>
      </w:r>
      <w:r w:rsidRPr="002B04B6">
        <w:rPr>
          <w:color w:val="000000" w:themeColor="text1"/>
          <w:spacing w:val="-3"/>
        </w:rPr>
        <w:t xml:space="preserve"> </w:t>
      </w:r>
      <w:r w:rsidRPr="002B04B6">
        <w:rPr>
          <w:color w:val="000000" w:themeColor="text1"/>
        </w:rPr>
        <w:t>they</w:t>
      </w:r>
      <w:r w:rsidRPr="002B04B6">
        <w:rPr>
          <w:color w:val="000000" w:themeColor="text1"/>
          <w:spacing w:val="-4"/>
        </w:rPr>
        <w:t xml:space="preserve"> </w:t>
      </w:r>
      <w:r w:rsidRPr="002B04B6">
        <w:rPr>
          <w:color w:val="000000" w:themeColor="text1"/>
        </w:rPr>
        <w:t>know</w:t>
      </w:r>
      <w:r w:rsidRPr="002B04B6">
        <w:rPr>
          <w:color w:val="000000" w:themeColor="text1"/>
          <w:spacing w:val="-1"/>
        </w:rPr>
        <w:t xml:space="preserve"> </w:t>
      </w:r>
      <w:r w:rsidRPr="002B04B6">
        <w:rPr>
          <w:color w:val="000000" w:themeColor="text1"/>
        </w:rPr>
        <w:t>they</w:t>
      </w:r>
      <w:r w:rsidRPr="002B04B6">
        <w:rPr>
          <w:color w:val="000000" w:themeColor="text1"/>
          <w:spacing w:val="-4"/>
        </w:rPr>
        <w:t xml:space="preserve"> </w:t>
      </w:r>
      <w:r w:rsidRPr="002B04B6">
        <w:rPr>
          <w:color w:val="000000" w:themeColor="text1"/>
        </w:rPr>
        <w:t>can</w:t>
      </w:r>
      <w:r w:rsidRPr="002B04B6">
        <w:rPr>
          <w:color w:val="000000" w:themeColor="text1"/>
          <w:spacing w:val="-2"/>
        </w:rPr>
        <w:t xml:space="preserve"> </w:t>
      </w:r>
      <w:r w:rsidRPr="002B04B6">
        <w:rPr>
          <w:color w:val="000000" w:themeColor="text1"/>
        </w:rPr>
        <w:t>trust</w:t>
      </w:r>
      <w:r w:rsidRPr="002B04B6">
        <w:rPr>
          <w:color w:val="000000" w:themeColor="text1"/>
          <w:spacing w:val="-6"/>
        </w:rPr>
        <w:t xml:space="preserve"> </w:t>
      </w:r>
      <w:r w:rsidRPr="002B04B6">
        <w:rPr>
          <w:color w:val="000000" w:themeColor="text1"/>
        </w:rPr>
        <w:t>you</w:t>
      </w:r>
      <w:r w:rsidRPr="002B04B6">
        <w:rPr>
          <w:color w:val="000000" w:themeColor="text1"/>
          <w:spacing w:val="-5"/>
        </w:rPr>
        <w:t xml:space="preserve"> </w:t>
      </w:r>
      <w:r w:rsidRPr="002B04B6">
        <w:rPr>
          <w:color w:val="000000" w:themeColor="text1"/>
        </w:rPr>
        <w:t>and</w:t>
      </w:r>
      <w:r w:rsidRPr="002B04B6">
        <w:rPr>
          <w:color w:val="000000" w:themeColor="text1"/>
          <w:spacing w:val="-3"/>
        </w:rPr>
        <w:t xml:space="preserve"> </w:t>
      </w:r>
      <w:r w:rsidRPr="002B04B6">
        <w:rPr>
          <w:color w:val="000000" w:themeColor="text1"/>
        </w:rPr>
        <w:t>you’ll</w:t>
      </w:r>
      <w:r w:rsidRPr="002B04B6">
        <w:rPr>
          <w:color w:val="000000" w:themeColor="text1"/>
          <w:spacing w:val="-3"/>
        </w:rPr>
        <w:t xml:space="preserve"> </w:t>
      </w:r>
      <w:r w:rsidRPr="002B04B6">
        <w:rPr>
          <w:color w:val="000000" w:themeColor="text1"/>
        </w:rPr>
        <w:t>listen</w:t>
      </w:r>
      <w:r w:rsidRPr="002B04B6">
        <w:rPr>
          <w:color w:val="000000" w:themeColor="text1"/>
          <w:spacing w:val="-3"/>
        </w:rPr>
        <w:t xml:space="preserve"> </w:t>
      </w:r>
      <w:r w:rsidRPr="002B04B6">
        <w:rPr>
          <w:color w:val="000000" w:themeColor="text1"/>
        </w:rPr>
        <w:t>and</w:t>
      </w:r>
      <w:r w:rsidRPr="002B04B6">
        <w:rPr>
          <w:color w:val="000000" w:themeColor="text1"/>
          <w:spacing w:val="-3"/>
        </w:rPr>
        <w:t xml:space="preserve"> </w:t>
      </w:r>
      <w:r w:rsidRPr="002B04B6">
        <w:rPr>
          <w:color w:val="000000" w:themeColor="text1"/>
        </w:rPr>
        <w:t>support</w:t>
      </w:r>
      <w:r w:rsidRPr="002B04B6">
        <w:rPr>
          <w:color w:val="000000" w:themeColor="text1"/>
          <w:spacing w:val="-3"/>
        </w:rPr>
        <w:t xml:space="preserve"> </w:t>
      </w:r>
      <w:r w:rsidRPr="002B04B6">
        <w:rPr>
          <w:color w:val="000000" w:themeColor="text1"/>
        </w:rPr>
        <w:t>them.</w:t>
      </w:r>
    </w:p>
    <w:p w14:paraId="61F15DBA" w14:textId="77777777" w:rsidR="002B04B6" w:rsidRPr="002B04B6" w:rsidRDefault="002B04B6" w:rsidP="002B04B6">
      <w:pPr>
        <w:numPr>
          <w:ilvl w:val="0"/>
          <w:numId w:val="4"/>
        </w:numPr>
        <w:tabs>
          <w:tab w:val="left" w:pos="388"/>
        </w:tabs>
        <w:spacing w:line="360" w:lineRule="auto"/>
        <w:ind w:right="368"/>
        <w:rPr>
          <w:color w:val="000000" w:themeColor="text1"/>
        </w:rPr>
      </w:pPr>
      <w:r w:rsidRPr="002B04B6">
        <w:rPr>
          <w:color w:val="000000" w:themeColor="text1"/>
        </w:rPr>
        <w:t>Don't</w:t>
      </w:r>
      <w:r w:rsidRPr="002B04B6">
        <w:rPr>
          <w:color w:val="000000" w:themeColor="text1"/>
          <w:spacing w:val="-6"/>
        </w:rPr>
        <w:t xml:space="preserve"> </w:t>
      </w:r>
      <w:r w:rsidRPr="002B04B6">
        <w:rPr>
          <w:color w:val="000000" w:themeColor="text1"/>
        </w:rPr>
        <w:t>confront</w:t>
      </w:r>
      <w:r w:rsidRPr="002B04B6">
        <w:rPr>
          <w:color w:val="000000" w:themeColor="text1"/>
          <w:spacing w:val="-3"/>
        </w:rPr>
        <w:t xml:space="preserve"> </w:t>
      </w:r>
      <w:r w:rsidRPr="002B04B6">
        <w:rPr>
          <w:color w:val="000000" w:themeColor="text1"/>
        </w:rPr>
        <w:t>the</w:t>
      </w:r>
      <w:r w:rsidRPr="002B04B6">
        <w:rPr>
          <w:color w:val="000000" w:themeColor="text1"/>
          <w:spacing w:val="-3"/>
        </w:rPr>
        <w:t xml:space="preserve"> </w:t>
      </w:r>
      <w:r w:rsidRPr="002B04B6">
        <w:rPr>
          <w:color w:val="000000" w:themeColor="text1"/>
        </w:rPr>
        <w:t>alleged</w:t>
      </w:r>
      <w:r w:rsidRPr="002B04B6">
        <w:rPr>
          <w:color w:val="000000" w:themeColor="text1"/>
          <w:spacing w:val="-3"/>
        </w:rPr>
        <w:t xml:space="preserve"> </w:t>
      </w:r>
      <w:r w:rsidRPr="002B04B6">
        <w:rPr>
          <w:color w:val="000000" w:themeColor="text1"/>
        </w:rPr>
        <w:t>abuser.</w:t>
      </w:r>
      <w:r w:rsidRPr="002B04B6">
        <w:rPr>
          <w:color w:val="000000" w:themeColor="text1"/>
          <w:spacing w:val="-3"/>
        </w:rPr>
        <w:t xml:space="preserve"> </w:t>
      </w:r>
      <w:r w:rsidRPr="002B04B6">
        <w:rPr>
          <w:color w:val="000000" w:themeColor="text1"/>
        </w:rPr>
        <w:t>Confronting</w:t>
      </w:r>
      <w:r w:rsidRPr="002B04B6">
        <w:rPr>
          <w:color w:val="000000" w:themeColor="text1"/>
          <w:spacing w:val="-3"/>
        </w:rPr>
        <w:t xml:space="preserve"> </w:t>
      </w:r>
      <w:r w:rsidRPr="002B04B6">
        <w:rPr>
          <w:color w:val="000000" w:themeColor="text1"/>
        </w:rPr>
        <w:t>the</w:t>
      </w:r>
      <w:r w:rsidRPr="002B04B6">
        <w:rPr>
          <w:color w:val="000000" w:themeColor="text1"/>
          <w:spacing w:val="-3"/>
        </w:rPr>
        <w:t xml:space="preserve"> </w:t>
      </w:r>
      <w:r w:rsidRPr="002B04B6">
        <w:rPr>
          <w:color w:val="000000" w:themeColor="text1"/>
        </w:rPr>
        <w:t>alleged</w:t>
      </w:r>
      <w:r w:rsidRPr="002B04B6">
        <w:rPr>
          <w:color w:val="000000" w:themeColor="text1"/>
          <w:spacing w:val="-3"/>
        </w:rPr>
        <w:t xml:space="preserve"> </w:t>
      </w:r>
      <w:r w:rsidRPr="002B04B6">
        <w:rPr>
          <w:color w:val="000000" w:themeColor="text1"/>
        </w:rPr>
        <w:t>abuser</w:t>
      </w:r>
      <w:r w:rsidRPr="002B04B6">
        <w:rPr>
          <w:color w:val="000000" w:themeColor="text1"/>
          <w:spacing w:val="-3"/>
        </w:rPr>
        <w:t xml:space="preserve"> </w:t>
      </w:r>
      <w:r w:rsidRPr="002B04B6">
        <w:rPr>
          <w:color w:val="000000" w:themeColor="text1"/>
        </w:rPr>
        <w:t>could</w:t>
      </w:r>
      <w:r w:rsidRPr="002B04B6">
        <w:rPr>
          <w:color w:val="000000" w:themeColor="text1"/>
          <w:spacing w:val="-3"/>
        </w:rPr>
        <w:t xml:space="preserve"> </w:t>
      </w:r>
      <w:r w:rsidRPr="002B04B6">
        <w:rPr>
          <w:color w:val="000000" w:themeColor="text1"/>
        </w:rPr>
        <w:t>make</w:t>
      </w:r>
      <w:r w:rsidRPr="002B04B6">
        <w:rPr>
          <w:color w:val="000000" w:themeColor="text1"/>
          <w:spacing w:val="-3"/>
        </w:rPr>
        <w:t xml:space="preserve"> </w:t>
      </w:r>
      <w:r w:rsidRPr="002B04B6">
        <w:rPr>
          <w:color w:val="000000" w:themeColor="text1"/>
        </w:rPr>
        <w:t>the situation worse for the child.</w:t>
      </w:r>
    </w:p>
    <w:p w14:paraId="03A59C57" w14:textId="77777777" w:rsidR="002B04B6" w:rsidRPr="002B04B6" w:rsidRDefault="002B04B6" w:rsidP="002B04B6">
      <w:pPr>
        <w:numPr>
          <w:ilvl w:val="0"/>
          <w:numId w:val="4"/>
        </w:numPr>
        <w:tabs>
          <w:tab w:val="left" w:pos="388"/>
        </w:tabs>
        <w:rPr>
          <w:color w:val="000000" w:themeColor="text1"/>
        </w:rPr>
      </w:pPr>
      <w:r w:rsidRPr="002B04B6">
        <w:rPr>
          <w:color w:val="000000" w:themeColor="text1"/>
        </w:rPr>
        <w:t>Explain</w:t>
      </w:r>
      <w:r w:rsidRPr="002B04B6">
        <w:rPr>
          <w:color w:val="000000" w:themeColor="text1"/>
          <w:spacing w:val="-6"/>
        </w:rPr>
        <w:t xml:space="preserve"> </w:t>
      </w:r>
      <w:r w:rsidRPr="002B04B6">
        <w:rPr>
          <w:color w:val="000000" w:themeColor="text1"/>
        </w:rPr>
        <w:t>what</w:t>
      </w:r>
      <w:r w:rsidRPr="002B04B6">
        <w:rPr>
          <w:color w:val="000000" w:themeColor="text1"/>
          <w:spacing w:val="-2"/>
        </w:rPr>
        <w:t xml:space="preserve"> </w:t>
      </w:r>
      <w:r w:rsidRPr="002B04B6">
        <w:rPr>
          <w:color w:val="000000" w:themeColor="text1"/>
        </w:rPr>
        <w:t>you'll</w:t>
      </w:r>
      <w:r w:rsidRPr="002B04B6">
        <w:rPr>
          <w:color w:val="000000" w:themeColor="text1"/>
          <w:spacing w:val="-3"/>
        </w:rPr>
        <w:t xml:space="preserve"> </w:t>
      </w:r>
      <w:r w:rsidRPr="002B04B6">
        <w:rPr>
          <w:color w:val="000000" w:themeColor="text1"/>
        </w:rPr>
        <w:t>do</w:t>
      </w:r>
      <w:r w:rsidRPr="002B04B6">
        <w:rPr>
          <w:color w:val="000000" w:themeColor="text1"/>
          <w:spacing w:val="-4"/>
        </w:rPr>
        <w:t xml:space="preserve"> </w:t>
      </w:r>
      <w:r w:rsidRPr="002B04B6">
        <w:rPr>
          <w:color w:val="000000" w:themeColor="text1"/>
        </w:rPr>
        <w:t>next.</w:t>
      </w:r>
      <w:r w:rsidRPr="002B04B6">
        <w:rPr>
          <w:color w:val="000000" w:themeColor="text1"/>
          <w:spacing w:val="-3"/>
        </w:rPr>
        <w:t xml:space="preserve"> </w:t>
      </w:r>
      <w:r w:rsidRPr="002B04B6">
        <w:rPr>
          <w:color w:val="000000" w:themeColor="text1"/>
        </w:rPr>
        <w:t>Explain</w:t>
      </w:r>
      <w:r w:rsidRPr="002B04B6">
        <w:rPr>
          <w:color w:val="000000" w:themeColor="text1"/>
          <w:spacing w:val="-3"/>
        </w:rPr>
        <w:t xml:space="preserve"> </w:t>
      </w:r>
      <w:r w:rsidRPr="002B04B6">
        <w:rPr>
          <w:color w:val="000000" w:themeColor="text1"/>
        </w:rPr>
        <w:t>you’ll</w:t>
      </w:r>
      <w:r w:rsidRPr="002B04B6">
        <w:rPr>
          <w:color w:val="000000" w:themeColor="text1"/>
          <w:spacing w:val="-4"/>
        </w:rPr>
        <w:t xml:space="preserve"> </w:t>
      </w:r>
      <w:r w:rsidRPr="002B04B6">
        <w:rPr>
          <w:color w:val="000000" w:themeColor="text1"/>
        </w:rPr>
        <w:t>need</w:t>
      </w:r>
      <w:r w:rsidRPr="002B04B6">
        <w:rPr>
          <w:color w:val="000000" w:themeColor="text1"/>
          <w:spacing w:val="-3"/>
        </w:rPr>
        <w:t xml:space="preserve"> </w:t>
      </w:r>
      <w:r w:rsidRPr="002B04B6">
        <w:rPr>
          <w:color w:val="000000" w:themeColor="text1"/>
        </w:rPr>
        <w:t>to</w:t>
      </w:r>
      <w:r w:rsidRPr="002B04B6">
        <w:rPr>
          <w:color w:val="000000" w:themeColor="text1"/>
          <w:spacing w:val="-3"/>
        </w:rPr>
        <w:t xml:space="preserve"> </w:t>
      </w:r>
      <w:r w:rsidRPr="002B04B6">
        <w:rPr>
          <w:color w:val="000000" w:themeColor="text1"/>
        </w:rPr>
        <w:t>report</w:t>
      </w:r>
      <w:r w:rsidRPr="002B04B6">
        <w:rPr>
          <w:color w:val="000000" w:themeColor="text1"/>
          <w:spacing w:val="-3"/>
        </w:rPr>
        <w:t xml:space="preserve"> </w:t>
      </w:r>
      <w:r w:rsidRPr="002B04B6">
        <w:rPr>
          <w:color w:val="000000" w:themeColor="text1"/>
        </w:rPr>
        <w:t>the</w:t>
      </w:r>
      <w:r w:rsidRPr="002B04B6">
        <w:rPr>
          <w:color w:val="000000" w:themeColor="text1"/>
          <w:spacing w:val="-4"/>
        </w:rPr>
        <w:t xml:space="preserve"> </w:t>
      </w:r>
      <w:r w:rsidRPr="002B04B6">
        <w:rPr>
          <w:color w:val="000000" w:themeColor="text1"/>
        </w:rPr>
        <w:t>abuse</w:t>
      </w:r>
      <w:r w:rsidRPr="002B04B6">
        <w:rPr>
          <w:color w:val="000000" w:themeColor="text1"/>
          <w:spacing w:val="-3"/>
        </w:rPr>
        <w:t xml:space="preserve"> </w:t>
      </w:r>
      <w:r w:rsidRPr="002B04B6">
        <w:rPr>
          <w:color w:val="000000" w:themeColor="text1"/>
        </w:rPr>
        <w:t>to</w:t>
      </w:r>
      <w:r w:rsidRPr="002B04B6">
        <w:rPr>
          <w:color w:val="000000" w:themeColor="text1"/>
          <w:spacing w:val="-3"/>
        </w:rPr>
        <w:t xml:space="preserve"> </w:t>
      </w:r>
      <w:r w:rsidRPr="002B04B6">
        <w:rPr>
          <w:color w:val="000000" w:themeColor="text1"/>
        </w:rPr>
        <w:t>someone</w:t>
      </w:r>
      <w:r w:rsidRPr="002B04B6">
        <w:rPr>
          <w:color w:val="000000" w:themeColor="text1"/>
          <w:spacing w:val="-3"/>
        </w:rPr>
        <w:t xml:space="preserve"> </w:t>
      </w:r>
      <w:r w:rsidRPr="002B04B6">
        <w:rPr>
          <w:color w:val="000000" w:themeColor="text1"/>
          <w:spacing w:val="-5"/>
        </w:rPr>
        <w:t>who</w:t>
      </w:r>
    </w:p>
    <w:p w14:paraId="036B5B13" w14:textId="77777777" w:rsidR="002B04B6" w:rsidRPr="002B04B6" w:rsidRDefault="002B04B6" w:rsidP="002B04B6">
      <w:pPr>
        <w:spacing w:before="145"/>
        <w:ind w:left="388"/>
        <w:rPr>
          <w:color w:val="000000" w:themeColor="text1"/>
        </w:rPr>
      </w:pPr>
      <w:r w:rsidRPr="002B04B6">
        <w:rPr>
          <w:color w:val="000000" w:themeColor="text1"/>
        </w:rPr>
        <w:t>can</w:t>
      </w:r>
      <w:r w:rsidRPr="002B04B6">
        <w:rPr>
          <w:color w:val="000000" w:themeColor="text1"/>
          <w:spacing w:val="-2"/>
        </w:rPr>
        <w:t xml:space="preserve"> </w:t>
      </w:r>
      <w:r w:rsidRPr="002B04B6">
        <w:rPr>
          <w:color w:val="000000" w:themeColor="text1"/>
          <w:spacing w:val="-4"/>
        </w:rPr>
        <w:t>help.</w:t>
      </w:r>
    </w:p>
    <w:p w14:paraId="4891947C" w14:textId="77777777" w:rsidR="002B04B6" w:rsidRPr="002B04B6" w:rsidRDefault="002B04B6" w:rsidP="002B04B6">
      <w:pPr>
        <w:numPr>
          <w:ilvl w:val="0"/>
          <w:numId w:val="4"/>
        </w:numPr>
        <w:tabs>
          <w:tab w:val="left" w:pos="388"/>
          <w:tab w:val="left" w:pos="434"/>
        </w:tabs>
        <w:spacing w:before="147" w:line="360" w:lineRule="auto"/>
        <w:ind w:left="434" w:right="520"/>
        <w:rPr>
          <w:color w:val="000000" w:themeColor="text1"/>
        </w:rPr>
      </w:pPr>
      <w:r w:rsidRPr="002B04B6">
        <w:rPr>
          <w:color w:val="000000" w:themeColor="text1"/>
        </w:rPr>
        <w:t>Report</w:t>
      </w:r>
      <w:r w:rsidRPr="002B04B6">
        <w:rPr>
          <w:color w:val="000000" w:themeColor="text1"/>
          <w:spacing w:val="-3"/>
        </w:rPr>
        <w:t xml:space="preserve"> </w:t>
      </w:r>
      <w:r w:rsidRPr="002B04B6">
        <w:rPr>
          <w:color w:val="000000" w:themeColor="text1"/>
        </w:rPr>
        <w:t>what</w:t>
      </w:r>
      <w:r w:rsidRPr="002B04B6">
        <w:rPr>
          <w:color w:val="000000" w:themeColor="text1"/>
          <w:spacing w:val="-1"/>
        </w:rPr>
        <w:t xml:space="preserve"> </w:t>
      </w:r>
      <w:r w:rsidRPr="002B04B6">
        <w:rPr>
          <w:color w:val="000000" w:themeColor="text1"/>
        </w:rPr>
        <w:t>the</w:t>
      </w:r>
      <w:r w:rsidRPr="002B04B6">
        <w:rPr>
          <w:color w:val="000000" w:themeColor="text1"/>
          <w:spacing w:val="-2"/>
        </w:rPr>
        <w:t xml:space="preserve"> </w:t>
      </w:r>
      <w:r w:rsidRPr="002B04B6">
        <w:rPr>
          <w:color w:val="000000" w:themeColor="text1"/>
        </w:rPr>
        <w:t>child/young</w:t>
      </w:r>
      <w:r w:rsidRPr="002B04B6">
        <w:rPr>
          <w:color w:val="000000" w:themeColor="text1"/>
          <w:spacing w:val="-2"/>
        </w:rPr>
        <w:t xml:space="preserve"> </w:t>
      </w:r>
      <w:r w:rsidRPr="002B04B6">
        <w:rPr>
          <w:color w:val="000000" w:themeColor="text1"/>
        </w:rPr>
        <w:t>person</w:t>
      </w:r>
      <w:r w:rsidRPr="002B04B6">
        <w:rPr>
          <w:color w:val="000000" w:themeColor="text1"/>
          <w:spacing w:val="-2"/>
        </w:rPr>
        <w:t xml:space="preserve"> </w:t>
      </w:r>
      <w:r w:rsidRPr="002B04B6">
        <w:rPr>
          <w:color w:val="000000" w:themeColor="text1"/>
        </w:rPr>
        <w:t>has</w:t>
      </w:r>
      <w:r w:rsidRPr="002B04B6">
        <w:rPr>
          <w:color w:val="000000" w:themeColor="text1"/>
          <w:spacing w:val="-1"/>
        </w:rPr>
        <w:t xml:space="preserve"> </w:t>
      </w:r>
      <w:r w:rsidRPr="002B04B6">
        <w:rPr>
          <w:color w:val="000000" w:themeColor="text1"/>
        </w:rPr>
        <w:t>told</w:t>
      </w:r>
      <w:r w:rsidRPr="002B04B6">
        <w:rPr>
          <w:color w:val="000000" w:themeColor="text1"/>
          <w:spacing w:val="-2"/>
        </w:rPr>
        <w:t xml:space="preserve"> </w:t>
      </w:r>
      <w:r w:rsidRPr="002B04B6">
        <w:rPr>
          <w:color w:val="000000" w:themeColor="text1"/>
        </w:rPr>
        <w:t>you</w:t>
      </w:r>
      <w:r w:rsidRPr="002B04B6">
        <w:rPr>
          <w:color w:val="000000" w:themeColor="text1"/>
          <w:spacing w:val="-4"/>
        </w:rPr>
        <w:t xml:space="preserve"> </w:t>
      </w:r>
      <w:r w:rsidRPr="002B04B6">
        <w:rPr>
          <w:color w:val="000000" w:themeColor="text1"/>
        </w:rPr>
        <w:t>as</w:t>
      </w:r>
      <w:r w:rsidRPr="002B04B6">
        <w:rPr>
          <w:color w:val="000000" w:themeColor="text1"/>
          <w:spacing w:val="-1"/>
        </w:rPr>
        <w:t xml:space="preserve"> </w:t>
      </w:r>
      <w:r w:rsidRPr="002B04B6">
        <w:rPr>
          <w:color w:val="000000" w:themeColor="text1"/>
        </w:rPr>
        <w:t>soon</w:t>
      </w:r>
      <w:r w:rsidRPr="002B04B6">
        <w:rPr>
          <w:color w:val="000000" w:themeColor="text1"/>
          <w:spacing w:val="-1"/>
        </w:rPr>
        <w:t xml:space="preserve"> </w:t>
      </w:r>
      <w:r w:rsidRPr="002B04B6">
        <w:rPr>
          <w:color w:val="000000" w:themeColor="text1"/>
        </w:rPr>
        <w:t>as</w:t>
      </w:r>
      <w:r w:rsidRPr="002B04B6">
        <w:rPr>
          <w:color w:val="000000" w:themeColor="text1"/>
          <w:spacing w:val="-1"/>
        </w:rPr>
        <w:t xml:space="preserve"> </w:t>
      </w:r>
      <w:r w:rsidRPr="002B04B6">
        <w:rPr>
          <w:color w:val="000000" w:themeColor="text1"/>
        </w:rPr>
        <w:t>possible.</w:t>
      </w:r>
      <w:r w:rsidRPr="002B04B6">
        <w:rPr>
          <w:color w:val="000000" w:themeColor="text1"/>
          <w:spacing w:val="-1"/>
        </w:rPr>
        <w:t xml:space="preserve"> </w:t>
      </w:r>
      <w:r w:rsidRPr="002B04B6">
        <w:rPr>
          <w:color w:val="000000" w:themeColor="text1"/>
        </w:rPr>
        <w:t>Enter</w:t>
      </w:r>
      <w:r w:rsidRPr="002B04B6">
        <w:rPr>
          <w:color w:val="000000" w:themeColor="text1"/>
          <w:spacing w:val="-1"/>
        </w:rPr>
        <w:t xml:space="preserve"> </w:t>
      </w:r>
      <w:r w:rsidRPr="002B04B6">
        <w:rPr>
          <w:color w:val="000000" w:themeColor="text1"/>
        </w:rPr>
        <w:t>your recollection</w:t>
      </w:r>
      <w:r w:rsidRPr="002B04B6">
        <w:rPr>
          <w:color w:val="000000" w:themeColor="text1"/>
          <w:spacing w:val="-3"/>
        </w:rPr>
        <w:t xml:space="preserve"> </w:t>
      </w:r>
      <w:r w:rsidRPr="002B04B6">
        <w:rPr>
          <w:color w:val="000000" w:themeColor="text1"/>
        </w:rPr>
        <w:t>on</w:t>
      </w:r>
      <w:r w:rsidRPr="002B04B6">
        <w:rPr>
          <w:color w:val="000000" w:themeColor="text1"/>
          <w:spacing w:val="-2"/>
        </w:rPr>
        <w:t xml:space="preserve"> </w:t>
      </w:r>
      <w:r w:rsidRPr="002B04B6">
        <w:rPr>
          <w:color w:val="000000" w:themeColor="text1"/>
        </w:rPr>
        <w:t>to</w:t>
      </w:r>
      <w:r w:rsidRPr="002B04B6">
        <w:rPr>
          <w:color w:val="000000" w:themeColor="text1"/>
          <w:spacing w:val="-2"/>
        </w:rPr>
        <w:t xml:space="preserve"> </w:t>
      </w:r>
      <w:r w:rsidRPr="002B04B6">
        <w:rPr>
          <w:color w:val="000000" w:themeColor="text1"/>
        </w:rPr>
        <w:t>CPOMs</w:t>
      </w:r>
      <w:r w:rsidRPr="002B04B6">
        <w:rPr>
          <w:color w:val="000000" w:themeColor="text1"/>
          <w:spacing w:val="-2"/>
        </w:rPr>
        <w:t xml:space="preserve"> </w:t>
      </w:r>
      <w:r w:rsidRPr="002B04B6">
        <w:rPr>
          <w:color w:val="000000" w:themeColor="text1"/>
        </w:rPr>
        <w:t>as</w:t>
      </w:r>
      <w:r w:rsidRPr="002B04B6">
        <w:rPr>
          <w:color w:val="000000" w:themeColor="text1"/>
          <w:spacing w:val="-2"/>
        </w:rPr>
        <w:t xml:space="preserve"> </w:t>
      </w:r>
      <w:r w:rsidRPr="002B04B6">
        <w:rPr>
          <w:color w:val="000000" w:themeColor="text1"/>
        </w:rPr>
        <w:t>soon</w:t>
      </w:r>
      <w:r w:rsidRPr="002B04B6">
        <w:rPr>
          <w:color w:val="000000" w:themeColor="text1"/>
          <w:spacing w:val="-3"/>
        </w:rPr>
        <w:t xml:space="preserve"> </w:t>
      </w:r>
      <w:r w:rsidRPr="002B04B6">
        <w:rPr>
          <w:color w:val="000000" w:themeColor="text1"/>
        </w:rPr>
        <w:t>after</w:t>
      </w:r>
      <w:r w:rsidRPr="002B04B6">
        <w:rPr>
          <w:color w:val="000000" w:themeColor="text1"/>
          <w:spacing w:val="-3"/>
        </w:rPr>
        <w:t xml:space="preserve"> </w:t>
      </w:r>
      <w:r w:rsidRPr="002B04B6">
        <w:rPr>
          <w:color w:val="000000" w:themeColor="text1"/>
        </w:rPr>
        <w:t>you’ve</w:t>
      </w:r>
      <w:r w:rsidRPr="002B04B6">
        <w:rPr>
          <w:color w:val="000000" w:themeColor="text1"/>
          <w:spacing w:val="-3"/>
        </w:rPr>
        <w:t xml:space="preserve"> </w:t>
      </w:r>
      <w:r w:rsidRPr="002B04B6">
        <w:rPr>
          <w:color w:val="000000" w:themeColor="text1"/>
        </w:rPr>
        <w:t>been</w:t>
      </w:r>
      <w:r w:rsidRPr="002B04B6">
        <w:rPr>
          <w:color w:val="000000" w:themeColor="text1"/>
          <w:spacing w:val="-3"/>
        </w:rPr>
        <w:t xml:space="preserve"> </w:t>
      </w:r>
      <w:r w:rsidRPr="002B04B6">
        <w:rPr>
          <w:color w:val="000000" w:themeColor="text1"/>
        </w:rPr>
        <w:t>told</w:t>
      </w:r>
      <w:r w:rsidRPr="002B04B6">
        <w:rPr>
          <w:color w:val="000000" w:themeColor="text1"/>
          <w:spacing w:val="-3"/>
        </w:rPr>
        <w:t xml:space="preserve"> </w:t>
      </w:r>
      <w:r w:rsidRPr="002B04B6">
        <w:rPr>
          <w:color w:val="000000" w:themeColor="text1"/>
        </w:rPr>
        <w:t>about</w:t>
      </w:r>
      <w:r w:rsidRPr="002B04B6">
        <w:rPr>
          <w:color w:val="000000" w:themeColor="text1"/>
          <w:spacing w:val="-3"/>
        </w:rPr>
        <w:t xml:space="preserve"> </w:t>
      </w:r>
      <w:r w:rsidRPr="002B04B6">
        <w:rPr>
          <w:color w:val="000000" w:themeColor="text1"/>
        </w:rPr>
        <w:t>the</w:t>
      </w:r>
      <w:r w:rsidRPr="002B04B6">
        <w:rPr>
          <w:color w:val="000000" w:themeColor="text1"/>
          <w:spacing w:val="-3"/>
        </w:rPr>
        <w:t xml:space="preserve"> </w:t>
      </w:r>
      <w:r w:rsidRPr="002B04B6">
        <w:rPr>
          <w:color w:val="000000" w:themeColor="text1"/>
        </w:rPr>
        <w:t>abuse</w:t>
      </w:r>
      <w:r w:rsidRPr="002B04B6">
        <w:rPr>
          <w:color w:val="000000" w:themeColor="text1"/>
          <w:spacing w:val="-6"/>
        </w:rPr>
        <w:t xml:space="preserve"> </w:t>
      </w:r>
      <w:r w:rsidRPr="002B04B6">
        <w:rPr>
          <w:color w:val="000000" w:themeColor="text1"/>
        </w:rPr>
        <w:t>so</w:t>
      </w:r>
      <w:r w:rsidRPr="002B04B6">
        <w:rPr>
          <w:color w:val="000000" w:themeColor="text1"/>
          <w:spacing w:val="-2"/>
        </w:rPr>
        <w:t xml:space="preserve"> </w:t>
      </w:r>
      <w:r w:rsidRPr="002B04B6">
        <w:rPr>
          <w:color w:val="000000" w:themeColor="text1"/>
        </w:rPr>
        <w:t xml:space="preserve">the details are fresh in your mind and action can be taken quickly. Report facts not </w:t>
      </w:r>
      <w:r w:rsidRPr="002B04B6">
        <w:rPr>
          <w:color w:val="000000" w:themeColor="text1"/>
          <w:spacing w:val="-2"/>
        </w:rPr>
        <w:t>assumptions.</w:t>
      </w:r>
    </w:p>
    <w:p w14:paraId="18F7F089" w14:textId="77777777" w:rsidR="002B04B6" w:rsidRPr="002B04B6" w:rsidRDefault="002B04B6" w:rsidP="00B92278">
      <w:pPr>
        <w:pStyle w:val="BodyText"/>
        <w:ind w:left="431"/>
        <w:jc w:val="both"/>
        <w:rPr>
          <w:color w:val="000000" w:themeColor="text1"/>
          <w:sz w:val="20"/>
        </w:rPr>
      </w:pPr>
    </w:p>
    <w:p w14:paraId="0BF3FCFB" w14:textId="1E687CE7" w:rsidR="004A0A03" w:rsidRPr="002B04B6" w:rsidRDefault="002A7ED3" w:rsidP="00B92278">
      <w:pPr>
        <w:pStyle w:val="ListParagraph"/>
        <w:numPr>
          <w:ilvl w:val="1"/>
          <w:numId w:val="6"/>
        </w:numPr>
        <w:tabs>
          <w:tab w:val="left" w:pos="526"/>
        </w:tabs>
        <w:spacing w:line="357" w:lineRule="auto"/>
        <w:ind w:left="153" w:right="926" w:firstLine="0"/>
        <w:jc w:val="both"/>
        <w:rPr>
          <w:b/>
          <w:color w:val="000000" w:themeColor="text1"/>
        </w:rPr>
      </w:pPr>
      <w:r w:rsidRPr="008B45E7">
        <w:rPr>
          <w:color w:val="000000" w:themeColor="text1"/>
        </w:rPr>
        <w:t>Concerns</w:t>
      </w:r>
      <w:r w:rsidRPr="008B45E7">
        <w:rPr>
          <w:color w:val="000000" w:themeColor="text1"/>
          <w:spacing w:val="-3"/>
        </w:rPr>
        <w:t xml:space="preserve"> </w:t>
      </w:r>
      <w:r w:rsidRPr="008B45E7">
        <w:rPr>
          <w:color w:val="000000" w:themeColor="text1"/>
        </w:rPr>
        <w:t>should</w:t>
      </w:r>
      <w:r w:rsidRPr="008B45E7">
        <w:rPr>
          <w:color w:val="000000" w:themeColor="text1"/>
          <w:spacing w:val="-3"/>
        </w:rPr>
        <w:t xml:space="preserve"> </w:t>
      </w:r>
      <w:r w:rsidRPr="008B45E7">
        <w:rPr>
          <w:color w:val="000000" w:themeColor="text1"/>
        </w:rPr>
        <w:t>be</w:t>
      </w:r>
      <w:r w:rsidRPr="008B45E7">
        <w:rPr>
          <w:color w:val="000000" w:themeColor="text1"/>
          <w:spacing w:val="-5"/>
        </w:rPr>
        <w:t xml:space="preserve"> </w:t>
      </w:r>
      <w:r w:rsidRPr="008B45E7">
        <w:rPr>
          <w:color w:val="000000" w:themeColor="text1"/>
        </w:rPr>
        <w:t>discussed</w:t>
      </w:r>
      <w:r w:rsidRPr="008B45E7">
        <w:rPr>
          <w:color w:val="000000" w:themeColor="text1"/>
          <w:spacing w:val="-6"/>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parent</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agreement</w:t>
      </w:r>
      <w:r w:rsidRPr="008B45E7">
        <w:rPr>
          <w:color w:val="000000" w:themeColor="text1"/>
          <w:spacing w:val="-3"/>
        </w:rPr>
        <w:t xml:space="preserve"> </w:t>
      </w:r>
      <w:r w:rsidRPr="008B45E7">
        <w:rPr>
          <w:color w:val="000000" w:themeColor="text1"/>
        </w:rPr>
        <w:t>sought</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a</w:t>
      </w:r>
      <w:r w:rsidRPr="008B45E7">
        <w:rPr>
          <w:color w:val="000000" w:themeColor="text1"/>
          <w:spacing w:val="-2"/>
        </w:rPr>
        <w:t xml:space="preserve"> </w:t>
      </w:r>
      <w:r w:rsidRPr="008B45E7">
        <w:rPr>
          <w:color w:val="000000" w:themeColor="text1"/>
        </w:rPr>
        <w:t>referral</w:t>
      </w:r>
      <w:r w:rsidRPr="008B45E7">
        <w:rPr>
          <w:color w:val="000000" w:themeColor="text1"/>
          <w:spacing w:val="-3"/>
        </w:rPr>
        <w:t xml:space="preserve"> </w:t>
      </w:r>
      <w:r w:rsidRPr="008B45E7">
        <w:rPr>
          <w:color w:val="000000" w:themeColor="text1"/>
        </w:rPr>
        <w:t>to local authority children's social care unless seeking agreement is likely to:</w:t>
      </w:r>
    </w:p>
    <w:p w14:paraId="0E5C851E" w14:textId="1D77B9B2" w:rsidR="002B04B6" w:rsidRPr="002B04B6" w:rsidRDefault="002B04B6" w:rsidP="002B04B6">
      <w:pPr>
        <w:pStyle w:val="ListParagraph"/>
        <w:numPr>
          <w:ilvl w:val="0"/>
          <w:numId w:val="32"/>
        </w:numPr>
        <w:tabs>
          <w:tab w:val="left" w:pos="526"/>
        </w:tabs>
        <w:spacing w:line="357" w:lineRule="auto"/>
        <w:ind w:right="926"/>
        <w:jc w:val="both"/>
        <w:rPr>
          <w:bCs/>
          <w:color w:val="000000" w:themeColor="text1"/>
        </w:rPr>
      </w:pPr>
      <w:r w:rsidRPr="002B04B6">
        <w:rPr>
          <w:bCs/>
          <w:color w:val="000000" w:themeColor="text1"/>
        </w:rPr>
        <w:t xml:space="preserve">place the child or young person at risk of significant harm through delay or the parent's </w:t>
      </w:r>
      <w:r w:rsidRPr="002B04B6">
        <w:rPr>
          <w:bCs/>
          <w:color w:val="000000" w:themeColor="text1"/>
        </w:rPr>
        <w:lastRenderedPageBreak/>
        <w:t>actions or reactions.</w:t>
      </w:r>
    </w:p>
    <w:p w14:paraId="3237F137" w14:textId="29A64CF6" w:rsidR="002B04B6" w:rsidRDefault="002B04B6" w:rsidP="002B04B6">
      <w:pPr>
        <w:pStyle w:val="ListParagraph"/>
        <w:numPr>
          <w:ilvl w:val="0"/>
          <w:numId w:val="32"/>
        </w:numPr>
        <w:tabs>
          <w:tab w:val="left" w:pos="526"/>
        </w:tabs>
        <w:spacing w:line="357" w:lineRule="auto"/>
        <w:ind w:right="926"/>
        <w:jc w:val="both"/>
        <w:rPr>
          <w:bCs/>
          <w:color w:val="000000" w:themeColor="text1"/>
        </w:rPr>
      </w:pPr>
      <w:r w:rsidRPr="002B04B6">
        <w:rPr>
          <w:bCs/>
          <w:color w:val="000000" w:themeColor="text1"/>
        </w:rPr>
        <w:t>lead to the risk of loss of evidential material.</w:t>
      </w:r>
      <w:r>
        <w:rPr>
          <w:bCs/>
          <w:color w:val="000000" w:themeColor="text1"/>
        </w:rPr>
        <w:t xml:space="preserve"> </w:t>
      </w:r>
    </w:p>
    <w:p w14:paraId="3408B7C6" w14:textId="636CC114" w:rsidR="002B04B6" w:rsidRPr="002B04B6" w:rsidRDefault="002B04B6" w:rsidP="002B04B6">
      <w:pPr>
        <w:pStyle w:val="ListParagraph"/>
        <w:numPr>
          <w:ilvl w:val="0"/>
          <w:numId w:val="32"/>
        </w:numPr>
        <w:tabs>
          <w:tab w:val="left" w:pos="526"/>
        </w:tabs>
        <w:spacing w:line="357" w:lineRule="auto"/>
        <w:ind w:right="926"/>
        <w:jc w:val="both"/>
        <w:rPr>
          <w:bCs/>
          <w:color w:val="000000" w:themeColor="text1"/>
        </w:rPr>
      </w:pPr>
      <w:r w:rsidRPr="002B04B6">
        <w:rPr>
          <w:bCs/>
          <w:color w:val="000000" w:themeColor="text1"/>
        </w:rPr>
        <w:t xml:space="preserve">Lead to a risk of so-called </w:t>
      </w:r>
      <w:proofErr w:type="gramStart"/>
      <w:r w:rsidRPr="002B04B6">
        <w:rPr>
          <w:bCs/>
          <w:color w:val="000000" w:themeColor="text1"/>
        </w:rPr>
        <w:t>honor based</w:t>
      </w:r>
      <w:proofErr w:type="gramEnd"/>
      <w:r w:rsidRPr="002B04B6">
        <w:rPr>
          <w:bCs/>
          <w:color w:val="000000" w:themeColor="text1"/>
        </w:rPr>
        <w:t xml:space="preserve"> violence.</w:t>
      </w:r>
    </w:p>
    <w:p w14:paraId="2A3CE341" w14:textId="77777777" w:rsidR="004A0A03" w:rsidRPr="008B45E7" w:rsidRDefault="004A0A03" w:rsidP="00B92278">
      <w:pPr>
        <w:pStyle w:val="BodyText"/>
        <w:jc w:val="both"/>
        <w:rPr>
          <w:color w:val="000000" w:themeColor="text1"/>
        </w:rPr>
      </w:pPr>
    </w:p>
    <w:p w14:paraId="7CE705AF" w14:textId="77777777" w:rsidR="004A0A03" w:rsidRPr="008B45E7" w:rsidRDefault="004A0A03" w:rsidP="00B92278">
      <w:pPr>
        <w:pStyle w:val="BodyText"/>
        <w:jc w:val="both"/>
        <w:rPr>
          <w:color w:val="000000" w:themeColor="text1"/>
        </w:rPr>
      </w:pPr>
    </w:p>
    <w:p w14:paraId="45D1F8F2" w14:textId="77777777" w:rsidR="004A0A03" w:rsidRPr="008B45E7" w:rsidRDefault="004A0A03" w:rsidP="00B92278">
      <w:pPr>
        <w:pStyle w:val="BodyText"/>
        <w:jc w:val="both"/>
        <w:rPr>
          <w:color w:val="000000" w:themeColor="text1"/>
        </w:rPr>
      </w:pPr>
    </w:p>
    <w:p w14:paraId="234824D2" w14:textId="77777777" w:rsidR="004A0A03" w:rsidRPr="008B45E7" w:rsidRDefault="004A0A03" w:rsidP="00B92278">
      <w:pPr>
        <w:pStyle w:val="BodyText"/>
        <w:jc w:val="both"/>
        <w:rPr>
          <w:color w:val="000000" w:themeColor="text1"/>
        </w:rPr>
      </w:pPr>
    </w:p>
    <w:p w14:paraId="21B95C04" w14:textId="77777777" w:rsidR="004A0A03" w:rsidRPr="008B45E7" w:rsidRDefault="004A0A03" w:rsidP="00B92278">
      <w:pPr>
        <w:pStyle w:val="BodyText"/>
        <w:jc w:val="both"/>
        <w:rPr>
          <w:color w:val="000000" w:themeColor="text1"/>
        </w:rPr>
      </w:pPr>
    </w:p>
    <w:p w14:paraId="5F0BC31E" w14:textId="77777777" w:rsidR="004A0A03" w:rsidRPr="008B45E7" w:rsidRDefault="004A0A03" w:rsidP="00B92278">
      <w:pPr>
        <w:pStyle w:val="BodyText"/>
        <w:jc w:val="both"/>
        <w:rPr>
          <w:color w:val="000000" w:themeColor="text1"/>
        </w:rPr>
      </w:pPr>
    </w:p>
    <w:p w14:paraId="6149428B" w14:textId="77777777" w:rsidR="004A0A03" w:rsidRPr="008B45E7" w:rsidRDefault="004A0A03" w:rsidP="00B92278">
      <w:pPr>
        <w:pStyle w:val="BodyText"/>
        <w:jc w:val="both"/>
        <w:rPr>
          <w:color w:val="000000" w:themeColor="text1"/>
        </w:rPr>
      </w:pPr>
    </w:p>
    <w:p w14:paraId="528AB6DF" w14:textId="77777777" w:rsidR="004A0A03" w:rsidRPr="008B45E7" w:rsidRDefault="004A0A03" w:rsidP="00B92278">
      <w:pPr>
        <w:pStyle w:val="BodyText"/>
        <w:spacing w:before="267"/>
        <w:jc w:val="both"/>
        <w:rPr>
          <w:color w:val="000000" w:themeColor="text1"/>
        </w:rPr>
      </w:pPr>
    </w:p>
    <w:p w14:paraId="2E9663D4" w14:textId="77777777" w:rsidR="004A0A03" w:rsidRPr="008B45E7" w:rsidRDefault="002A7ED3" w:rsidP="00B92278">
      <w:pPr>
        <w:pStyle w:val="ListParagraph"/>
        <w:numPr>
          <w:ilvl w:val="1"/>
          <w:numId w:val="6"/>
        </w:numPr>
        <w:tabs>
          <w:tab w:val="left" w:pos="473"/>
        </w:tabs>
        <w:spacing w:line="360" w:lineRule="auto"/>
        <w:ind w:left="100" w:right="759" w:firstLine="0"/>
        <w:jc w:val="both"/>
        <w:rPr>
          <w:b/>
          <w:color w:val="000000" w:themeColor="text1"/>
        </w:rPr>
      </w:pPr>
      <w:r w:rsidRPr="008B45E7">
        <w:rPr>
          <w:color w:val="000000" w:themeColor="text1"/>
        </w:rPr>
        <w:t>Information</w:t>
      </w:r>
      <w:r w:rsidRPr="008B45E7">
        <w:rPr>
          <w:color w:val="000000" w:themeColor="text1"/>
          <w:spacing w:val="-2"/>
        </w:rPr>
        <w:t xml:space="preserve"> </w:t>
      </w:r>
      <w:r w:rsidRPr="008B45E7">
        <w:rPr>
          <w:color w:val="000000" w:themeColor="text1"/>
        </w:rPr>
        <w:t>sharing</w:t>
      </w:r>
      <w:r w:rsidRPr="008B45E7">
        <w:rPr>
          <w:color w:val="000000" w:themeColor="text1"/>
          <w:spacing w:val="-3"/>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essential</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effective</w:t>
      </w:r>
      <w:r w:rsidRPr="008B45E7">
        <w:rPr>
          <w:color w:val="000000" w:themeColor="text1"/>
          <w:spacing w:val="-3"/>
        </w:rPr>
        <w:t xml:space="preserve"> </w:t>
      </w:r>
      <w:r w:rsidRPr="008B45E7">
        <w:rPr>
          <w:color w:val="000000" w:themeColor="text1"/>
        </w:rPr>
        <w:t>safeguarding</w:t>
      </w:r>
      <w:r w:rsidRPr="008B45E7">
        <w:rPr>
          <w:color w:val="000000" w:themeColor="text1"/>
          <w:spacing w:val="-6"/>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promoting</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welfare</w:t>
      </w:r>
      <w:r w:rsidRPr="008B45E7">
        <w:rPr>
          <w:color w:val="000000" w:themeColor="text1"/>
          <w:spacing w:val="-6"/>
        </w:rPr>
        <w:t xml:space="preserve"> </w:t>
      </w:r>
      <w:r w:rsidRPr="008B45E7">
        <w:rPr>
          <w:color w:val="000000" w:themeColor="text1"/>
        </w:rPr>
        <w:t>of children, young people and vulnerable adults. It is a key factor identified in many serious case reviews (SCRs), where poor information sharing has resulted in missed opportunities to take action that keeps children and young people safe.</w:t>
      </w:r>
    </w:p>
    <w:p w14:paraId="5A80752F" w14:textId="77777777" w:rsidR="004A0A03" w:rsidRPr="008B45E7" w:rsidRDefault="002A7ED3" w:rsidP="00B92278">
      <w:pPr>
        <w:pStyle w:val="BodyText"/>
        <w:spacing w:before="191" w:line="360" w:lineRule="auto"/>
        <w:ind w:left="153" w:right="619" w:hanging="3"/>
        <w:jc w:val="both"/>
        <w:rPr>
          <w:color w:val="000000" w:themeColor="text1"/>
        </w:rPr>
      </w:pPr>
      <w:r w:rsidRPr="008B45E7">
        <w:rPr>
          <w:color w:val="000000" w:themeColor="text1"/>
        </w:rPr>
        <w:t>Statutory guidance states that staff should be proactive in sharing information as early as possible</w:t>
      </w:r>
      <w:r w:rsidRPr="008B45E7">
        <w:rPr>
          <w:color w:val="000000" w:themeColor="text1"/>
          <w:spacing w:val="-13"/>
        </w:rPr>
        <w:t xml:space="preserve"> </w:t>
      </w:r>
      <w:r w:rsidRPr="008B45E7">
        <w:rPr>
          <w:color w:val="000000" w:themeColor="text1"/>
        </w:rPr>
        <w:t>to</w:t>
      </w:r>
      <w:r w:rsidRPr="008B45E7">
        <w:rPr>
          <w:color w:val="000000" w:themeColor="text1"/>
          <w:spacing w:val="-12"/>
        </w:rPr>
        <w:t xml:space="preserve"> </w:t>
      </w:r>
      <w:r w:rsidRPr="008B45E7">
        <w:rPr>
          <w:color w:val="000000" w:themeColor="text1"/>
        </w:rPr>
        <w:t>help</w:t>
      </w:r>
      <w:r w:rsidRPr="008B45E7">
        <w:rPr>
          <w:color w:val="000000" w:themeColor="text1"/>
          <w:spacing w:val="-12"/>
        </w:rPr>
        <w:t xml:space="preserve"> </w:t>
      </w:r>
      <w:r w:rsidRPr="008B45E7">
        <w:rPr>
          <w:color w:val="000000" w:themeColor="text1"/>
        </w:rPr>
        <w:t>identify,</w:t>
      </w:r>
      <w:r w:rsidRPr="008B45E7">
        <w:rPr>
          <w:color w:val="000000" w:themeColor="text1"/>
          <w:spacing w:val="-14"/>
        </w:rPr>
        <w:t xml:space="preserve"> </w:t>
      </w:r>
      <w:r w:rsidRPr="008B45E7">
        <w:rPr>
          <w:color w:val="000000" w:themeColor="text1"/>
        </w:rPr>
        <w:t>assess</w:t>
      </w:r>
      <w:r w:rsidRPr="008B45E7">
        <w:rPr>
          <w:color w:val="000000" w:themeColor="text1"/>
          <w:spacing w:val="-11"/>
        </w:rPr>
        <w:t xml:space="preserve"> </w:t>
      </w:r>
      <w:r w:rsidRPr="008B45E7">
        <w:rPr>
          <w:color w:val="000000" w:themeColor="text1"/>
        </w:rPr>
        <w:t>and</w:t>
      </w:r>
      <w:r w:rsidRPr="008B45E7">
        <w:rPr>
          <w:color w:val="000000" w:themeColor="text1"/>
          <w:spacing w:val="-14"/>
        </w:rPr>
        <w:t xml:space="preserve"> </w:t>
      </w:r>
      <w:r w:rsidRPr="008B45E7">
        <w:rPr>
          <w:color w:val="000000" w:themeColor="text1"/>
        </w:rPr>
        <w:t>respond</w:t>
      </w:r>
      <w:r w:rsidRPr="008B45E7">
        <w:rPr>
          <w:color w:val="000000" w:themeColor="text1"/>
          <w:spacing w:val="-12"/>
        </w:rPr>
        <w:t xml:space="preserve"> </w:t>
      </w:r>
      <w:r w:rsidRPr="008B45E7">
        <w:rPr>
          <w:color w:val="000000" w:themeColor="text1"/>
        </w:rPr>
        <w:t>to</w:t>
      </w:r>
      <w:r w:rsidRPr="008B45E7">
        <w:rPr>
          <w:color w:val="000000" w:themeColor="text1"/>
          <w:spacing w:val="-11"/>
        </w:rPr>
        <w:t xml:space="preserve"> </w:t>
      </w:r>
      <w:r w:rsidRPr="008B45E7">
        <w:rPr>
          <w:color w:val="000000" w:themeColor="text1"/>
        </w:rPr>
        <w:t>risks</w:t>
      </w:r>
      <w:r w:rsidRPr="008B45E7">
        <w:rPr>
          <w:color w:val="000000" w:themeColor="text1"/>
          <w:spacing w:val="-11"/>
        </w:rPr>
        <w:t xml:space="preserve"> </w:t>
      </w:r>
      <w:r w:rsidRPr="008B45E7">
        <w:rPr>
          <w:color w:val="000000" w:themeColor="text1"/>
        </w:rPr>
        <w:t>or</w:t>
      </w:r>
      <w:r w:rsidRPr="008B45E7">
        <w:rPr>
          <w:color w:val="000000" w:themeColor="text1"/>
          <w:spacing w:val="-14"/>
        </w:rPr>
        <w:t xml:space="preserve"> </w:t>
      </w:r>
      <w:r w:rsidRPr="008B45E7">
        <w:rPr>
          <w:color w:val="000000" w:themeColor="text1"/>
        </w:rPr>
        <w:t>concerns</w:t>
      </w:r>
      <w:r w:rsidRPr="008B45E7">
        <w:rPr>
          <w:color w:val="000000" w:themeColor="text1"/>
          <w:spacing w:val="-14"/>
        </w:rPr>
        <w:t xml:space="preserve"> </w:t>
      </w:r>
      <w:r w:rsidRPr="008B45E7">
        <w:rPr>
          <w:color w:val="000000" w:themeColor="text1"/>
        </w:rPr>
        <w:t>about</w:t>
      </w:r>
      <w:r w:rsidRPr="008B45E7">
        <w:rPr>
          <w:color w:val="000000" w:themeColor="text1"/>
          <w:spacing w:val="-12"/>
        </w:rPr>
        <w:t xml:space="preserve"> </w:t>
      </w:r>
      <w:r w:rsidRPr="008B45E7">
        <w:rPr>
          <w:color w:val="000000" w:themeColor="text1"/>
        </w:rPr>
        <w:t>the</w:t>
      </w:r>
      <w:r w:rsidRPr="008B45E7">
        <w:rPr>
          <w:color w:val="000000" w:themeColor="text1"/>
          <w:spacing w:val="-16"/>
        </w:rPr>
        <w:t xml:space="preserve"> </w:t>
      </w:r>
      <w:r w:rsidRPr="008B45E7">
        <w:rPr>
          <w:color w:val="000000" w:themeColor="text1"/>
        </w:rPr>
        <w:t>safety</w:t>
      </w:r>
      <w:r w:rsidRPr="008B45E7">
        <w:rPr>
          <w:color w:val="000000" w:themeColor="text1"/>
          <w:spacing w:val="-12"/>
        </w:rPr>
        <w:t xml:space="preserve"> </w:t>
      </w:r>
      <w:r w:rsidRPr="008B45E7">
        <w:rPr>
          <w:color w:val="000000" w:themeColor="text1"/>
        </w:rPr>
        <w:t>and</w:t>
      </w:r>
      <w:r w:rsidRPr="008B45E7">
        <w:rPr>
          <w:color w:val="000000" w:themeColor="text1"/>
          <w:spacing w:val="-14"/>
        </w:rPr>
        <w:t xml:space="preserve"> </w:t>
      </w:r>
      <w:r w:rsidRPr="008B45E7">
        <w:rPr>
          <w:color w:val="000000" w:themeColor="text1"/>
        </w:rPr>
        <w:t>welfare of</w:t>
      </w:r>
      <w:r w:rsidRPr="008B45E7">
        <w:rPr>
          <w:color w:val="000000" w:themeColor="text1"/>
          <w:spacing w:val="-9"/>
        </w:rPr>
        <w:t xml:space="preserve"> </w:t>
      </w:r>
      <w:r w:rsidRPr="008B45E7">
        <w:rPr>
          <w:color w:val="000000" w:themeColor="text1"/>
        </w:rPr>
        <w:t>children,</w:t>
      </w:r>
      <w:r w:rsidRPr="008B45E7">
        <w:rPr>
          <w:color w:val="000000" w:themeColor="text1"/>
          <w:spacing w:val="-12"/>
        </w:rPr>
        <w:t xml:space="preserve"> </w:t>
      </w:r>
      <w:r w:rsidRPr="008B45E7">
        <w:rPr>
          <w:color w:val="000000" w:themeColor="text1"/>
        </w:rPr>
        <w:t>whether</w:t>
      </w:r>
      <w:r w:rsidRPr="008B45E7">
        <w:rPr>
          <w:color w:val="000000" w:themeColor="text1"/>
          <w:spacing w:val="-9"/>
        </w:rPr>
        <w:t xml:space="preserve"> </w:t>
      </w:r>
      <w:r w:rsidRPr="008B45E7">
        <w:rPr>
          <w:color w:val="000000" w:themeColor="text1"/>
        </w:rPr>
        <w:t>this</w:t>
      </w:r>
      <w:r w:rsidRPr="008B45E7">
        <w:rPr>
          <w:color w:val="000000" w:themeColor="text1"/>
          <w:spacing w:val="-9"/>
        </w:rPr>
        <w:t xml:space="preserve"> </w:t>
      </w:r>
      <w:r w:rsidRPr="008B45E7">
        <w:rPr>
          <w:color w:val="000000" w:themeColor="text1"/>
        </w:rPr>
        <w:t>is</w:t>
      </w:r>
      <w:r w:rsidRPr="008B45E7">
        <w:rPr>
          <w:color w:val="000000" w:themeColor="text1"/>
          <w:spacing w:val="-9"/>
        </w:rPr>
        <w:t xml:space="preserve"> </w:t>
      </w:r>
      <w:r w:rsidRPr="008B45E7">
        <w:rPr>
          <w:color w:val="000000" w:themeColor="text1"/>
        </w:rPr>
        <w:t>when</w:t>
      </w:r>
      <w:r w:rsidRPr="008B45E7">
        <w:rPr>
          <w:color w:val="000000" w:themeColor="text1"/>
          <w:spacing w:val="-10"/>
        </w:rPr>
        <w:t xml:space="preserve"> </w:t>
      </w:r>
      <w:r w:rsidRPr="008B45E7">
        <w:rPr>
          <w:color w:val="000000" w:themeColor="text1"/>
        </w:rPr>
        <w:t>problems</w:t>
      </w:r>
      <w:r w:rsidRPr="008B45E7">
        <w:rPr>
          <w:color w:val="000000" w:themeColor="text1"/>
          <w:spacing w:val="-11"/>
        </w:rPr>
        <w:t xml:space="preserve"> </w:t>
      </w:r>
      <w:r w:rsidRPr="008B45E7">
        <w:rPr>
          <w:color w:val="000000" w:themeColor="text1"/>
        </w:rPr>
        <w:t>are</w:t>
      </w:r>
      <w:r w:rsidRPr="008B45E7">
        <w:rPr>
          <w:color w:val="000000" w:themeColor="text1"/>
          <w:spacing w:val="-9"/>
        </w:rPr>
        <w:t xml:space="preserve"> </w:t>
      </w:r>
      <w:r w:rsidRPr="008B45E7">
        <w:rPr>
          <w:color w:val="000000" w:themeColor="text1"/>
        </w:rPr>
        <w:t>first</w:t>
      </w:r>
      <w:r w:rsidRPr="008B45E7">
        <w:rPr>
          <w:color w:val="000000" w:themeColor="text1"/>
          <w:spacing w:val="-12"/>
        </w:rPr>
        <w:t xml:space="preserve"> </w:t>
      </w:r>
      <w:r w:rsidRPr="008B45E7">
        <w:rPr>
          <w:color w:val="000000" w:themeColor="text1"/>
        </w:rPr>
        <w:t>emerging,</w:t>
      </w:r>
      <w:r w:rsidRPr="008B45E7">
        <w:rPr>
          <w:color w:val="000000" w:themeColor="text1"/>
          <w:spacing w:val="-9"/>
        </w:rPr>
        <w:t xml:space="preserve"> </w:t>
      </w:r>
      <w:r w:rsidRPr="008B45E7">
        <w:rPr>
          <w:color w:val="000000" w:themeColor="text1"/>
        </w:rPr>
        <w:t>or</w:t>
      </w:r>
      <w:r w:rsidRPr="008B45E7">
        <w:rPr>
          <w:color w:val="000000" w:themeColor="text1"/>
          <w:spacing w:val="-9"/>
        </w:rPr>
        <w:t xml:space="preserve"> </w:t>
      </w:r>
      <w:r w:rsidRPr="008B45E7">
        <w:rPr>
          <w:color w:val="000000" w:themeColor="text1"/>
        </w:rPr>
        <w:t>where</w:t>
      </w:r>
      <w:r w:rsidRPr="008B45E7">
        <w:rPr>
          <w:color w:val="000000" w:themeColor="text1"/>
          <w:spacing w:val="-10"/>
        </w:rPr>
        <w:t xml:space="preserve"> </w:t>
      </w:r>
      <w:r w:rsidRPr="008B45E7">
        <w:rPr>
          <w:color w:val="000000" w:themeColor="text1"/>
        </w:rPr>
        <w:t>a</w:t>
      </w:r>
      <w:r w:rsidRPr="008B45E7">
        <w:rPr>
          <w:color w:val="000000" w:themeColor="text1"/>
          <w:spacing w:val="-11"/>
        </w:rPr>
        <w:t xml:space="preserve"> </w:t>
      </w:r>
      <w:r w:rsidRPr="008B45E7">
        <w:rPr>
          <w:color w:val="000000" w:themeColor="text1"/>
        </w:rPr>
        <w:t>child/</w:t>
      </w:r>
      <w:r w:rsidRPr="008B45E7">
        <w:rPr>
          <w:color w:val="000000" w:themeColor="text1"/>
          <w:spacing w:val="-9"/>
        </w:rPr>
        <w:t xml:space="preserve"> </w:t>
      </w:r>
      <w:r w:rsidRPr="008B45E7">
        <w:rPr>
          <w:color w:val="000000" w:themeColor="text1"/>
        </w:rPr>
        <w:t>young</w:t>
      </w:r>
      <w:r w:rsidRPr="008B45E7">
        <w:rPr>
          <w:color w:val="000000" w:themeColor="text1"/>
          <w:spacing w:val="-10"/>
        </w:rPr>
        <w:t xml:space="preserve"> </w:t>
      </w:r>
      <w:r w:rsidRPr="008B45E7">
        <w:rPr>
          <w:color w:val="000000" w:themeColor="text1"/>
        </w:rPr>
        <w:t>person is already known to local authority children's social care.</w:t>
      </w:r>
    </w:p>
    <w:p w14:paraId="18E58C7F" w14:textId="3D58D256" w:rsidR="004A0A03" w:rsidRPr="008B45E7" w:rsidRDefault="002A7ED3" w:rsidP="00B92278">
      <w:pPr>
        <w:spacing w:before="81" w:line="360" w:lineRule="auto"/>
        <w:ind w:left="153" w:right="617" w:hanging="3"/>
        <w:jc w:val="both"/>
        <w:rPr>
          <w:b/>
          <w:color w:val="000000" w:themeColor="text1"/>
        </w:rPr>
      </w:pPr>
      <w:r w:rsidRPr="008B45E7">
        <w:rPr>
          <w:noProof/>
          <w:color w:val="000000" w:themeColor="text1"/>
        </w:rPr>
        <w:drawing>
          <wp:anchor distT="0" distB="0" distL="0" distR="0" simplePos="0" relativeHeight="251657216" behindDoc="0" locked="0" layoutInCell="1" allowOverlap="1" wp14:anchorId="1861AE12" wp14:editId="765FB530">
            <wp:simplePos x="0" y="0"/>
            <wp:positionH relativeFrom="page">
              <wp:posOffset>1097280</wp:posOffset>
            </wp:positionH>
            <wp:positionV relativeFrom="page">
              <wp:posOffset>10025380</wp:posOffset>
            </wp:positionV>
            <wp:extent cx="342226" cy="888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8" cstate="print"/>
                    <a:stretch>
                      <a:fillRect/>
                    </a:stretch>
                  </pic:blipFill>
                  <pic:spPr>
                    <a:xfrm>
                      <a:off x="0" y="0"/>
                      <a:ext cx="342226" cy="8889"/>
                    </a:xfrm>
                    <a:prstGeom prst="rect">
                      <a:avLst/>
                    </a:prstGeom>
                  </pic:spPr>
                </pic:pic>
              </a:graphicData>
            </a:graphic>
          </wp:anchor>
        </w:drawing>
      </w:r>
      <w:r w:rsidRPr="008B45E7">
        <w:rPr>
          <w:color w:val="000000" w:themeColor="text1"/>
        </w:rPr>
        <w:t xml:space="preserve">It is important that we are all are aware that among other obligations, the Data Protection Act 2018 and </w:t>
      </w:r>
      <w:r w:rsidR="002B04B6">
        <w:rPr>
          <w:color w:val="000000" w:themeColor="text1"/>
        </w:rPr>
        <w:t xml:space="preserve">UK </w:t>
      </w:r>
      <w:r w:rsidRPr="008B45E7">
        <w:rPr>
          <w:color w:val="000000" w:themeColor="text1"/>
        </w:rPr>
        <w:t xml:space="preserve">GDPR place duties on </w:t>
      </w:r>
      <w:proofErr w:type="spellStart"/>
      <w:r w:rsidRPr="008B45E7">
        <w:rPr>
          <w:color w:val="000000" w:themeColor="text1"/>
        </w:rPr>
        <w:t>organisations</w:t>
      </w:r>
      <w:proofErr w:type="spellEnd"/>
      <w:r w:rsidRPr="008B45E7">
        <w:rPr>
          <w:color w:val="000000" w:themeColor="text1"/>
        </w:rPr>
        <w:t xml:space="preserve"> and individuals to process personal information fairly and lawfully and to keep the information they hold safe and secure. </w:t>
      </w:r>
      <w:r w:rsidRPr="008B45E7">
        <w:rPr>
          <w:b/>
          <w:color w:val="000000" w:themeColor="text1"/>
        </w:rPr>
        <w:t>The Data</w:t>
      </w:r>
      <w:r w:rsidRPr="008B45E7">
        <w:rPr>
          <w:b/>
          <w:color w:val="000000" w:themeColor="text1"/>
          <w:spacing w:val="-11"/>
        </w:rPr>
        <w:t xml:space="preserve"> </w:t>
      </w:r>
      <w:r w:rsidRPr="008B45E7">
        <w:rPr>
          <w:b/>
          <w:color w:val="000000" w:themeColor="text1"/>
        </w:rPr>
        <w:t>Protection</w:t>
      </w:r>
      <w:r w:rsidRPr="008B45E7">
        <w:rPr>
          <w:b/>
          <w:color w:val="000000" w:themeColor="text1"/>
          <w:spacing w:val="-11"/>
        </w:rPr>
        <w:t xml:space="preserve"> </w:t>
      </w:r>
      <w:r w:rsidRPr="008B45E7">
        <w:rPr>
          <w:b/>
          <w:color w:val="000000" w:themeColor="text1"/>
        </w:rPr>
        <w:t>Act</w:t>
      </w:r>
      <w:r w:rsidRPr="008B45E7">
        <w:rPr>
          <w:b/>
          <w:color w:val="000000" w:themeColor="text1"/>
          <w:spacing w:val="-12"/>
        </w:rPr>
        <w:t xml:space="preserve"> </w:t>
      </w:r>
      <w:r w:rsidRPr="008B45E7">
        <w:rPr>
          <w:b/>
          <w:color w:val="000000" w:themeColor="text1"/>
        </w:rPr>
        <w:t>2018</w:t>
      </w:r>
      <w:r w:rsidRPr="008B45E7">
        <w:rPr>
          <w:b/>
          <w:color w:val="000000" w:themeColor="text1"/>
          <w:spacing w:val="-12"/>
        </w:rPr>
        <w:t xml:space="preserve"> </w:t>
      </w:r>
      <w:r w:rsidRPr="008B45E7">
        <w:rPr>
          <w:b/>
          <w:color w:val="000000" w:themeColor="text1"/>
        </w:rPr>
        <w:t>and</w:t>
      </w:r>
      <w:r w:rsidRPr="008B45E7">
        <w:rPr>
          <w:b/>
          <w:color w:val="000000" w:themeColor="text1"/>
          <w:spacing w:val="-10"/>
        </w:rPr>
        <w:t xml:space="preserve"> </w:t>
      </w:r>
      <w:r w:rsidR="002B04B6">
        <w:rPr>
          <w:b/>
          <w:color w:val="000000" w:themeColor="text1"/>
          <w:spacing w:val="-10"/>
        </w:rPr>
        <w:t xml:space="preserve">UK </w:t>
      </w:r>
      <w:r w:rsidRPr="008B45E7">
        <w:rPr>
          <w:b/>
          <w:color w:val="000000" w:themeColor="text1"/>
        </w:rPr>
        <w:t>GDPR</w:t>
      </w:r>
      <w:r w:rsidRPr="008B45E7">
        <w:rPr>
          <w:b/>
          <w:color w:val="000000" w:themeColor="text1"/>
          <w:spacing w:val="-12"/>
        </w:rPr>
        <w:t xml:space="preserve"> </w:t>
      </w:r>
      <w:r w:rsidRPr="008B45E7">
        <w:rPr>
          <w:b/>
          <w:color w:val="000000" w:themeColor="text1"/>
        </w:rPr>
        <w:t>do</w:t>
      </w:r>
      <w:r w:rsidRPr="008B45E7">
        <w:rPr>
          <w:b/>
          <w:color w:val="000000" w:themeColor="text1"/>
          <w:spacing w:val="-12"/>
        </w:rPr>
        <w:t xml:space="preserve"> </w:t>
      </w:r>
      <w:r w:rsidRPr="008B45E7">
        <w:rPr>
          <w:b/>
          <w:color w:val="000000" w:themeColor="text1"/>
        </w:rPr>
        <w:t>not</w:t>
      </w:r>
      <w:r w:rsidRPr="008B45E7">
        <w:rPr>
          <w:b/>
          <w:color w:val="000000" w:themeColor="text1"/>
          <w:spacing w:val="-12"/>
        </w:rPr>
        <w:t xml:space="preserve"> </w:t>
      </w:r>
      <w:r w:rsidRPr="008B45E7">
        <w:rPr>
          <w:b/>
          <w:color w:val="000000" w:themeColor="text1"/>
        </w:rPr>
        <w:t>prevent,</w:t>
      </w:r>
      <w:r w:rsidRPr="008B45E7">
        <w:rPr>
          <w:b/>
          <w:color w:val="000000" w:themeColor="text1"/>
          <w:spacing w:val="-11"/>
        </w:rPr>
        <w:t xml:space="preserve"> </w:t>
      </w:r>
      <w:r w:rsidRPr="008B45E7">
        <w:rPr>
          <w:b/>
          <w:color w:val="000000" w:themeColor="text1"/>
        </w:rPr>
        <w:t>or</w:t>
      </w:r>
      <w:r w:rsidRPr="008B45E7">
        <w:rPr>
          <w:b/>
          <w:color w:val="000000" w:themeColor="text1"/>
          <w:spacing w:val="-11"/>
        </w:rPr>
        <w:t xml:space="preserve"> </w:t>
      </w:r>
      <w:r w:rsidRPr="008B45E7">
        <w:rPr>
          <w:b/>
          <w:color w:val="000000" w:themeColor="text1"/>
        </w:rPr>
        <w:t>limit,</w:t>
      </w:r>
      <w:r w:rsidRPr="008B45E7">
        <w:rPr>
          <w:b/>
          <w:color w:val="000000" w:themeColor="text1"/>
          <w:spacing w:val="-11"/>
        </w:rPr>
        <w:t xml:space="preserve"> </w:t>
      </w:r>
      <w:r w:rsidRPr="008B45E7">
        <w:rPr>
          <w:b/>
          <w:color w:val="000000" w:themeColor="text1"/>
        </w:rPr>
        <w:t>the</w:t>
      </w:r>
      <w:r w:rsidRPr="008B45E7">
        <w:rPr>
          <w:b/>
          <w:color w:val="000000" w:themeColor="text1"/>
          <w:spacing w:val="-12"/>
        </w:rPr>
        <w:t xml:space="preserve"> </w:t>
      </w:r>
      <w:r w:rsidRPr="008B45E7">
        <w:rPr>
          <w:b/>
          <w:color w:val="000000" w:themeColor="text1"/>
        </w:rPr>
        <w:t>sharing</w:t>
      </w:r>
      <w:r w:rsidRPr="008B45E7">
        <w:rPr>
          <w:b/>
          <w:color w:val="000000" w:themeColor="text1"/>
          <w:spacing w:val="-12"/>
        </w:rPr>
        <w:t xml:space="preserve"> </w:t>
      </w:r>
      <w:r w:rsidRPr="008B45E7">
        <w:rPr>
          <w:b/>
          <w:color w:val="000000" w:themeColor="text1"/>
        </w:rPr>
        <w:t>of</w:t>
      </w:r>
      <w:r w:rsidRPr="008B45E7">
        <w:rPr>
          <w:b/>
          <w:color w:val="000000" w:themeColor="text1"/>
          <w:spacing w:val="-13"/>
        </w:rPr>
        <w:t xml:space="preserve"> </w:t>
      </w:r>
      <w:r w:rsidRPr="008B45E7">
        <w:rPr>
          <w:b/>
          <w:color w:val="000000" w:themeColor="text1"/>
        </w:rPr>
        <w:t>information for the purposes of keeping children, young people and vulnerable adults safe.</w:t>
      </w:r>
    </w:p>
    <w:p w14:paraId="268AF69C" w14:textId="77777777" w:rsidR="004A0A03" w:rsidRPr="008B45E7" w:rsidRDefault="004A0A03" w:rsidP="00B92278">
      <w:pPr>
        <w:pStyle w:val="BodyText"/>
        <w:spacing w:before="149"/>
        <w:jc w:val="both"/>
        <w:rPr>
          <w:b/>
          <w:color w:val="000000" w:themeColor="text1"/>
        </w:rPr>
      </w:pPr>
    </w:p>
    <w:p w14:paraId="3C23918B" w14:textId="77777777" w:rsidR="004A0A03" w:rsidRPr="008B45E7" w:rsidRDefault="002A7ED3" w:rsidP="00B92278">
      <w:pPr>
        <w:pStyle w:val="ListParagraph"/>
        <w:numPr>
          <w:ilvl w:val="1"/>
          <w:numId w:val="6"/>
        </w:numPr>
        <w:tabs>
          <w:tab w:val="left" w:pos="153"/>
          <w:tab w:val="left" w:pos="523"/>
        </w:tabs>
        <w:spacing w:line="360" w:lineRule="auto"/>
        <w:ind w:left="153" w:right="1179" w:hanging="3"/>
        <w:jc w:val="both"/>
        <w:rPr>
          <w:b/>
          <w:color w:val="000000" w:themeColor="text1"/>
        </w:rPr>
      </w:pPr>
      <w:r w:rsidRPr="008B45E7">
        <w:rPr>
          <w:color w:val="000000" w:themeColor="text1"/>
        </w:rPr>
        <w:t>All</w:t>
      </w:r>
      <w:r w:rsidRPr="008B45E7">
        <w:rPr>
          <w:color w:val="000000" w:themeColor="text1"/>
          <w:spacing w:val="-5"/>
        </w:rPr>
        <w:t xml:space="preserve"> </w:t>
      </w:r>
      <w:r w:rsidRPr="008B45E7">
        <w:rPr>
          <w:color w:val="000000" w:themeColor="text1"/>
        </w:rPr>
        <w:t>staff</w:t>
      </w:r>
      <w:r w:rsidRPr="008B45E7">
        <w:rPr>
          <w:color w:val="000000" w:themeColor="text1"/>
          <w:spacing w:val="-4"/>
        </w:rPr>
        <w:t xml:space="preserve"> </w:t>
      </w:r>
      <w:r w:rsidRPr="008B45E7">
        <w:rPr>
          <w:color w:val="000000" w:themeColor="text1"/>
        </w:rPr>
        <w:t>understand</w:t>
      </w:r>
      <w:r w:rsidRPr="008B45E7">
        <w:rPr>
          <w:color w:val="000000" w:themeColor="text1"/>
          <w:spacing w:val="-5"/>
        </w:rPr>
        <w:t xml:space="preserve"> </w:t>
      </w:r>
      <w:r w:rsidRPr="008B45E7">
        <w:rPr>
          <w:color w:val="000000" w:themeColor="text1"/>
        </w:rPr>
        <w:t>that</w:t>
      </w:r>
      <w:r w:rsidRPr="008B45E7">
        <w:rPr>
          <w:color w:val="000000" w:themeColor="text1"/>
          <w:spacing w:val="-5"/>
        </w:rPr>
        <w:t xml:space="preserve"> </w:t>
      </w:r>
      <w:r w:rsidRPr="008B45E7">
        <w:rPr>
          <w:color w:val="000000" w:themeColor="text1"/>
        </w:rPr>
        <w:t>safeguarding</w:t>
      </w:r>
      <w:r w:rsidRPr="008B45E7">
        <w:rPr>
          <w:color w:val="000000" w:themeColor="text1"/>
          <w:spacing w:val="-5"/>
        </w:rPr>
        <w:t xml:space="preserve"> </w:t>
      </w:r>
      <w:r w:rsidRPr="008B45E7">
        <w:rPr>
          <w:color w:val="000000" w:themeColor="text1"/>
        </w:rPr>
        <w:t>issues</w:t>
      </w:r>
      <w:r w:rsidRPr="008B45E7">
        <w:rPr>
          <w:color w:val="000000" w:themeColor="text1"/>
          <w:spacing w:val="-7"/>
        </w:rPr>
        <w:t xml:space="preserve"> </w:t>
      </w:r>
      <w:r w:rsidRPr="008B45E7">
        <w:rPr>
          <w:color w:val="000000" w:themeColor="text1"/>
        </w:rPr>
        <w:t>warrant</w:t>
      </w:r>
      <w:r w:rsidRPr="008B45E7">
        <w:rPr>
          <w:color w:val="000000" w:themeColor="text1"/>
          <w:spacing w:val="-5"/>
        </w:rPr>
        <w:t xml:space="preserve"> </w:t>
      </w:r>
      <w:r w:rsidRPr="008B45E7">
        <w:rPr>
          <w:color w:val="000000" w:themeColor="text1"/>
        </w:rPr>
        <w:t>a</w:t>
      </w:r>
      <w:r w:rsidRPr="008B45E7">
        <w:rPr>
          <w:color w:val="000000" w:themeColor="text1"/>
          <w:spacing w:val="-4"/>
        </w:rPr>
        <w:t xml:space="preserve"> </w:t>
      </w:r>
      <w:r w:rsidRPr="008B45E7">
        <w:rPr>
          <w:color w:val="000000" w:themeColor="text1"/>
        </w:rPr>
        <w:t>high</w:t>
      </w:r>
      <w:r w:rsidRPr="008B45E7">
        <w:rPr>
          <w:color w:val="000000" w:themeColor="text1"/>
          <w:spacing w:val="-4"/>
        </w:rPr>
        <w:t xml:space="preserve"> </w:t>
      </w:r>
      <w:r w:rsidRPr="008B45E7">
        <w:rPr>
          <w:color w:val="000000" w:themeColor="text1"/>
        </w:rPr>
        <w:t>level</w:t>
      </w:r>
      <w:r w:rsidRPr="008B45E7">
        <w:rPr>
          <w:color w:val="000000" w:themeColor="text1"/>
          <w:spacing w:val="-5"/>
        </w:rPr>
        <w:t xml:space="preserve"> </w:t>
      </w:r>
      <w:r w:rsidRPr="008B45E7">
        <w:rPr>
          <w:color w:val="000000" w:themeColor="text1"/>
        </w:rPr>
        <w:t>of</w:t>
      </w:r>
      <w:r w:rsidRPr="008B45E7">
        <w:rPr>
          <w:color w:val="000000" w:themeColor="text1"/>
          <w:spacing w:val="-6"/>
        </w:rPr>
        <w:t xml:space="preserve"> </w:t>
      </w:r>
      <w:r w:rsidRPr="008B45E7">
        <w:rPr>
          <w:color w:val="000000" w:themeColor="text1"/>
        </w:rPr>
        <w:t>confidentiality,</w:t>
      </w:r>
      <w:r w:rsidRPr="008B45E7">
        <w:rPr>
          <w:color w:val="000000" w:themeColor="text1"/>
          <w:spacing w:val="-4"/>
        </w:rPr>
        <w:t xml:space="preserve"> </w:t>
      </w:r>
      <w:r w:rsidRPr="008B45E7">
        <w:rPr>
          <w:color w:val="000000" w:themeColor="text1"/>
        </w:rPr>
        <w:t>not only out of respect for the pupil and staff involved but also to ensure</w:t>
      </w:r>
      <w:r w:rsidRPr="008B45E7">
        <w:rPr>
          <w:color w:val="000000" w:themeColor="text1"/>
          <w:spacing w:val="-2"/>
        </w:rPr>
        <w:t xml:space="preserve"> </w:t>
      </w:r>
      <w:r w:rsidRPr="008B45E7">
        <w:rPr>
          <w:color w:val="000000" w:themeColor="text1"/>
        </w:rPr>
        <w:t>that information being released into the public domain does not compromise evidence.</w:t>
      </w:r>
    </w:p>
    <w:p w14:paraId="3B93574A" w14:textId="0B6E1861" w:rsidR="004A0A03" w:rsidRPr="008B45E7" w:rsidRDefault="002A7ED3" w:rsidP="00B92278">
      <w:pPr>
        <w:pStyle w:val="ListParagraph"/>
        <w:numPr>
          <w:ilvl w:val="1"/>
          <w:numId w:val="6"/>
        </w:numPr>
        <w:tabs>
          <w:tab w:val="left" w:pos="650"/>
        </w:tabs>
        <w:spacing w:before="246" w:line="360" w:lineRule="auto"/>
        <w:ind w:left="150" w:right="720" w:firstLine="0"/>
        <w:jc w:val="both"/>
        <w:rPr>
          <w:b/>
          <w:color w:val="000000" w:themeColor="text1"/>
        </w:rPr>
      </w:pPr>
      <w:r w:rsidRPr="008B45E7">
        <w:rPr>
          <w:color w:val="000000" w:themeColor="text1"/>
        </w:rPr>
        <w:t>Staff should only discuss concerns with the safeguarding leads or Chair of Trustees (depending on who is the subject of the concern). That person will then decide who else needs</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have</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information</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they</w:t>
      </w:r>
      <w:r w:rsidRPr="008B45E7">
        <w:rPr>
          <w:color w:val="000000" w:themeColor="text1"/>
          <w:spacing w:val="-1"/>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disseminate</w:t>
      </w:r>
      <w:r w:rsidRPr="008B45E7">
        <w:rPr>
          <w:color w:val="000000" w:themeColor="text1"/>
          <w:spacing w:val="-3"/>
        </w:rPr>
        <w:t xml:space="preserve"> </w:t>
      </w:r>
      <w:r w:rsidRPr="008B45E7">
        <w:rPr>
          <w:color w:val="000000" w:themeColor="text1"/>
        </w:rPr>
        <w:t>it</w:t>
      </w:r>
      <w:r w:rsidRPr="008B45E7">
        <w:rPr>
          <w:color w:val="000000" w:themeColor="text1"/>
          <w:spacing w:val="-3"/>
        </w:rPr>
        <w:t xml:space="preserve"> </w:t>
      </w:r>
      <w:r w:rsidRPr="008B45E7">
        <w:rPr>
          <w:color w:val="000000" w:themeColor="text1"/>
        </w:rPr>
        <w:t>on</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'need-to-know'</w:t>
      </w:r>
      <w:r w:rsidRPr="008B45E7">
        <w:rPr>
          <w:color w:val="000000" w:themeColor="text1"/>
          <w:spacing w:val="-3"/>
        </w:rPr>
        <w:t xml:space="preserve"> </w:t>
      </w:r>
      <w:r w:rsidRPr="008B45E7">
        <w:rPr>
          <w:color w:val="000000" w:themeColor="text1"/>
        </w:rPr>
        <w:t>basis</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 xml:space="preserve">line </w:t>
      </w:r>
      <w:r w:rsidRPr="008B45E7">
        <w:rPr>
          <w:color w:val="000000" w:themeColor="text1"/>
        </w:rPr>
        <w:lastRenderedPageBreak/>
        <w:t>with statutory guidance given in Keeping Children Safe in Education</w:t>
      </w:r>
      <w:r w:rsidR="004517B3">
        <w:rPr>
          <w:color w:val="000000" w:themeColor="text1"/>
        </w:rPr>
        <w:t xml:space="preserve"> 2025</w:t>
      </w:r>
      <w:r w:rsidRPr="008B45E7">
        <w:rPr>
          <w:color w:val="000000" w:themeColor="text1"/>
        </w:rPr>
        <w:t>.</w:t>
      </w:r>
    </w:p>
    <w:p w14:paraId="1E888AE6" w14:textId="5D64CD9D" w:rsidR="004A0A03" w:rsidRPr="008B45E7" w:rsidRDefault="002A7ED3" w:rsidP="00B92278">
      <w:pPr>
        <w:pStyle w:val="ListParagraph"/>
        <w:numPr>
          <w:ilvl w:val="1"/>
          <w:numId w:val="6"/>
        </w:numPr>
        <w:tabs>
          <w:tab w:val="left" w:pos="153"/>
          <w:tab w:val="left" w:pos="650"/>
        </w:tabs>
        <w:spacing w:before="244" w:line="360" w:lineRule="auto"/>
        <w:ind w:left="153" w:right="862" w:hanging="3"/>
        <w:jc w:val="both"/>
        <w:rPr>
          <w:b/>
          <w:color w:val="000000" w:themeColor="text1"/>
        </w:rPr>
      </w:pPr>
      <w:r w:rsidRPr="008B45E7">
        <w:rPr>
          <w:color w:val="000000" w:themeColor="text1"/>
        </w:rPr>
        <w:t xml:space="preserve">Safeguarding information will be stored and handled in line with the Data Protection Act 2018, Keeping Children Safe in Education </w:t>
      </w:r>
      <w:r w:rsidR="004517B3">
        <w:rPr>
          <w:color w:val="000000" w:themeColor="text1"/>
        </w:rPr>
        <w:t xml:space="preserve">2025 </w:t>
      </w:r>
      <w:r w:rsidRPr="008B45E7">
        <w:rPr>
          <w:color w:val="000000" w:themeColor="text1"/>
        </w:rPr>
        <w:t>Statutory guidance and is guided by the following principles. The information is:</w:t>
      </w:r>
    </w:p>
    <w:p w14:paraId="77456B4C" w14:textId="77777777" w:rsidR="004A0A03" w:rsidRPr="008B45E7" w:rsidRDefault="002A7ED3" w:rsidP="00B92278">
      <w:pPr>
        <w:pStyle w:val="ListParagraph"/>
        <w:numPr>
          <w:ilvl w:val="2"/>
          <w:numId w:val="6"/>
        </w:numPr>
        <w:tabs>
          <w:tab w:val="left" w:pos="865"/>
        </w:tabs>
        <w:spacing w:before="246"/>
        <w:ind w:left="865" w:hanging="359"/>
        <w:jc w:val="both"/>
        <w:rPr>
          <w:color w:val="000000" w:themeColor="text1"/>
        </w:rPr>
      </w:pPr>
      <w:r w:rsidRPr="008B45E7">
        <w:rPr>
          <w:color w:val="000000" w:themeColor="text1"/>
        </w:rPr>
        <w:t>necessary</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spacing w:val="-2"/>
        </w:rPr>
        <w:t>proportionate</w:t>
      </w:r>
    </w:p>
    <w:p w14:paraId="3D324955" w14:textId="77777777" w:rsidR="004A0A03" w:rsidRPr="008B45E7" w:rsidRDefault="002A7ED3" w:rsidP="00B92278">
      <w:pPr>
        <w:pStyle w:val="ListParagraph"/>
        <w:numPr>
          <w:ilvl w:val="2"/>
          <w:numId w:val="6"/>
        </w:numPr>
        <w:tabs>
          <w:tab w:val="left" w:pos="865"/>
        </w:tabs>
        <w:spacing w:before="144"/>
        <w:ind w:left="865" w:hanging="359"/>
        <w:jc w:val="both"/>
        <w:rPr>
          <w:color w:val="000000" w:themeColor="text1"/>
        </w:rPr>
      </w:pPr>
      <w:r w:rsidRPr="008B45E7">
        <w:rPr>
          <w:color w:val="000000" w:themeColor="text1"/>
          <w:spacing w:val="-2"/>
        </w:rPr>
        <w:t>relevant</w:t>
      </w:r>
    </w:p>
    <w:p w14:paraId="4D340C22" w14:textId="77777777" w:rsidR="004A0A03" w:rsidRPr="008B45E7" w:rsidRDefault="002A7ED3" w:rsidP="00B92278">
      <w:pPr>
        <w:pStyle w:val="ListParagraph"/>
        <w:numPr>
          <w:ilvl w:val="2"/>
          <w:numId w:val="6"/>
        </w:numPr>
        <w:tabs>
          <w:tab w:val="left" w:pos="865"/>
        </w:tabs>
        <w:spacing w:before="147"/>
        <w:ind w:left="865" w:hanging="359"/>
        <w:jc w:val="both"/>
        <w:rPr>
          <w:color w:val="000000" w:themeColor="text1"/>
        </w:rPr>
      </w:pPr>
      <w:r w:rsidRPr="008B45E7">
        <w:rPr>
          <w:color w:val="000000" w:themeColor="text1"/>
          <w:spacing w:val="-2"/>
        </w:rPr>
        <w:t>adequate</w:t>
      </w:r>
    </w:p>
    <w:p w14:paraId="60C24E6A" w14:textId="77777777" w:rsidR="004A0A03" w:rsidRPr="008B45E7" w:rsidRDefault="002A7ED3" w:rsidP="00B92278">
      <w:pPr>
        <w:pStyle w:val="ListParagraph"/>
        <w:numPr>
          <w:ilvl w:val="2"/>
          <w:numId w:val="6"/>
        </w:numPr>
        <w:tabs>
          <w:tab w:val="left" w:pos="865"/>
        </w:tabs>
        <w:spacing w:before="146"/>
        <w:ind w:left="865" w:hanging="359"/>
        <w:jc w:val="both"/>
        <w:rPr>
          <w:color w:val="000000" w:themeColor="text1"/>
        </w:rPr>
      </w:pPr>
      <w:r w:rsidRPr="008B45E7">
        <w:rPr>
          <w:color w:val="000000" w:themeColor="text1"/>
          <w:spacing w:val="-2"/>
        </w:rPr>
        <w:t>accurate</w:t>
      </w:r>
    </w:p>
    <w:p w14:paraId="19471F16" w14:textId="77777777" w:rsidR="004A0A03" w:rsidRPr="008B45E7" w:rsidRDefault="002A7ED3" w:rsidP="00B92278">
      <w:pPr>
        <w:pStyle w:val="ListParagraph"/>
        <w:numPr>
          <w:ilvl w:val="2"/>
          <w:numId w:val="6"/>
        </w:numPr>
        <w:tabs>
          <w:tab w:val="left" w:pos="865"/>
        </w:tabs>
        <w:spacing w:before="147"/>
        <w:ind w:left="865" w:hanging="359"/>
        <w:jc w:val="both"/>
        <w:rPr>
          <w:color w:val="000000" w:themeColor="text1"/>
        </w:rPr>
      </w:pPr>
      <w:r w:rsidRPr="008B45E7">
        <w:rPr>
          <w:color w:val="000000" w:themeColor="text1"/>
          <w:spacing w:val="-2"/>
        </w:rPr>
        <w:t>timely</w:t>
      </w:r>
    </w:p>
    <w:p w14:paraId="58805C04" w14:textId="77777777" w:rsidR="004A0A03" w:rsidRPr="008B45E7" w:rsidRDefault="002A7ED3" w:rsidP="00B92278">
      <w:pPr>
        <w:pStyle w:val="ListParagraph"/>
        <w:numPr>
          <w:ilvl w:val="2"/>
          <w:numId w:val="6"/>
        </w:numPr>
        <w:tabs>
          <w:tab w:val="left" w:pos="865"/>
        </w:tabs>
        <w:spacing w:before="146"/>
        <w:ind w:left="865" w:hanging="359"/>
        <w:jc w:val="both"/>
        <w:rPr>
          <w:color w:val="000000" w:themeColor="text1"/>
        </w:rPr>
      </w:pPr>
      <w:r w:rsidRPr="008B45E7">
        <w:rPr>
          <w:color w:val="000000" w:themeColor="text1"/>
          <w:spacing w:val="-2"/>
        </w:rPr>
        <w:t>secure</w:t>
      </w:r>
    </w:p>
    <w:p w14:paraId="4F56FB2A" w14:textId="77777777" w:rsidR="004A0A03" w:rsidRPr="008B45E7" w:rsidRDefault="004A0A03" w:rsidP="00B92278">
      <w:pPr>
        <w:pStyle w:val="BodyText"/>
        <w:jc w:val="both"/>
        <w:rPr>
          <w:color w:val="000000" w:themeColor="text1"/>
        </w:rPr>
      </w:pPr>
    </w:p>
    <w:p w14:paraId="56EE61CF" w14:textId="77777777" w:rsidR="004A0A03" w:rsidRPr="008B45E7" w:rsidRDefault="004A0A03" w:rsidP="00B92278">
      <w:pPr>
        <w:pStyle w:val="BodyText"/>
        <w:spacing w:before="1"/>
        <w:jc w:val="both"/>
        <w:rPr>
          <w:color w:val="000000" w:themeColor="text1"/>
        </w:rPr>
      </w:pPr>
    </w:p>
    <w:p w14:paraId="122B1D17" w14:textId="77777777" w:rsidR="004A0A03" w:rsidRPr="008B45E7" w:rsidRDefault="002A7ED3" w:rsidP="00B92278">
      <w:pPr>
        <w:pStyle w:val="ListParagraph"/>
        <w:numPr>
          <w:ilvl w:val="1"/>
          <w:numId w:val="6"/>
        </w:numPr>
        <w:tabs>
          <w:tab w:val="left" w:pos="600"/>
        </w:tabs>
        <w:spacing w:line="360" w:lineRule="auto"/>
        <w:ind w:left="100" w:right="762" w:firstLine="0"/>
        <w:jc w:val="both"/>
        <w:rPr>
          <w:b/>
          <w:color w:val="000000" w:themeColor="text1"/>
        </w:rPr>
      </w:pPr>
      <w:r w:rsidRPr="008B45E7">
        <w:rPr>
          <w:color w:val="000000" w:themeColor="text1"/>
        </w:rPr>
        <w:t>All</w:t>
      </w:r>
      <w:r w:rsidRPr="008B45E7">
        <w:rPr>
          <w:color w:val="000000" w:themeColor="text1"/>
          <w:spacing w:val="-5"/>
        </w:rPr>
        <w:t xml:space="preserve"> </w:t>
      </w:r>
      <w:r w:rsidRPr="008B45E7">
        <w:rPr>
          <w:color w:val="000000" w:themeColor="text1"/>
        </w:rPr>
        <w:t>safeguarding</w:t>
      </w:r>
      <w:r w:rsidRPr="008B45E7">
        <w:rPr>
          <w:color w:val="000000" w:themeColor="text1"/>
          <w:spacing w:val="-4"/>
        </w:rPr>
        <w:t xml:space="preserve"> </w:t>
      </w:r>
      <w:r w:rsidRPr="008B45E7">
        <w:rPr>
          <w:color w:val="000000" w:themeColor="text1"/>
        </w:rPr>
        <w:t>information,</w:t>
      </w:r>
      <w:r w:rsidRPr="008B45E7">
        <w:rPr>
          <w:color w:val="000000" w:themeColor="text1"/>
          <w:spacing w:val="-3"/>
        </w:rPr>
        <w:t xml:space="preserve"> </w:t>
      </w:r>
      <w:r w:rsidRPr="008B45E7">
        <w:rPr>
          <w:color w:val="000000" w:themeColor="text1"/>
        </w:rPr>
        <w:t>including</w:t>
      </w:r>
      <w:r w:rsidRPr="008B45E7">
        <w:rPr>
          <w:color w:val="000000" w:themeColor="text1"/>
          <w:spacing w:val="-4"/>
        </w:rPr>
        <w:t xml:space="preserve"> </w:t>
      </w:r>
      <w:r w:rsidRPr="008B45E7">
        <w:rPr>
          <w:color w:val="000000" w:themeColor="text1"/>
        </w:rPr>
        <w:t>learners'</w:t>
      </w:r>
      <w:r w:rsidRPr="008B45E7">
        <w:rPr>
          <w:color w:val="000000" w:themeColor="text1"/>
          <w:spacing w:val="-4"/>
        </w:rPr>
        <w:t xml:space="preserve"> </w:t>
      </w:r>
      <w:r w:rsidRPr="008B45E7">
        <w:rPr>
          <w:color w:val="000000" w:themeColor="text1"/>
        </w:rPr>
        <w:t>chronologies,</w:t>
      </w:r>
      <w:r w:rsidRPr="008B45E7">
        <w:rPr>
          <w:color w:val="000000" w:themeColor="text1"/>
          <w:spacing w:val="-6"/>
        </w:rPr>
        <w:t xml:space="preserve"> </w:t>
      </w:r>
      <w:r w:rsidRPr="008B45E7">
        <w:rPr>
          <w:color w:val="000000" w:themeColor="text1"/>
        </w:rPr>
        <w:t>will</w:t>
      </w:r>
      <w:r w:rsidRPr="008B45E7">
        <w:rPr>
          <w:color w:val="000000" w:themeColor="text1"/>
          <w:spacing w:val="-4"/>
        </w:rPr>
        <w:t xml:space="preserve"> </w:t>
      </w:r>
      <w:r w:rsidRPr="008B45E7">
        <w:rPr>
          <w:color w:val="000000" w:themeColor="text1"/>
        </w:rPr>
        <w:t>be</w:t>
      </w:r>
      <w:r w:rsidRPr="008B45E7">
        <w:rPr>
          <w:color w:val="000000" w:themeColor="text1"/>
          <w:spacing w:val="-4"/>
        </w:rPr>
        <w:t xml:space="preserve"> </w:t>
      </w:r>
      <w:r w:rsidRPr="008B45E7">
        <w:rPr>
          <w:color w:val="000000" w:themeColor="text1"/>
        </w:rPr>
        <w:t>held</w:t>
      </w:r>
      <w:r w:rsidRPr="008B45E7">
        <w:rPr>
          <w:color w:val="000000" w:themeColor="text1"/>
          <w:spacing w:val="-4"/>
        </w:rPr>
        <w:t xml:space="preserve"> </w:t>
      </w:r>
      <w:r w:rsidRPr="008B45E7">
        <w:rPr>
          <w:color w:val="000000" w:themeColor="text1"/>
        </w:rPr>
        <w:t>securely</w:t>
      </w:r>
      <w:r w:rsidRPr="008B45E7">
        <w:rPr>
          <w:color w:val="000000" w:themeColor="text1"/>
          <w:spacing w:val="-5"/>
        </w:rPr>
        <w:t xml:space="preserve"> </w:t>
      </w:r>
      <w:r w:rsidRPr="008B45E7">
        <w:rPr>
          <w:color w:val="000000" w:themeColor="text1"/>
        </w:rPr>
        <w:t xml:space="preserve">on </w:t>
      </w:r>
      <w:r w:rsidRPr="008B45E7">
        <w:rPr>
          <w:color w:val="000000" w:themeColor="text1"/>
          <w:spacing w:val="-2"/>
        </w:rPr>
        <w:t>CPOMS.</w:t>
      </w:r>
    </w:p>
    <w:p w14:paraId="1B07BB7F" w14:textId="77777777" w:rsidR="004A0A03" w:rsidRPr="008B45E7" w:rsidRDefault="004A0A03" w:rsidP="00B92278">
      <w:pPr>
        <w:pStyle w:val="BodyText"/>
        <w:spacing w:before="54"/>
        <w:jc w:val="both"/>
        <w:rPr>
          <w:color w:val="000000" w:themeColor="text1"/>
        </w:rPr>
      </w:pPr>
    </w:p>
    <w:p w14:paraId="12B0BD33" w14:textId="77777777" w:rsidR="004A0A03" w:rsidRPr="008B45E7" w:rsidRDefault="002A7ED3" w:rsidP="00B92278">
      <w:pPr>
        <w:pStyle w:val="ListParagraph"/>
        <w:numPr>
          <w:ilvl w:val="1"/>
          <w:numId w:val="6"/>
        </w:numPr>
        <w:tabs>
          <w:tab w:val="left" w:pos="600"/>
        </w:tabs>
        <w:spacing w:line="360" w:lineRule="auto"/>
        <w:ind w:left="100" w:right="649" w:firstLine="0"/>
        <w:jc w:val="both"/>
        <w:rPr>
          <w:b/>
          <w:color w:val="000000" w:themeColor="text1"/>
        </w:rPr>
      </w:pPr>
      <w:r w:rsidRPr="008B45E7">
        <w:rPr>
          <w:color w:val="000000" w:themeColor="text1"/>
        </w:rPr>
        <w:t>Every</w:t>
      </w:r>
      <w:r w:rsidRPr="008B45E7">
        <w:rPr>
          <w:color w:val="000000" w:themeColor="text1"/>
          <w:spacing w:val="-2"/>
        </w:rPr>
        <w:t xml:space="preserve"> </w:t>
      </w:r>
      <w:r w:rsidRPr="008B45E7">
        <w:rPr>
          <w:color w:val="000000" w:themeColor="text1"/>
        </w:rPr>
        <w:t>effort</w:t>
      </w:r>
      <w:r w:rsidRPr="008B45E7">
        <w:rPr>
          <w:color w:val="000000" w:themeColor="text1"/>
          <w:spacing w:val="-5"/>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be</w:t>
      </w:r>
      <w:r w:rsidRPr="008B45E7">
        <w:rPr>
          <w:color w:val="000000" w:themeColor="text1"/>
          <w:spacing w:val="-3"/>
        </w:rPr>
        <w:t xml:space="preserve"> </w:t>
      </w:r>
      <w:r w:rsidRPr="008B45E7">
        <w:rPr>
          <w:color w:val="000000" w:themeColor="text1"/>
        </w:rPr>
        <w:t>made</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prevent</w:t>
      </w:r>
      <w:r w:rsidRPr="008B45E7">
        <w:rPr>
          <w:color w:val="000000" w:themeColor="text1"/>
          <w:spacing w:val="-3"/>
        </w:rPr>
        <w:t xml:space="preserve"> </w:t>
      </w:r>
      <w:proofErr w:type="spellStart"/>
      <w:r w:rsidRPr="008B45E7">
        <w:rPr>
          <w:color w:val="000000" w:themeColor="text1"/>
        </w:rPr>
        <w:t>unauthorised</w:t>
      </w:r>
      <w:proofErr w:type="spellEnd"/>
      <w:r w:rsidRPr="008B45E7">
        <w:rPr>
          <w:color w:val="000000" w:themeColor="text1"/>
          <w:spacing w:val="-3"/>
        </w:rPr>
        <w:t xml:space="preserve"> </w:t>
      </w:r>
      <w:r w:rsidRPr="008B45E7">
        <w:rPr>
          <w:color w:val="000000" w:themeColor="text1"/>
        </w:rPr>
        <w:t>access.</w:t>
      </w:r>
      <w:r w:rsidRPr="008B45E7">
        <w:rPr>
          <w:color w:val="000000" w:themeColor="text1"/>
          <w:spacing w:val="-5"/>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information</w:t>
      </w:r>
      <w:r w:rsidRPr="008B45E7">
        <w:rPr>
          <w:color w:val="000000" w:themeColor="text1"/>
          <w:spacing w:val="-5"/>
        </w:rPr>
        <w:t xml:space="preserve"> </w:t>
      </w:r>
      <w:r w:rsidRPr="008B45E7">
        <w:rPr>
          <w:color w:val="000000" w:themeColor="text1"/>
        </w:rPr>
        <w:t>will be stored separately from a learner's learner file.</w:t>
      </w:r>
    </w:p>
    <w:p w14:paraId="2156FAA3" w14:textId="77777777" w:rsidR="004A0A03" w:rsidRPr="008B45E7" w:rsidRDefault="004A0A03" w:rsidP="00B92278">
      <w:pPr>
        <w:spacing w:line="360" w:lineRule="auto"/>
        <w:jc w:val="both"/>
        <w:rPr>
          <w:color w:val="000000" w:themeColor="text1"/>
        </w:rPr>
        <w:sectPr w:rsidR="004A0A03" w:rsidRPr="008B45E7">
          <w:footerReference w:type="default" r:id="rId39"/>
          <w:pgSz w:w="11910" w:h="16840"/>
          <w:pgMar w:top="1340" w:right="860" w:bottom="1700" w:left="1340" w:header="0" w:footer="1491" w:gutter="0"/>
          <w:cols w:space="720"/>
        </w:sectPr>
      </w:pPr>
    </w:p>
    <w:p w14:paraId="20DA0008" w14:textId="09EA2EA7" w:rsidR="004A0A03" w:rsidRPr="008B45E7" w:rsidRDefault="002A7ED3" w:rsidP="00B92278">
      <w:pPr>
        <w:pStyle w:val="ListParagraph"/>
        <w:numPr>
          <w:ilvl w:val="1"/>
          <w:numId w:val="6"/>
        </w:numPr>
        <w:tabs>
          <w:tab w:val="left" w:pos="600"/>
        </w:tabs>
        <w:spacing w:before="81" w:line="360" w:lineRule="auto"/>
        <w:ind w:left="100" w:right="652" w:firstLine="0"/>
        <w:jc w:val="both"/>
        <w:rPr>
          <w:b/>
          <w:color w:val="000000" w:themeColor="text1"/>
        </w:rPr>
      </w:pPr>
      <w:r w:rsidRPr="008B45E7">
        <w:rPr>
          <w:color w:val="000000" w:themeColor="text1"/>
        </w:rPr>
        <w:lastRenderedPageBreak/>
        <w:t>The</w:t>
      </w:r>
      <w:r w:rsidRPr="008B45E7">
        <w:rPr>
          <w:color w:val="000000" w:themeColor="text1"/>
          <w:spacing w:val="-5"/>
        </w:rPr>
        <w:t xml:space="preserve"> </w:t>
      </w:r>
      <w:r w:rsidRPr="008B45E7">
        <w:rPr>
          <w:color w:val="000000" w:themeColor="text1"/>
        </w:rPr>
        <w:t>DSL</w:t>
      </w:r>
      <w:r w:rsidRPr="008B45E7">
        <w:rPr>
          <w:color w:val="000000" w:themeColor="text1"/>
          <w:spacing w:val="-3"/>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normally</w:t>
      </w:r>
      <w:r w:rsidRPr="008B45E7">
        <w:rPr>
          <w:color w:val="000000" w:themeColor="text1"/>
          <w:spacing w:val="-1"/>
        </w:rPr>
        <w:t xml:space="preserve"> </w:t>
      </w:r>
      <w:r w:rsidRPr="008B45E7">
        <w:rPr>
          <w:color w:val="000000" w:themeColor="text1"/>
        </w:rPr>
        <w:t>obtain</w:t>
      </w:r>
      <w:r w:rsidRPr="008B45E7">
        <w:rPr>
          <w:color w:val="000000" w:themeColor="text1"/>
          <w:spacing w:val="-3"/>
        </w:rPr>
        <w:t xml:space="preserve"> </w:t>
      </w:r>
      <w:r w:rsidRPr="008B45E7">
        <w:rPr>
          <w:color w:val="000000" w:themeColor="text1"/>
        </w:rPr>
        <w:t>consent</w:t>
      </w:r>
      <w:r w:rsidRPr="008B45E7">
        <w:rPr>
          <w:color w:val="000000" w:themeColor="text1"/>
          <w:spacing w:val="-3"/>
        </w:rPr>
        <w:t xml:space="preserve"> </w:t>
      </w:r>
      <w:r w:rsidRPr="008B45E7">
        <w:rPr>
          <w:color w:val="000000" w:themeColor="text1"/>
        </w:rPr>
        <w:t>from</w:t>
      </w:r>
      <w:r w:rsidRPr="008B45E7">
        <w:rPr>
          <w:color w:val="000000" w:themeColor="text1"/>
          <w:spacing w:val="-3"/>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learner</w:t>
      </w:r>
      <w:r w:rsidRPr="008B45E7">
        <w:rPr>
          <w:color w:val="000000" w:themeColor="text1"/>
          <w:spacing w:val="-3"/>
        </w:rPr>
        <w:t xml:space="preserve"> </w:t>
      </w:r>
      <w:r w:rsidRPr="008B45E7">
        <w:rPr>
          <w:color w:val="000000" w:themeColor="text1"/>
        </w:rPr>
        <w:t>and/or</w:t>
      </w:r>
      <w:r w:rsidRPr="008B45E7">
        <w:rPr>
          <w:color w:val="000000" w:themeColor="text1"/>
          <w:spacing w:val="-2"/>
        </w:rPr>
        <w:t xml:space="preserve"> </w:t>
      </w:r>
      <w:r w:rsidRPr="008B45E7">
        <w:rPr>
          <w:color w:val="000000" w:themeColor="text1"/>
        </w:rPr>
        <w:t>parents</w:t>
      </w:r>
      <w:r w:rsidRPr="008B45E7">
        <w:rPr>
          <w:color w:val="000000" w:themeColor="text1"/>
          <w:spacing w:val="-5"/>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share</w:t>
      </w:r>
      <w:r w:rsidRPr="008B45E7">
        <w:rPr>
          <w:color w:val="000000" w:themeColor="text1"/>
          <w:spacing w:val="-2"/>
        </w:rPr>
        <w:t xml:space="preserve"> </w:t>
      </w:r>
      <w:r w:rsidRPr="008B45E7">
        <w:rPr>
          <w:color w:val="000000" w:themeColor="text1"/>
        </w:rPr>
        <w:t xml:space="preserve">sensitive information within </w:t>
      </w:r>
      <w:r w:rsidR="00540F7E" w:rsidRPr="008B45E7">
        <w:rPr>
          <w:color w:val="000000" w:themeColor="text1"/>
        </w:rPr>
        <w:t xml:space="preserve">Transferable Skills Training  </w:t>
      </w:r>
      <w:r w:rsidRPr="008B45E7">
        <w:rPr>
          <w:color w:val="000000" w:themeColor="text1"/>
        </w:rPr>
        <w:t xml:space="preserve"> or with outside agencies. Where there is good reason to do so, the DSL may share information without </w:t>
      </w:r>
      <w:proofErr w:type="gramStart"/>
      <w:r w:rsidRPr="008B45E7">
        <w:rPr>
          <w:color w:val="000000" w:themeColor="text1"/>
        </w:rPr>
        <w:t>consent, and</w:t>
      </w:r>
      <w:proofErr w:type="gramEnd"/>
      <w:r w:rsidRPr="008B45E7">
        <w:rPr>
          <w:color w:val="000000" w:themeColor="text1"/>
        </w:rPr>
        <w:t xml:space="preserve"> will record the reason for not obtaining consent.</w:t>
      </w:r>
    </w:p>
    <w:p w14:paraId="663FEAF3" w14:textId="77777777" w:rsidR="004A0A03" w:rsidRPr="008B45E7" w:rsidRDefault="004A0A03" w:rsidP="00B92278">
      <w:pPr>
        <w:pStyle w:val="BodyText"/>
        <w:spacing w:before="55"/>
        <w:jc w:val="both"/>
        <w:rPr>
          <w:color w:val="000000" w:themeColor="text1"/>
        </w:rPr>
      </w:pPr>
    </w:p>
    <w:p w14:paraId="3D256763" w14:textId="725CBAB3" w:rsidR="004A0A03" w:rsidRPr="008B45E7" w:rsidRDefault="002A7ED3" w:rsidP="00B92278">
      <w:pPr>
        <w:pStyle w:val="ListParagraph"/>
        <w:numPr>
          <w:ilvl w:val="1"/>
          <w:numId w:val="6"/>
        </w:numPr>
        <w:tabs>
          <w:tab w:val="left" w:pos="600"/>
        </w:tabs>
        <w:spacing w:line="360" w:lineRule="auto"/>
        <w:ind w:left="100" w:right="1605" w:firstLine="0"/>
        <w:jc w:val="both"/>
        <w:rPr>
          <w:b/>
          <w:color w:val="000000" w:themeColor="text1"/>
        </w:rPr>
      </w:pPr>
      <w:r w:rsidRPr="008B45E7">
        <w:rPr>
          <w:color w:val="000000" w:themeColor="text1"/>
        </w:rPr>
        <w:t>If</w:t>
      </w:r>
      <w:r w:rsidRPr="008B45E7">
        <w:rPr>
          <w:color w:val="000000" w:themeColor="text1"/>
          <w:spacing w:val="-2"/>
        </w:rPr>
        <w:t xml:space="preserve"> </w:t>
      </w:r>
      <w:r w:rsidRPr="008B45E7">
        <w:rPr>
          <w:color w:val="000000" w:themeColor="text1"/>
        </w:rPr>
        <w:t>any</w:t>
      </w:r>
      <w:r w:rsidRPr="008B45E7">
        <w:rPr>
          <w:color w:val="000000" w:themeColor="text1"/>
          <w:spacing w:val="-1"/>
        </w:rPr>
        <w:t xml:space="preserve"> </w:t>
      </w:r>
      <w:r w:rsidRPr="008B45E7">
        <w:rPr>
          <w:color w:val="000000" w:themeColor="text1"/>
        </w:rPr>
        <w:t>member</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receives</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request</w:t>
      </w:r>
      <w:r w:rsidRPr="008B45E7">
        <w:rPr>
          <w:color w:val="000000" w:themeColor="text1"/>
          <w:spacing w:val="-6"/>
        </w:rPr>
        <w:t xml:space="preserve"> </w:t>
      </w:r>
      <w:r w:rsidRPr="008B45E7">
        <w:rPr>
          <w:color w:val="000000" w:themeColor="text1"/>
        </w:rPr>
        <w:t>from</w:t>
      </w:r>
      <w:r w:rsidRPr="008B45E7">
        <w:rPr>
          <w:color w:val="000000" w:themeColor="text1"/>
          <w:spacing w:val="-3"/>
        </w:rPr>
        <w:t xml:space="preserve"> </w:t>
      </w:r>
      <w:r w:rsidRPr="008B45E7">
        <w:rPr>
          <w:color w:val="000000" w:themeColor="text1"/>
        </w:rPr>
        <w:t>a learner</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parent</w:t>
      </w:r>
      <w:r w:rsidRPr="008B45E7">
        <w:rPr>
          <w:color w:val="000000" w:themeColor="text1"/>
          <w:spacing w:val="-3"/>
        </w:rPr>
        <w:t xml:space="preserve"> </w:t>
      </w:r>
      <w:r w:rsidRPr="008B45E7">
        <w:rPr>
          <w:color w:val="000000" w:themeColor="text1"/>
        </w:rPr>
        <w:t>to</w:t>
      </w:r>
      <w:r w:rsidRPr="008B45E7">
        <w:rPr>
          <w:color w:val="000000" w:themeColor="text1"/>
          <w:spacing w:val="-5"/>
        </w:rPr>
        <w:t xml:space="preserve"> </w:t>
      </w:r>
      <w:r w:rsidRPr="008B45E7">
        <w:rPr>
          <w:color w:val="000000" w:themeColor="text1"/>
        </w:rPr>
        <w:t>see</w:t>
      </w:r>
      <w:r w:rsidRPr="008B45E7">
        <w:rPr>
          <w:color w:val="000000" w:themeColor="text1"/>
          <w:spacing w:val="-3"/>
        </w:rPr>
        <w:t xml:space="preserve"> </w:t>
      </w:r>
      <w:r w:rsidRPr="008B45E7">
        <w:rPr>
          <w:color w:val="000000" w:themeColor="text1"/>
        </w:rPr>
        <w:t xml:space="preserve">child protection records, they will </w:t>
      </w:r>
      <w:r w:rsidR="002B04B6" w:rsidRPr="008B45E7">
        <w:rPr>
          <w:color w:val="000000" w:themeColor="text1"/>
        </w:rPr>
        <w:t>refer</w:t>
      </w:r>
      <w:r w:rsidRPr="008B45E7">
        <w:rPr>
          <w:color w:val="000000" w:themeColor="text1"/>
        </w:rPr>
        <w:t xml:space="preserve"> to the DSL.</w:t>
      </w:r>
    </w:p>
    <w:p w14:paraId="5EFC0526" w14:textId="77777777" w:rsidR="004A0A03" w:rsidRPr="008B45E7" w:rsidRDefault="002A7ED3" w:rsidP="00B92278">
      <w:pPr>
        <w:pStyle w:val="Heading1"/>
        <w:numPr>
          <w:ilvl w:val="0"/>
          <w:numId w:val="2"/>
        </w:numPr>
        <w:tabs>
          <w:tab w:val="left" w:pos="557"/>
        </w:tabs>
        <w:spacing w:before="257"/>
        <w:ind w:left="557" w:hanging="457"/>
        <w:jc w:val="both"/>
        <w:rPr>
          <w:color w:val="000000" w:themeColor="text1"/>
        </w:rPr>
      </w:pPr>
      <w:bookmarkStart w:id="26" w:name="_bookmark26"/>
      <w:bookmarkEnd w:id="26"/>
      <w:r w:rsidRPr="008B45E7">
        <w:rPr>
          <w:color w:val="000000" w:themeColor="text1"/>
        </w:rPr>
        <w:t>Prevent,</w:t>
      </w:r>
      <w:r w:rsidRPr="008B45E7">
        <w:rPr>
          <w:color w:val="000000" w:themeColor="text1"/>
          <w:spacing w:val="-17"/>
        </w:rPr>
        <w:t xml:space="preserve"> </w:t>
      </w:r>
      <w:r w:rsidRPr="008B45E7">
        <w:rPr>
          <w:color w:val="000000" w:themeColor="text1"/>
        </w:rPr>
        <w:t>Radicalisation</w:t>
      </w:r>
      <w:r w:rsidRPr="008B45E7">
        <w:rPr>
          <w:color w:val="000000" w:themeColor="text1"/>
          <w:spacing w:val="-18"/>
        </w:rPr>
        <w:t xml:space="preserve"> </w:t>
      </w:r>
      <w:r w:rsidRPr="008B45E7">
        <w:rPr>
          <w:color w:val="000000" w:themeColor="text1"/>
        </w:rPr>
        <w:t>and</w:t>
      </w:r>
      <w:r w:rsidRPr="008B45E7">
        <w:rPr>
          <w:color w:val="000000" w:themeColor="text1"/>
          <w:spacing w:val="-17"/>
        </w:rPr>
        <w:t xml:space="preserve"> </w:t>
      </w:r>
      <w:r w:rsidRPr="008B45E7">
        <w:rPr>
          <w:color w:val="000000" w:themeColor="text1"/>
          <w:spacing w:val="-2"/>
        </w:rPr>
        <w:t>Extremism</w:t>
      </w:r>
    </w:p>
    <w:p w14:paraId="10DD9E48" w14:textId="693A9CE2" w:rsidR="002B04B6" w:rsidRPr="002B04B6" w:rsidRDefault="002B04B6" w:rsidP="00B92278">
      <w:pPr>
        <w:pStyle w:val="ListParagraph"/>
        <w:numPr>
          <w:ilvl w:val="1"/>
          <w:numId w:val="2"/>
        </w:numPr>
        <w:tabs>
          <w:tab w:val="left" w:pos="600"/>
        </w:tabs>
        <w:spacing w:before="278" w:line="360" w:lineRule="auto"/>
        <w:ind w:right="1132" w:firstLine="0"/>
        <w:jc w:val="both"/>
        <w:rPr>
          <w:bCs/>
          <w:color w:val="000000" w:themeColor="text1"/>
        </w:rPr>
      </w:pPr>
      <w:r w:rsidRPr="002B04B6">
        <w:rPr>
          <w:bCs/>
          <w:color w:val="000000" w:themeColor="text1"/>
        </w:rPr>
        <w:t xml:space="preserve">Extremism can be defined as the vocal or active opposition to fundamental British values. Radicalisation is the process of a person </w:t>
      </w:r>
      <w:proofErr w:type="spellStart"/>
      <w:r w:rsidRPr="002B04B6">
        <w:rPr>
          <w:bCs/>
          <w:color w:val="000000" w:themeColor="text1"/>
        </w:rPr>
        <w:t>legitimising</w:t>
      </w:r>
      <w:proofErr w:type="spellEnd"/>
      <w:r w:rsidRPr="002B04B6">
        <w:rPr>
          <w:bCs/>
          <w:color w:val="000000" w:themeColor="text1"/>
        </w:rPr>
        <w:t xml:space="preserve"> support for, or use of, terrorist violence. </w:t>
      </w:r>
      <w:proofErr w:type="gramStart"/>
      <w:r w:rsidRPr="002B04B6">
        <w:rPr>
          <w:bCs/>
          <w:color w:val="000000" w:themeColor="text1"/>
        </w:rPr>
        <w:t>Terrorism,</w:t>
      </w:r>
      <w:proofErr w:type="gramEnd"/>
      <w:r w:rsidRPr="002B04B6">
        <w:rPr>
          <w:bCs/>
          <w:color w:val="000000" w:themeColor="text1"/>
        </w:rPr>
        <w:t xml:space="preserve"> is the use or threat of serious violence designed to influence the government or to intimidate the public for the purpose of advancing a political, religious, racial or ideological cause.</w:t>
      </w:r>
    </w:p>
    <w:p w14:paraId="6AD219B9" w14:textId="3E31A040" w:rsidR="004A0A03" w:rsidRPr="008B45E7" w:rsidRDefault="002A7ED3" w:rsidP="00B92278">
      <w:pPr>
        <w:pStyle w:val="ListParagraph"/>
        <w:numPr>
          <w:ilvl w:val="1"/>
          <w:numId w:val="2"/>
        </w:numPr>
        <w:tabs>
          <w:tab w:val="left" w:pos="600"/>
        </w:tabs>
        <w:spacing w:before="278" w:line="360" w:lineRule="auto"/>
        <w:ind w:right="1132" w:firstLine="0"/>
        <w:jc w:val="both"/>
        <w:rPr>
          <w:b/>
          <w:color w:val="000000" w:themeColor="text1"/>
        </w:rPr>
      </w:pPr>
      <w:r w:rsidRPr="008B45E7">
        <w:rPr>
          <w:color w:val="000000" w:themeColor="text1"/>
          <w:sz w:val="24"/>
        </w:rPr>
        <w:t>The threat to the UK from extremism, such as international terrorism, is substantial.</w:t>
      </w:r>
      <w:r w:rsidRPr="008B45E7">
        <w:rPr>
          <w:color w:val="000000" w:themeColor="text1"/>
          <w:spacing w:val="-3"/>
          <w:sz w:val="24"/>
        </w:rPr>
        <w:t xml:space="preserve"> </w:t>
      </w:r>
      <w:r w:rsidRPr="008B45E7">
        <w:rPr>
          <w:color w:val="000000" w:themeColor="text1"/>
          <w:sz w:val="24"/>
        </w:rPr>
        <w:t>The</w:t>
      </w:r>
      <w:r w:rsidRPr="008B45E7">
        <w:rPr>
          <w:color w:val="000000" w:themeColor="text1"/>
          <w:spacing w:val="-4"/>
          <w:sz w:val="24"/>
        </w:rPr>
        <w:t xml:space="preserve"> </w:t>
      </w:r>
      <w:r w:rsidRPr="008B45E7">
        <w:rPr>
          <w:color w:val="000000" w:themeColor="text1"/>
          <w:sz w:val="24"/>
        </w:rPr>
        <w:t>safeguarding</w:t>
      </w:r>
      <w:r w:rsidRPr="008B45E7">
        <w:rPr>
          <w:color w:val="000000" w:themeColor="text1"/>
          <w:spacing w:val="-2"/>
          <w:sz w:val="24"/>
        </w:rPr>
        <w:t xml:space="preserve"> </w:t>
      </w:r>
      <w:r w:rsidRPr="008B45E7">
        <w:rPr>
          <w:color w:val="000000" w:themeColor="text1"/>
          <w:sz w:val="24"/>
        </w:rPr>
        <w:t>threats</w:t>
      </w:r>
      <w:r w:rsidRPr="008B45E7">
        <w:rPr>
          <w:color w:val="000000" w:themeColor="text1"/>
          <w:spacing w:val="-4"/>
          <w:sz w:val="24"/>
        </w:rPr>
        <w:t xml:space="preserve"> </w:t>
      </w:r>
      <w:r w:rsidRPr="008B45E7">
        <w:rPr>
          <w:color w:val="000000" w:themeColor="text1"/>
          <w:sz w:val="24"/>
        </w:rPr>
        <w:t>that</w:t>
      </w:r>
      <w:r w:rsidRPr="008B45E7">
        <w:rPr>
          <w:color w:val="000000" w:themeColor="text1"/>
          <w:spacing w:val="-2"/>
          <w:sz w:val="24"/>
        </w:rPr>
        <w:t xml:space="preserve"> </w:t>
      </w:r>
      <w:r w:rsidRPr="008B45E7">
        <w:rPr>
          <w:color w:val="000000" w:themeColor="text1"/>
          <w:sz w:val="24"/>
        </w:rPr>
        <w:t>we</w:t>
      </w:r>
      <w:r w:rsidRPr="008B45E7">
        <w:rPr>
          <w:color w:val="000000" w:themeColor="text1"/>
          <w:spacing w:val="-4"/>
          <w:sz w:val="24"/>
        </w:rPr>
        <w:t xml:space="preserve"> </w:t>
      </w:r>
      <w:r w:rsidRPr="008B45E7">
        <w:rPr>
          <w:color w:val="000000" w:themeColor="text1"/>
          <w:sz w:val="24"/>
        </w:rPr>
        <w:t>now</w:t>
      </w:r>
      <w:r w:rsidRPr="008B45E7">
        <w:rPr>
          <w:color w:val="000000" w:themeColor="text1"/>
          <w:spacing w:val="-4"/>
          <w:sz w:val="24"/>
        </w:rPr>
        <w:t xml:space="preserve"> </w:t>
      </w:r>
      <w:r w:rsidRPr="008B45E7">
        <w:rPr>
          <w:color w:val="000000" w:themeColor="text1"/>
          <w:sz w:val="24"/>
        </w:rPr>
        <w:t>face</w:t>
      </w:r>
      <w:r w:rsidRPr="008B45E7">
        <w:rPr>
          <w:color w:val="000000" w:themeColor="text1"/>
          <w:spacing w:val="-4"/>
          <w:sz w:val="24"/>
        </w:rPr>
        <w:t xml:space="preserve"> </w:t>
      </w:r>
      <w:r w:rsidRPr="008B45E7">
        <w:rPr>
          <w:color w:val="000000" w:themeColor="text1"/>
          <w:sz w:val="24"/>
        </w:rPr>
        <w:t>is</w:t>
      </w:r>
      <w:r w:rsidRPr="008B45E7">
        <w:rPr>
          <w:color w:val="000000" w:themeColor="text1"/>
          <w:spacing w:val="-4"/>
          <w:sz w:val="24"/>
        </w:rPr>
        <w:t xml:space="preserve"> </w:t>
      </w:r>
      <w:r w:rsidRPr="008B45E7">
        <w:rPr>
          <w:color w:val="000000" w:themeColor="text1"/>
          <w:sz w:val="24"/>
        </w:rPr>
        <w:t>more</w:t>
      </w:r>
      <w:r w:rsidRPr="008B45E7">
        <w:rPr>
          <w:color w:val="000000" w:themeColor="text1"/>
          <w:spacing w:val="-4"/>
          <w:sz w:val="24"/>
        </w:rPr>
        <w:t xml:space="preserve"> </w:t>
      </w:r>
      <w:r w:rsidRPr="008B45E7">
        <w:rPr>
          <w:color w:val="000000" w:themeColor="text1"/>
          <w:sz w:val="24"/>
        </w:rPr>
        <w:t>diverse</w:t>
      </w:r>
      <w:r w:rsidRPr="008B45E7">
        <w:rPr>
          <w:color w:val="000000" w:themeColor="text1"/>
          <w:spacing w:val="-4"/>
          <w:sz w:val="24"/>
        </w:rPr>
        <w:t xml:space="preserve"> </w:t>
      </w:r>
      <w:r w:rsidRPr="008B45E7">
        <w:rPr>
          <w:color w:val="000000" w:themeColor="text1"/>
          <w:sz w:val="24"/>
        </w:rPr>
        <w:t>than</w:t>
      </w:r>
      <w:r w:rsidRPr="008B45E7">
        <w:rPr>
          <w:color w:val="000000" w:themeColor="text1"/>
          <w:spacing w:val="-2"/>
          <w:sz w:val="24"/>
        </w:rPr>
        <w:t xml:space="preserve"> </w:t>
      </w:r>
      <w:r w:rsidRPr="008B45E7">
        <w:rPr>
          <w:color w:val="000000" w:themeColor="text1"/>
          <w:sz w:val="24"/>
        </w:rPr>
        <w:t xml:space="preserve">ever before, dispersed across a wider geographical, social, technological and cultural </w:t>
      </w:r>
      <w:r w:rsidRPr="008B45E7">
        <w:rPr>
          <w:color w:val="000000" w:themeColor="text1"/>
          <w:spacing w:val="-2"/>
          <w:sz w:val="24"/>
        </w:rPr>
        <w:t>platform.</w:t>
      </w:r>
    </w:p>
    <w:p w14:paraId="1931BB88" w14:textId="77777777" w:rsidR="004A0A03" w:rsidRPr="008B45E7" w:rsidRDefault="002A7ED3" w:rsidP="00B92278">
      <w:pPr>
        <w:spacing w:before="281" w:line="360" w:lineRule="auto"/>
        <w:ind w:left="100" w:right="519"/>
        <w:jc w:val="both"/>
        <w:rPr>
          <w:color w:val="000000" w:themeColor="text1"/>
          <w:sz w:val="24"/>
        </w:rPr>
      </w:pPr>
      <w:r w:rsidRPr="008B45E7">
        <w:rPr>
          <w:color w:val="000000" w:themeColor="text1"/>
          <w:sz w:val="24"/>
        </w:rPr>
        <w:t>Dealing with violent extremism is nothing new. Throughout history there have been groups</w:t>
      </w:r>
      <w:r w:rsidRPr="008B45E7">
        <w:rPr>
          <w:color w:val="000000" w:themeColor="text1"/>
          <w:spacing w:val="-4"/>
          <w:sz w:val="24"/>
        </w:rPr>
        <w:t xml:space="preserve"> </w:t>
      </w:r>
      <w:r w:rsidRPr="008B45E7">
        <w:rPr>
          <w:color w:val="000000" w:themeColor="text1"/>
          <w:sz w:val="24"/>
        </w:rPr>
        <w:t>prepared</w:t>
      </w:r>
      <w:r w:rsidRPr="008B45E7">
        <w:rPr>
          <w:color w:val="000000" w:themeColor="text1"/>
          <w:spacing w:val="-3"/>
          <w:sz w:val="24"/>
        </w:rPr>
        <w:t xml:space="preserve"> </w:t>
      </w:r>
      <w:r w:rsidRPr="008B45E7">
        <w:rPr>
          <w:color w:val="000000" w:themeColor="text1"/>
          <w:sz w:val="24"/>
        </w:rPr>
        <w:t>to</w:t>
      </w:r>
      <w:r w:rsidRPr="008B45E7">
        <w:rPr>
          <w:color w:val="000000" w:themeColor="text1"/>
          <w:spacing w:val="-2"/>
          <w:sz w:val="24"/>
        </w:rPr>
        <w:t xml:space="preserve"> </w:t>
      </w:r>
      <w:r w:rsidRPr="008B45E7">
        <w:rPr>
          <w:color w:val="000000" w:themeColor="text1"/>
          <w:sz w:val="24"/>
        </w:rPr>
        <w:t>use</w:t>
      </w:r>
      <w:r w:rsidRPr="008B45E7">
        <w:rPr>
          <w:color w:val="000000" w:themeColor="text1"/>
          <w:spacing w:val="-4"/>
          <w:sz w:val="24"/>
        </w:rPr>
        <w:t xml:space="preserve"> </w:t>
      </w:r>
      <w:r w:rsidRPr="008B45E7">
        <w:rPr>
          <w:color w:val="000000" w:themeColor="text1"/>
          <w:sz w:val="24"/>
        </w:rPr>
        <w:t>violence</w:t>
      </w:r>
      <w:r w:rsidRPr="008B45E7">
        <w:rPr>
          <w:color w:val="000000" w:themeColor="text1"/>
          <w:spacing w:val="-4"/>
          <w:sz w:val="24"/>
        </w:rPr>
        <w:t xml:space="preserve"> </w:t>
      </w:r>
      <w:r w:rsidRPr="008B45E7">
        <w:rPr>
          <w:color w:val="000000" w:themeColor="text1"/>
          <w:sz w:val="24"/>
        </w:rPr>
        <w:t>to</w:t>
      </w:r>
      <w:r w:rsidRPr="008B45E7">
        <w:rPr>
          <w:color w:val="000000" w:themeColor="text1"/>
          <w:spacing w:val="-2"/>
          <w:sz w:val="24"/>
        </w:rPr>
        <w:t xml:space="preserve"> </w:t>
      </w:r>
      <w:r w:rsidRPr="008B45E7">
        <w:rPr>
          <w:color w:val="000000" w:themeColor="text1"/>
          <w:sz w:val="24"/>
        </w:rPr>
        <w:t>achieve</w:t>
      </w:r>
      <w:r w:rsidRPr="008B45E7">
        <w:rPr>
          <w:color w:val="000000" w:themeColor="text1"/>
          <w:spacing w:val="-4"/>
          <w:sz w:val="24"/>
        </w:rPr>
        <w:t xml:space="preserve"> </w:t>
      </w:r>
      <w:r w:rsidRPr="008B45E7">
        <w:rPr>
          <w:color w:val="000000" w:themeColor="text1"/>
          <w:sz w:val="24"/>
        </w:rPr>
        <w:t>their</w:t>
      </w:r>
      <w:r w:rsidRPr="008B45E7">
        <w:rPr>
          <w:color w:val="000000" w:themeColor="text1"/>
          <w:spacing w:val="-3"/>
          <w:sz w:val="24"/>
        </w:rPr>
        <w:t xml:space="preserve"> </w:t>
      </w:r>
      <w:r w:rsidRPr="008B45E7">
        <w:rPr>
          <w:color w:val="000000" w:themeColor="text1"/>
          <w:sz w:val="24"/>
        </w:rPr>
        <w:t>aims.</w:t>
      </w:r>
      <w:r w:rsidRPr="008B45E7">
        <w:rPr>
          <w:color w:val="000000" w:themeColor="text1"/>
          <w:spacing w:val="-2"/>
          <w:sz w:val="24"/>
        </w:rPr>
        <w:t xml:space="preserve"> </w:t>
      </w:r>
      <w:r w:rsidRPr="008B45E7">
        <w:rPr>
          <w:color w:val="000000" w:themeColor="text1"/>
          <w:sz w:val="24"/>
        </w:rPr>
        <w:t>A</w:t>
      </w:r>
      <w:r w:rsidRPr="008B45E7">
        <w:rPr>
          <w:color w:val="000000" w:themeColor="text1"/>
          <w:spacing w:val="-3"/>
          <w:sz w:val="24"/>
        </w:rPr>
        <w:t xml:space="preserve"> </w:t>
      </w:r>
      <w:r w:rsidRPr="008B45E7">
        <w:rPr>
          <w:color w:val="000000" w:themeColor="text1"/>
          <w:sz w:val="24"/>
        </w:rPr>
        <w:t>small</w:t>
      </w:r>
      <w:r w:rsidRPr="008B45E7">
        <w:rPr>
          <w:color w:val="000000" w:themeColor="text1"/>
          <w:spacing w:val="-4"/>
          <w:sz w:val="24"/>
        </w:rPr>
        <w:t xml:space="preserve"> </w:t>
      </w:r>
      <w:r w:rsidRPr="008B45E7">
        <w:rPr>
          <w:color w:val="000000" w:themeColor="text1"/>
          <w:sz w:val="24"/>
        </w:rPr>
        <w:t>minority</w:t>
      </w:r>
      <w:r w:rsidRPr="008B45E7">
        <w:rPr>
          <w:color w:val="000000" w:themeColor="text1"/>
          <w:spacing w:val="-4"/>
          <w:sz w:val="24"/>
        </w:rPr>
        <w:t xml:space="preserve"> </w:t>
      </w:r>
      <w:r w:rsidRPr="008B45E7">
        <w:rPr>
          <w:color w:val="000000" w:themeColor="text1"/>
          <w:sz w:val="24"/>
        </w:rPr>
        <w:t>of</w:t>
      </w:r>
      <w:r w:rsidRPr="008B45E7">
        <w:rPr>
          <w:color w:val="000000" w:themeColor="text1"/>
          <w:spacing w:val="-4"/>
          <w:sz w:val="24"/>
        </w:rPr>
        <w:t xml:space="preserve"> </w:t>
      </w:r>
      <w:r w:rsidRPr="008B45E7">
        <w:rPr>
          <w:color w:val="000000" w:themeColor="text1"/>
          <w:sz w:val="24"/>
        </w:rPr>
        <w:t>these</w:t>
      </w:r>
      <w:r w:rsidRPr="008B45E7">
        <w:rPr>
          <w:color w:val="000000" w:themeColor="text1"/>
          <w:spacing w:val="-2"/>
          <w:sz w:val="24"/>
        </w:rPr>
        <w:t xml:space="preserve"> </w:t>
      </w:r>
      <w:r w:rsidRPr="008B45E7">
        <w:rPr>
          <w:color w:val="000000" w:themeColor="text1"/>
          <w:sz w:val="24"/>
        </w:rPr>
        <w:t xml:space="preserve">seek to groom and </w:t>
      </w:r>
      <w:proofErr w:type="spellStart"/>
      <w:r w:rsidRPr="008B45E7">
        <w:rPr>
          <w:color w:val="000000" w:themeColor="text1"/>
          <w:sz w:val="24"/>
        </w:rPr>
        <w:t>radicalise</w:t>
      </w:r>
      <w:proofErr w:type="spellEnd"/>
      <w:r w:rsidRPr="008B45E7">
        <w:rPr>
          <w:color w:val="000000" w:themeColor="text1"/>
          <w:sz w:val="24"/>
        </w:rPr>
        <w:t xml:space="preserve"> young people with an ideology which may justify the use of violence through a distorted interpretation of a particular set of values.</w:t>
      </w:r>
    </w:p>
    <w:p w14:paraId="23F4047C" w14:textId="12C0AFE4" w:rsidR="004A0A03" w:rsidRPr="008B45E7" w:rsidRDefault="002A7ED3" w:rsidP="00B92278">
      <w:pPr>
        <w:spacing w:before="281" w:line="360" w:lineRule="auto"/>
        <w:ind w:left="100" w:right="701"/>
        <w:jc w:val="both"/>
        <w:rPr>
          <w:color w:val="000000" w:themeColor="text1"/>
          <w:sz w:val="24"/>
        </w:rPr>
      </w:pPr>
      <w:r w:rsidRPr="008B45E7">
        <w:rPr>
          <w:color w:val="000000" w:themeColor="text1"/>
          <w:sz w:val="24"/>
        </w:rPr>
        <w:t xml:space="preserve">In line with guidance from the Department for Education (DfE), </w:t>
      </w:r>
      <w:r w:rsidR="00540F7E" w:rsidRPr="008B45E7">
        <w:rPr>
          <w:color w:val="000000" w:themeColor="text1"/>
          <w:sz w:val="24"/>
        </w:rPr>
        <w:t xml:space="preserve">Transferable Skills Training  </w:t>
      </w:r>
      <w:r w:rsidRPr="008B45E7">
        <w:rPr>
          <w:color w:val="000000" w:themeColor="text1"/>
          <w:sz w:val="24"/>
        </w:rPr>
        <w:t xml:space="preserve"> aims to safeguard all its Learners from the threat of extremism. We have a zero tolerance</w:t>
      </w:r>
      <w:r w:rsidRPr="008B45E7">
        <w:rPr>
          <w:color w:val="000000" w:themeColor="text1"/>
          <w:spacing w:val="-6"/>
          <w:sz w:val="24"/>
        </w:rPr>
        <w:t xml:space="preserve"> </w:t>
      </w:r>
      <w:r w:rsidRPr="008B45E7">
        <w:rPr>
          <w:color w:val="000000" w:themeColor="text1"/>
          <w:sz w:val="24"/>
        </w:rPr>
        <w:t>of</w:t>
      </w:r>
      <w:r w:rsidRPr="008B45E7">
        <w:rPr>
          <w:color w:val="000000" w:themeColor="text1"/>
          <w:spacing w:val="-5"/>
          <w:sz w:val="24"/>
        </w:rPr>
        <w:t xml:space="preserve"> </w:t>
      </w:r>
      <w:r w:rsidRPr="008B45E7">
        <w:rPr>
          <w:color w:val="000000" w:themeColor="text1"/>
          <w:sz w:val="24"/>
        </w:rPr>
        <w:t>extremist</w:t>
      </w:r>
      <w:r w:rsidRPr="008B45E7">
        <w:rPr>
          <w:color w:val="000000" w:themeColor="text1"/>
          <w:spacing w:val="-2"/>
          <w:sz w:val="24"/>
        </w:rPr>
        <w:t xml:space="preserve"> </w:t>
      </w:r>
      <w:r w:rsidRPr="008B45E7">
        <w:rPr>
          <w:color w:val="000000" w:themeColor="text1"/>
          <w:sz w:val="24"/>
        </w:rPr>
        <w:t>ideologies</w:t>
      </w:r>
      <w:r w:rsidRPr="008B45E7">
        <w:rPr>
          <w:color w:val="000000" w:themeColor="text1"/>
          <w:spacing w:val="-5"/>
          <w:sz w:val="24"/>
        </w:rPr>
        <w:t xml:space="preserve"> </w:t>
      </w:r>
      <w:r w:rsidRPr="008B45E7">
        <w:rPr>
          <w:color w:val="000000" w:themeColor="text1"/>
          <w:sz w:val="24"/>
        </w:rPr>
        <w:t>and</w:t>
      </w:r>
      <w:r w:rsidRPr="008B45E7">
        <w:rPr>
          <w:color w:val="000000" w:themeColor="text1"/>
          <w:spacing w:val="-3"/>
          <w:sz w:val="24"/>
        </w:rPr>
        <w:t xml:space="preserve"> </w:t>
      </w:r>
      <w:r w:rsidRPr="008B45E7">
        <w:rPr>
          <w:color w:val="000000" w:themeColor="text1"/>
          <w:sz w:val="24"/>
        </w:rPr>
        <w:t>behaviour.</w:t>
      </w:r>
      <w:r w:rsidRPr="008B45E7">
        <w:rPr>
          <w:color w:val="000000" w:themeColor="text1"/>
          <w:spacing w:val="-3"/>
          <w:sz w:val="24"/>
        </w:rPr>
        <w:t xml:space="preserve"> </w:t>
      </w:r>
      <w:r w:rsidRPr="008B45E7">
        <w:rPr>
          <w:color w:val="000000" w:themeColor="text1"/>
          <w:sz w:val="24"/>
        </w:rPr>
        <w:t>The</w:t>
      </w:r>
      <w:r w:rsidRPr="008B45E7">
        <w:rPr>
          <w:color w:val="000000" w:themeColor="text1"/>
          <w:spacing w:val="-5"/>
          <w:sz w:val="24"/>
        </w:rPr>
        <w:t xml:space="preserve"> </w:t>
      </w:r>
      <w:r w:rsidRPr="008B45E7">
        <w:rPr>
          <w:color w:val="000000" w:themeColor="text1"/>
          <w:sz w:val="24"/>
        </w:rPr>
        <w:t>organisation</w:t>
      </w:r>
      <w:r w:rsidRPr="008B45E7">
        <w:rPr>
          <w:color w:val="000000" w:themeColor="text1"/>
          <w:spacing w:val="-4"/>
          <w:sz w:val="24"/>
        </w:rPr>
        <w:t xml:space="preserve"> </w:t>
      </w:r>
      <w:r w:rsidRPr="008B45E7">
        <w:rPr>
          <w:color w:val="000000" w:themeColor="text1"/>
          <w:sz w:val="24"/>
        </w:rPr>
        <w:t>ensures</w:t>
      </w:r>
      <w:r w:rsidRPr="008B45E7">
        <w:rPr>
          <w:color w:val="000000" w:themeColor="text1"/>
          <w:spacing w:val="-6"/>
          <w:sz w:val="24"/>
        </w:rPr>
        <w:t xml:space="preserve"> </w:t>
      </w:r>
      <w:r w:rsidRPr="008B45E7">
        <w:rPr>
          <w:color w:val="000000" w:themeColor="text1"/>
          <w:sz w:val="24"/>
        </w:rPr>
        <w:t>that</w:t>
      </w:r>
      <w:r w:rsidRPr="008B45E7">
        <w:rPr>
          <w:color w:val="000000" w:themeColor="text1"/>
          <w:spacing w:val="-3"/>
          <w:sz w:val="24"/>
        </w:rPr>
        <w:t xml:space="preserve"> </w:t>
      </w:r>
      <w:r w:rsidRPr="008B45E7">
        <w:rPr>
          <w:color w:val="000000" w:themeColor="text1"/>
          <w:sz w:val="24"/>
        </w:rPr>
        <w:t>our care, guidance and curriculum empower learners to reject violent or extremist</w:t>
      </w:r>
    </w:p>
    <w:p w14:paraId="635CC5BD" w14:textId="77777777" w:rsidR="004A0A03" w:rsidRPr="008B45E7" w:rsidRDefault="002A7ED3" w:rsidP="00B92278">
      <w:pPr>
        <w:ind w:left="100"/>
        <w:jc w:val="both"/>
        <w:rPr>
          <w:color w:val="000000" w:themeColor="text1"/>
          <w:sz w:val="24"/>
        </w:rPr>
      </w:pPr>
      <w:r w:rsidRPr="008B45E7">
        <w:rPr>
          <w:color w:val="000000" w:themeColor="text1"/>
          <w:sz w:val="24"/>
        </w:rPr>
        <w:t>behaviour</w:t>
      </w:r>
      <w:r w:rsidRPr="008B45E7">
        <w:rPr>
          <w:color w:val="000000" w:themeColor="text1"/>
          <w:spacing w:val="-4"/>
          <w:sz w:val="24"/>
        </w:rPr>
        <w:t xml:space="preserve"> </w:t>
      </w:r>
      <w:r w:rsidRPr="008B45E7">
        <w:rPr>
          <w:color w:val="000000" w:themeColor="text1"/>
          <w:sz w:val="24"/>
        </w:rPr>
        <w:t>and</w:t>
      </w:r>
      <w:r w:rsidRPr="008B45E7">
        <w:rPr>
          <w:color w:val="000000" w:themeColor="text1"/>
          <w:spacing w:val="-1"/>
          <w:sz w:val="24"/>
        </w:rPr>
        <w:t xml:space="preserve"> </w:t>
      </w:r>
      <w:r w:rsidRPr="008B45E7">
        <w:rPr>
          <w:color w:val="000000" w:themeColor="text1"/>
          <w:sz w:val="24"/>
        </w:rPr>
        <w:t>to</w:t>
      </w:r>
      <w:r w:rsidRPr="008B45E7">
        <w:rPr>
          <w:color w:val="000000" w:themeColor="text1"/>
          <w:spacing w:val="-1"/>
          <w:sz w:val="24"/>
        </w:rPr>
        <w:t xml:space="preserve"> </w:t>
      </w:r>
      <w:r w:rsidRPr="008B45E7">
        <w:rPr>
          <w:color w:val="000000" w:themeColor="text1"/>
          <w:sz w:val="24"/>
        </w:rPr>
        <w:t>be</w:t>
      </w:r>
      <w:r w:rsidRPr="008B45E7">
        <w:rPr>
          <w:color w:val="000000" w:themeColor="text1"/>
          <w:spacing w:val="-3"/>
          <w:sz w:val="24"/>
        </w:rPr>
        <w:t xml:space="preserve"> </w:t>
      </w:r>
      <w:r w:rsidRPr="008B45E7">
        <w:rPr>
          <w:color w:val="000000" w:themeColor="text1"/>
          <w:sz w:val="24"/>
        </w:rPr>
        <w:t>safeguarded</w:t>
      </w:r>
      <w:r w:rsidRPr="008B45E7">
        <w:rPr>
          <w:color w:val="000000" w:themeColor="text1"/>
          <w:spacing w:val="-2"/>
          <w:sz w:val="24"/>
        </w:rPr>
        <w:t xml:space="preserve"> </w:t>
      </w:r>
      <w:r w:rsidRPr="008B45E7">
        <w:rPr>
          <w:color w:val="000000" w:themeColor="text1"/>
          <w:sz w:val="24"/>
        </w:rPr>
        <w:t>through</w:t>
      </w:r>
      <w:r w:rsidRPr="008B45E7">
        <w:rPr>
          <w:color w:val="000000" w:themeColor="text1"/>
          <w:spacing w:val="-2"/>
          <w:sz w:val="24"/>
        </w:rPr>
        <w:t xml:space="preserve"> education.</w:t>
      </w:r>
    </w:p>
    <w:p w14:paraId="12A260A4" w14:textId="77777777" w:rsidR="004A0A03" w:rsidRPr="008B45E7" w:rsidRDefault="002A7ED3" w:rsidP="00B92278">
      <w:pPr>
        <w:spacing w:before="82" w:line="360" w:lineRule="auto"/>
        <w:ind w:left="100" w:right="519"/>
        <w:jc w:val="both"/>
        <w:rPr>
          <w:color w:val="000000" w:themeColor="text1"/>
          <w:sz w:val="24"/>
        </w:rPr>
      </w:pPr>
      <w:r w:rsidRPr="008B45E7">
        <w:rPr>
          <w:color w:val="000000" w:themeColor="text1"/>
          <w:sz w:val="24"/>
        </w:rPr>
        <w:t xml:space="preserve">Young people can be exposed to a wide range of extremist influences or prejudiced </w:t>
      </w:r>
      <w:r w:rsidRPr="008B45E7">
        <w:rPr>
          <w:color w:val="000000" w:themeColor="text1"/>
          <w:sz w:val="24"/>
        </w:rPr>
        <w:lastRenderedPageBreak/>
        <w:t>views</w:t>
      </w:r>
      <w:r w:rsidRPr="008B45E7">
        <w:rPr>
          <w:color w:val="000000" w:themeColor="text1"/>
          <w:spacing w:val="-2"/>
          <w:sz w:val="24"/>
        </w:rPr>
        <w:t xml:space="preserve"> </w:t>
      </w:r>
      <w:r w:rsidRPr="008B45E7">
        <w:rPr>
          <w:color w:val="000000" w:themeColor="text1"/>
          <w:sz w:val="24"/>
        </w:rPr>
        <w:t>and</w:t>
      </w:r>
      <w:r w:rsidRPr="008B45E7">
        <w:rPr>
          <w:color w:val="000000" w:themeColor="text1"/>
          <w:spacing w:val="-2"/>
          <w:sz w:val="24"/>
        </w:rPr>
        <w:t xml:space="preserve"> </w:t>
      </w:r>
      <w:proofErr w:type="spellStart"/>
      <w:r w:rsidRPr="008B45E7">
        <w:rPr>
          <w:color w:val="000000" w:themeColor="text1"/>
          <w:sz w:val="24"/>
        </w:rPr>
        <w:t>behaviours</w:t>
      </w:r>
      <w:proofErr w:type="spellEnd"/>
      <w:r w:rsidRPr="008B45E7">
        <w:rPr>
          <w:color w:val="000000" w:themeColor="text1"/>
          <w:sz w:val="24"/>
        </w:rPr>
        <w:t>,</w:t>
      </w:r>
      <w:r w:rsidRPr="008B45E7">
        <w:rPr>
          <w:color w:val="000000" w:themeColor="text1"/>
          <w:spacing w:val="-3"/>
          <w:sz w:val="24"/>
        </w:rPr>
        <w:t xml:space="preserve"> </w:t>
      </w:r>
      <w:r w:rsidRPr="008B45E7">
        <w:rPr>
          <w:color w:val="000000" w:themeColor="text1"/>
          <w:sz w:val="24"/>
        </w:rPr>
        <w:t>including</w:t>
      </w:r>
      <w:r w:rsidRPr="008B45E7">
        <w:rPr>
          <w:color w:val="000000" w:themeColor="text1"/>
          <w:spacing w:val="-3"/>
          <w:sz w:val="24"/>
        </w:rPr>
        <w:t xml:space="preserve"> </w:t>
      </w:r>
      <w:r w:rsidRPr="008B45E7">
        <w:rPr>
          <w:color w:val="000000" w:themeColor="text1"/>
          <w:sz w:val="24"/>
        </w:rPr>
        <w:t>via</w:t>
      </w:r>
      <w:r w:rsidRPr="008B45E7">
        <w:rPr>
          <w:color w:val="000000" w:themeColor="text1"/>
          <w:spacing w:val="-3"/>
          <w:sz w:val="24"/>
        </w:rPr>
        <w:t xml:space="preserve"> </w:t>
      </w:r>
      <w:r w:rsidRPr="008B45E7">
        <w:rPr>
          <w:color w:val="000000" w:themeColor="text1"/>
          <w:sz w:val="24"/>
        </w:rPr>
        <w:t>the</w:t>
      </w:r>
      <w:r w:rsidRPr="008B45E7">
        <w:rPr>
          <w:color w:val="000000" w:themeColor="text1"/>
          <w:spacing w:val="-4"/>
          <w:sz w:val="24"/>
        </w:rPr>
        <w:t xml:space="preserve"> </w:t>
      </w:r>
      <w:r w:rsidRPr="008B45E7">
        <w:rPr>
          <w:color w:val="000000" w:themeColor="text1"/>
          <w:sz w:val="24"/>
        </w:rPr>
        <w:t>internet,</w:t>
      </w:r>
      <w:r w:rsidRPr="008B45E7">
        <w:rPr>
          <w:color w:val="000000" w:themeColor="text1"/>
          <w:spacing w:val="-3"/>
          <w:sz w:val="24"/>
        </w:rPr>
        <w:t xml:space="preserve"> </w:t>
      </w:r>
      <w:r w:rsidRPr="008B45E7">
        <w:rPr>
          <w:color w:val="000000" w:themeColor="text1"/>
          <w:sz w:val="24"/>
        </w:rPr>
        <w:t>from</w:t>
      </w:r>
      <w:r w:rsidRPr="008B45E7">
        <w:rPr>
          <w:color w:val="000000" w:themeColor="text1"/>
          <w:spacing w:val="-4"/>
          <w:sz w:val="24"/>
        </w:rPr>
        <w:t xml:space="preserve"> </w:t>
      </w:r>
      <w:r w:rsidRPr="008B45E7">
        <w:rPr>
          <w:color w:val="000000" w:themeColor="text1"/>
          <w:sz w:val="24"/>
        </w:rPr>
        <w:t>an</w:t>
      </w:r>
      <w:r w:rsidRPr="008B45E7">
        <w:rPr>
          <w:color w:val="000000" w:themeColor="text1"/>
          <w:spacing w:val="-2"/>
          <w:sz w:val="24"/>
        </w:rPr>
        <w:t xml:space="preserve"> </w:t>
      </w:r>
      <w:r w:rsidRPr="008B45E7">
        <w:rPr>
          <w:color w:val="000000" w:themeColor="text1"/>
          <w:sz w:val="24"/>
        </w:rPr>
        <w:t>early</w:t>
      </w:r>
      <w:r w:rsidRPr="008B45E7">
        <w:rPr>
          <w:color w:val="000000" w:themeColor="text1"/>
          <w:spacing w:val="-5"/>
          <w:sz w:val="24"/>
        </w:rPr>
        <w:t xml:space="preserve"> </w:t>
      </w:r>
      <w:r w:rsidRPr="008B45E7">
        <w:rPr>
          <w:color w:val="000000" w:themeColor="text1"/>
          <w:sz w:val="24"/>
        </w:rPr>
        <w:t>age.</w:t>
      </w:r>
      <w:r w:rsidRPr="008B45E7">
        <w:rPr>
          <w:color w:val="000000" w:themeColor="text1"/>
          <w:spacing w:val="-2"/>
          <w:sz w:val="24"/>
        </w:rPr>
        <w:t xml:space="preserve"> </w:t>
      </w:r>
      <w:r w:rsidRPr="008B45E7">
        <w:rPr>
          <w:color w:val="000000" w:themeColor="text1"/>
          <w:sz w:val="24"/>
        </w:rPr>
        <w:t>Early</w:t>
      </w:r>
      <w:r w:rsidRPr="008B45E7">
        <w:rPr>
          <w:color w:val="000000" w:themeColor="text1"/>
          <w:spacing w:val="-5"/>
          <w:sz w:val="24"/>
        </w:rPr>
        <w:t xml:space="preserve"> </w:t>
      </w:r>
      <w:r w:rsidRPr="008B45E7">
        <w:rPr>
          <w:color w:val="000000" w:themeColor="text1"/>
          <w:sz w:val="24"/>
        </w:rPr>
        <w:t xml:space="preserve">intervention and education are a preferable way of safeguarding against extremism and </w:t>
      </w:r>
      <w:r w:rsidRPr="008B45E7">
        <w:rPr>
          <w:color w:val="000000" w:themeColor="text1"/>
          <w:spacing w:val="-2"/>
          <w:sz w:val="24"/>
        </w:rPr>
        <w:t>radicalisation.</w:t>
      </w:r>
    </w:p>
    <w:p w14:paraId="7A622328" w14:textId="7BD6C34D" w:rsidR="004A0A03" w:rsidRPr="008B45E7" w:rsidRDefault="002A7ED3" w:rsidP="00B92278">
      <w:pPr>
        <w:pStyle w:val="ListParagraph"/>
        <w:numPr>
          <w:ilvl w:val="1"/>
          <w:numId w:val="2"/>
        </w:numPr>
        <w:tabs>
          <w:tab w:val="left" w:pos="138"/>
          <w:tab w:val="left" w:pos="635"/>
        </w:tabs>
        <w:spacing w:before="281" w:line="360" w:lineRule="auto"/>
        <w:ind w:left="138" w:right="640" w:hanging="3"/>
        <w:jc w:val="both"/>
        <w:rPr>
          <w:b/>
          <w:color w:val="000000" w:themeColor="text1"/>
        </w:rPr>
      </w:pPr>
      <w:r w:rsidRPr="008B45E7">
        <w:rPr>
          <w:color w:val="000000" w:themeColor="text1"/>
        </w:rPr>
        <w:t xml:space="preserve">The Prevent Duty -The DSL is the designated Single Point of Contact (SPOC) for the </w:t>
      </w:r>
      <w:r w:rsidR="00540F7E" w:rsidRPr="008B45E7">
        <w:rPr>
          <w:color w:val="000000" w:themeColor="text1"/>
        </w:rPr>
        <w:t>Transferable Skills Training</w:t>
      </w:r>
      <w:r w:rsidRPr="008B45E7">
        <w:rPr>
          <w:color w:val="000000" w:themeColor="text1"/>
        </w:rPr>
        <w:t xml:space="preserve"> in matters relating to Prevent. Working with the Leadership Team, the Safeguarding</w:t>
      </w:r>
      <w:r w:rsidRPr="008B45E7">
        <w:rPr>
          <w:color w:val="000000" w:themeColor="text1"/>
          <w:spacing w:val="-3"/>
        </w:rPr>
        <w:t xml:space="preserve"> </w:t>
      </w:r>
      <w:r w:rsidRPr="008B45E7">
        <w:rPr>
          <w:color w:val="000000" w:themeColor="text1"/>
        </w:rPr>
        <w:t>team</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Trustee</w:t>
      </w:r>
      <w:r w:rsidRPr="008B45E7">
        <w:rPr>
          <w:color w:val="000000" w:themeColor="text1"/>
          <w:spacing w:val="-3"/>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Responsibility</w:t>
      </w:r>
      <w:r w:rsidRPr="008B45E7">
        <w:rPr>
          <w:color w:val="000000" w:themeColor="text1"/>
          <w:spacing w:val="-2"/>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DSL</w:t>
      </w:r>
      <w:r w:rsidRPr="008B45E7">
        <w:rPr>
          <w:color w:val="000000" w:themeColor="text1"/>
          <w:spacing w:val="-6"/>
        </w:rPr>
        <w:t xml:space="preserve"> </w:t>
      </w:r>
      <w:r w:rsidRPr="008B45E7">
        <w:rPr>
          <w:color w:val="000000" w:themeColor="text1"/>
        </w:rPr>
        <w:t xml:space="preserve">will ensure that </w:t>
      </w:r>
      <w:r w:rsidR="00540F7E" w:rsidRPr="008B45E7">
        <w:rPr>
          <w:color w:val="000000" w:themeColor="text1"/>
        </w:rPr>
        <w:t xml:space="preserve">Transferable Skills Training  </w:t>
      </w:r>
      <w:r w:rsidRPr="008B45E7">
        <w:rPr>
          <w:color w:val="000000" w:themeColor="text1"/>
        </w:rPr>
        <w:t xml:space="preserve"> is compliant with its specified duty, as laid down in the Government's Counter Terrorism and Security Act 2015 and the HM Government Prevent Guidance for England and Wales 2023. The DSL, DDSL, the Safeguarding team and Safeguarding Trustee have all received training on our duties under Prevent and on how to </w:t>
      </w:r>
      <w:proofErr w:type="spellStart"/>
      <w:r w:rsidRPr="008B45E7">
        <w:rPr>
          <w:color w:val="000000" w:themeColor="text1"/>
        </w:rPr>
        <w:t>recognise</w:t>
      </w:r>
      <w:proofErr w:type="spellEnd"/>
      <w:r w:rsidRPr="008B45E7">
        <w:rPr>
          <w:color w:val="000000" w:themeColor="text1"/>
        </w:rPr>
        <w:t xml:space="preserve">, refer and support learners who are at risk from, or who are being </w:t>
      </w:r>
      <w:proofErr w:type="spellStart"/>
      <w:r w:rsidRPr="008B45E7">
        <w:rPr>
          <w:color w:val="000000" w:themeColor="text1"/>
        </w:rPr>
        <w:t>radicalised</w:t>
      </w:r>
      <w:proofErr w:type="spellEnd"/>
      <w:r w:rsidRPr="008B45E7">
        <w:rPr>
          <w:color w:val="000000" w:themeColor="text1"/>
        </w:rPr>
        <w:t>.</w:t>
      </w:r>
    </w:p>
    <w:p w14:paraId="21EB9C7C" w14:textId="77777777" w:rsidR="004A0A03" w:rsidRPr="008B45E7" w:rsidRDefault="004A0A03" w:rsidP="00B92278">
      <w:pPr>
        <w:pStyle w:val="BodyText"/>
        <w:spacing w:before="10"/>
        <w:jc w:val="both"/>
        <w:rPr>
          <w:color w:val="000000" w:themeColor="text1"/>
        </w:rPr>
      </w:pPr>
    </w:p>
    <w:p w14:paraId="66DF0AB3" w14:textId="3B2DDDF4" w:rsidR="004A0A03" w:rsidRPr="008B45E7" w:rsidRDefault="00540F7E" w:rsidP="00B92278">
      <w:pPr>
        <w:pStyle w:val="ListParagraph"/>
        <w:numPr>
          <w:ilvl w:val="1"/>
          <w:numId w:val="2"/>
        </w:numPr>
        <w:tabs>
          <w:tab w:val="left" w:pos="153"/>
          <w:tab w:val="left" w:pos="650"/>
        </w:tabs>
        <w:spacing w:line="360" w:lineRule="auto"/>
        <w:ind w:left="153" w:right="653" w:hanging="3"/>
        <w:jc w:val="both"/>
        <w:rPr>
          <w:b/>
          <w:color w:val="000000" w:themeColor="text1"/>
        </w:rPr>
      </w:pPr>
      <w:r w:rsidRPr="008B45E7">
        <w:rPr>
          <w:color w:val="000000" w:themeColor="text1"/>
        </w:rPr>
        <w:t xml:space="preserve">Transferable Skills Training   </w:t>
      </w:r>
      <w:proofErr w:type="spellStart"/>
      <w:r w:rsidRPr="008B45E7">
        <w:rPr>
          <w:color w:val="000000" w:themeColor="text1"/>
        </w:rPr>
        <w:t>recognises</w:t>
      </w:r>
      <w:proofErr w:type="spellEnd"/>
      <w:r w:rsidRPr="008B45E7">
        <w:rPr>
          <w:color w:val="000000" w:themeColor="text1"/>
        </w:rPr>
        <w:t xml:space="preserve"> that it has a responsibility in the exercise of its functions, to refer on any concerns it may have relating to potential or actual radicalisation and extremism</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Local</w:t>
      </w:r>
      <w:r w:rsidRPr="008B45E7">
        <w:rPr>
          <w:color w:val="000000" w:themeColor="text1"/>
          <w:spacing w:val="-3"/>
        </w:rPr>
        <w:t xml:space="preserve"> </w:t>
      </w:r>
      <w:r w:rsidRPr="008B45E7">
        <w:rPr>
          <w:color w:val="000000" w:themeColor="text1"/>
        </w:rPr>
        <w:t>authority</w:t>
      </w:r>
      <w:r w:rsidRPr="008B45E7">
        <w:rPr>
          <w:color w:val="000000" w:themeColor="text1"/>
          <w:spacing w:val="-1"/>
        </w:rPr>
        <w:t xml:space="preserve"> </w:t>
      </w:r>
      <w:r w:rsidRPr="008B45E7">
        <w:rPr>
          <w:color w:val="000000" w:themeColor="text1"/>
        </w:rPr>
        <w:t>partners,</w:t>
      </w:r>
      <w:r w:rsidRPr="008B45E7">
        <w:rPr>
          <w:color w:val="000000" w:themeColor="text1"/>
          <w:spacing w:val="-5"/>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are</w:t>
      </w:r>
      <w:r w:rsidRPr="008B45E7">
        <w:rPr>
          <w:color w:val="000000" w:themeColor="text1"/>
          <w:spacing w:val="-3"/>
        </w:rPr>
        <w:t xml:space="preserve"> </w:t>
      </w:r>
      <w:r w:rsidRPr="008B45E7">
        <w:rPr>
          <w:color w:val="000000" w:themeColor="text1"/>
        </w:rPr>
        <w:t>leading</w:t>
      </w:r>
      <w:r w:rsidRPr="008B45E7">
        <w:rPr>
          <w:color w:val="000000" w:themeColor="text1"/>
          <w:spacing w:val="-3"/>
        </w:rPr>
        <w:t xml:space="preserve"> </w:t>
      </w:r>
      <w:r w:rsidRPr="008B45E7">
        <w:rPr>
          <w:color w:val="000000" w:themeColor="text1"/>
        </w:rPr>
        <w:t>on</w:t>
      </w:r>
      <w:r w:rsidRPr="008B45E7">
        <w:rPr>
          <w:color w:val="000000" w:themeColor="text1"/>
          <w:spacing w:val="-2"/>
        </w:rPr>
        <w:t xml:space="preserve"> </w:t>
      </w:r>
      <w:r w:rsidRPr="008B45E7">
        <w:rPr>
          <w:color w:val="000000" w:themeColor="text1"/>
        </w:rPr>
        <w:t>Prevent:</w:t>
      </w:r>
      <w:r w:rsidRPr="008B45E7">
        <w:rPr>
          <w:color w:val="000000" w:themeColor="text1"/>
          <w:spacing w:val="-3"/>
        </w:rPr>
        <w:t xml:space="preserve"> </w:t>
      </w:r>
      <w:r w:rsidRPr="008B45E7">
        <w:rPr>
          <w:color w:val="000000" w:themeColor="text1"/>
        </w:rPr>
        <w:t>The</w:t>
      </w:r>
      <w:r w:rsidRPr="008B45E7">
        <w:rPr>
          <w:color w:val="000000" w:themeColor="text1"/>
          <w:spacing w:val="-1"/>
        </w:rPr>
        <w:t xml:space="preserve"> </w:t>
      </w:r>
      <w:r w:rsidRPr="008B45E7">
        <w:rPr>
          <w:color w:val="000000" w:themeColor="text1"/>
        </w:rPr>
        <w:t>Police,</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Local Children's Safeguarding Board and the Local Authority Channel panel.</w:t>
      </w:r>
    </w:p>
    <w:p w14:paraId="15AA6413" w14:textId="77777777" w:rsidR="004A0A03" w:rsidRPr="008B45E7" w:rsidRDefault="002A7ED3" w:rsidP="00B92278">
      <w:pPr>
        <w:pStyle w:val="ListParagraph"/>
        <w:numPr>
          <w:ilvl w:val="1"/>
          <w:numId w:val="2"/>
        </w:numPr>
        <w:tabs>
          <w:tab w:val="left" w:pos="153"/>
          <w:tab w:val="left" w:pos="650"/>
        </w:tabs>
        <w:spacing w:before="280" w:line="360" w:lineRule="auto"/>
        <w:ind w:left="153" w:right="705" w:hanging="3"/>
        <w:jc w:val="both"/>
        <w:rPr>
          <w:b/>
          <w:color w:val="000000" w:themeColor="text1"/>
        </w:rPr>
      </w:pPr>
      <w:r w:rsidRPr="008B45E7">
        <w:rPr>
          <w:color w:val="000000" w:themeColor="text1"/>
        </w:rPr>
        <w:t xml:space="preserve">The Government defines extremism as vocal or active opposition to fundamental British Values, </w:t>
      </w:r>
      <w:proofErr w:type="gramStart"/>
      <w:r w:rsidRPr="008B45E7">
        <w:rPr>
          <w:color w:val="000000" w:themeColor="text1"/>
        </w:rPr>
        <w:t>including:</w:t>
      </w:r>
      <w:proofErr w:type="gramEnd"/>
      <w:r w:rsidRPr="008B45E7">
        <w:rPr>
          <w:color w:val="000000" w:themeColor="text1"/>
        </w:rPr>
        <w:t xml:space="preserve"> Democracy, The Rule of Law, Individual liberty and Mutual Respect and Tolerance of Different Faiths and Beliefs.</w:t>
      </w:r>
    </w:p>
    <w:p w14:paraId="44CDE7B9" w14:textId="77777777" w:rsidR="004A0A03" w:rsidRPr="008B45E7" w:rsidRDefault="004A0A03" w:rsidP="00B92278">
      <w:pPr>
        <w:pStyle w:val="BodyText"/>
        <w:spacing w:before="156"/>
        <w:jc w:val="both"/>
        <w:rPr>
          <w:color w:val="000000" w:themeColor="text1"/>
        </w:rPr>
      </w:pPr>
    </w:p>
    <w:p w14:paraId="2A3F6E3D" w14:textId="77777777" w:rsidR="004A0A03" w:rsidRPr="008B45E7" w:rsidRDefault="002A7ED3" w:rsidP="00B92278">
      <w:pPr>
        <w:pStyle w:val="ListParagraph"/>
        <w:numPr>
          <w:ilvl w:val="1"/>
          <w:numId w:val="2"/>
        </w:numPr>
        <w:tabs>
          <w:tab w:val="left" w:pos="600"/>
        </w:tabs>
        <w:spacing w:before="1" w:line="360" w:lineRule="auto"/>
        <w:ind w:right="1097" w:firstLine="0"/>
        <w:jc w:val="both"/>
        <w:rPr>
          <w:b/>
          <w:color w:val="000000" w:themeColor="text1"/>
        </w:rPr>
      </w:pPr>
      <w:r w:rsidRPr="008B45E7">
        <w:rPr>
          <w:color w:val="000000" w:themeColor="text1"/>
        </w:rPr>
        <w:t xml:space="preserve">Some learners are at risk of being </w:t>
      </w:r>
      <w:proofErr w:type="spellStart"/>
      <w:r w:rsidRPr="008B45E7">
        <w:rPr>
          <w:color w:val="000000" w:themeColor="text1"/>
        </w:rPr>
        <w:t>radicalised</w:t>
      </w:r>
      <w:proofErr w:type="spellEnd"/>
      <w:r w:rsidRPr="008B45E7">
        <w:rPr>
          <w:color w:val="000000" w:themeColor="text1"/>
        </w:rPr>
        <w:t>: adopting beliefs and engaging in activities</w:t>
      </w:r>
      <w:r w:rsidRPr="008B45E7">
        <w:rPr>
          <w:color w:val="000000" w:themeColor="text1"/>
          <w:spacing w:val="-3"/>
        </w:rPr>
        <w:t xml:space="preserve"> </w:t>
      </w:r>
      <w:r w:rsidRPr="008B45E7">
        <w:rPr>
          <w:color w:val="000000" w:themeColor="text1"/>
        </w:rPr>
        <w:t>which</w:t>
      </w:r>
      <w:r w:rsidRPr="008B45E7">
        <w:rPr>
          <w:color w:val="000000" w:themeColor="text1"/>
          <w:spacing w:val="-3"/>
        </w:rPr>
        <w:t xml:space="preserve"> </w:t>
      </w:r>
      <w:r w:rsidRPr="008B45E7">
        <w:rPr>
          <w:color w:val="000000" w:themeColor="text1"/>
        </w:rPr>
        <w:t>are</w:t>
      </w:r>
      <w:r w:rsidRPr="008B45E7">
        <w:rPr>
          <w:color w:val="000000" w:themeColor="text1"/>
          <w:spacing w:val="-2"/>
        </w:rPr>
        <w:t xml:space="preserve"> </w:t>
      </w:r>
      <w:r w:rsidRPr="008B45E7">
        <w:rPr>
          <w:color w:val="000000" w:themeColor="text1"/>
        </w:rPr>
        <w:t>harmful,</w:t>
      </w:r>
      <w:r w:rsidRPr="008B45E7">
        <w:rPr>
          <w:color w:val="000000" w:themeColor="text1"/>
          <w:spacing w:val="-2"/>
        </w:rPr>
        <w:t xml:space="preserve"> </w:t>
      </w:r>
      <w:r w:rsidRPr="008B45E7">
        <w:rPr>
          <w:color w:val="000000" w:themeColor="text1"/>
        </w:rPr>
        <w:t>criminal</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dangerous.</w:t>
      </w:r>
      <w:r w:rsidRPr="008B45E7">
        <w:rPr>
          <w:color w:val="000000" w:themeColor="text1"/>
          <w:spacing w:val="-2"/>
        </w:rPr>
        <w:t xml:space="preserve"> </w:t>
      </w:r>
      <w:r w:rsidRPr="008B45E7">
        <w:rPr>
          <w:color w:val="000000" w:themeColor="text1"/>
        </w:rPr>
        <w:t>Islamic</w:t>
      </w:r>
      <w:r w:rsidRPr="008B45E7">
        <w:rPr>
          <w:color w:val="000000" w:themeColor="text1"/>
          <w:spacing w:val="-2"/>
        </w:rPr>
        <w:t xml:space="preserve"> </w:t>
      </w:r>
      <w:r w:rsidRPr="008B45E7">
        <w:rPr>
          <w:color w:val="000000" w:themeColor="text1"/>
        </w:rPr>
        <w:t>extremism</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most</w:t>
      </w:r>
      <w:r w:rsidRPr="008B45E7">
        <w:rPr>
          <w:color w:val="000000" w:themeColor="text1"/>
          <w:spacing w:val="-3"/>
        </w:rPr>
        <w:t xml:space="preserve"> </w:t>
      </w:r>
      <w:r w:rsidRPr="008B45E7">
        <w:rPr>
          <w:color w:val="000000" w:themeColor="text1"/>
        </w:rPr>
        <w:t xml:space="preserve">widely </w:t>
      </w:r>
      <w:proofErr w:type="spellStart"/>
      <w:r w:rsidRPr="008B45E7">
        <w:rPr>
          <w:color w:val="000000" w:themeColor="text1"/>
        </w:rPr>
        <w:t>publicised</w:t>
      </w:r>
      <w:proofErr w:type="spellEnd"/>
      <w:r w:rsidRPr="008B45E7">
        <w:rPr>
          <w:color w:val="000000" w:themeColor="text1"/>
        </w:rPr>
        <w:t xml:space="preserve"> </w:t>
      </w:r>
      <w:proofErr w:type="gramStart"/>
      <w:r w:rsidRPr="008B45E7">
        <w:rPr>
          <w:color w:val="000000" w:themeColor="text1"/>
        </w:rPr>
        <w:t>form,</w:t>
      </w:r>
      <w:proofErr w:type="gramEnd"/>
      <w:r w:rsidRPr="008B45E7">
        <w:rPr>
          <w:color w:val="000000" w:themeColor="text1"/>
        </w:rPr>
        <w:t xml:space="preserve"> we also remain alert to the risk of radicalisation into white supremacy </w:t>
      </w:r>
      <w:r w:rsidRPr="008B45E7">
        <w:rPr>
          <w:color w:val="000000" w:themeColor="text1"/>
          <w:spacing w:val="-2"/>
        </w:rPr>
        <w:t>extremism.</w:t>
      </w:r>
    </w:p>
    <w:p w14:paraId="5E74DF51" w14:textId="77777777" w:rsidR="004A0A03" w:rsidRPr="008B45E7" w:rsidRDefault="004A0A03" w:rsidP="00B92278">
      <w:pPr>
        <w:pStyle w:val="BodyText"/>
        <w:spacing w:before="157"/>
        <w:jc w:val="both"/>
        <w:rPr>
          <w:color w:val="000000" w:themeColor="text1"/>
        </w:rPr>
      </w:pPr>
    </w:p>
    <w:p w14:paraId="44A8195E" w14:textId="77777777" w:rsidR="004A0A03" w:rsidRPr="008B45E7" w:rsidRDefault="002A7ED3" w:rsidP="00B92278">
      <w:pPr>
        <w:pStyle w:val="ListParagraph"/>
        <w:numPr>
          <w:ilvl w:val="1"/>
          <w:numId w:val="2"/>
        </w:numPr>
        <w:tabs>
          <w:tab w:val="left" w:pos="138"/>
          <w:tab w:val="left" w:pos="635"/>
        </w:tabs>
        <w:spacing w:before="1" w:line="360" w:lineRule="auto"/>
        <w:ind w:left="138" w:right="1299" w:hanging="3"/>
        <w:jc w:val="both"/>
        <w:rPr>
          <w:b/>
          <w:color w:val="000000" w:themeColor="text1"/>
        </w:rPr>
      </w:pPr>
      <w:r w:rsidRPr="008B45E7">
        <w:rPr>
          <w:color w:val="000000" w:themeColor="text1"/>
        </w:rPr>
        <w:t>All staff receive training to help to identify signs of extremism. Opportunities are provided in the Personal Development Programme and general curriculum to enable learners to discuss issues of religion, ethnicity and culture.</w:t>
      </w:r>
    </w:p>
    <w:p w14:paraId="1ACF87A4" w14:textId="79CEE990" w:rsidR="004A0A03" w:rsidRPr="008B45E7" w:rsidRDefault="002A7ED3" w:rsidP="00B92278">
      <w:pPr>
        <w:pStyle w:val="ListParagraph"/>
        <w:numPr>
          <w:ilvl w:val="1"/>
          <w:numId w:val="2"/>
        </w:numPr>
        <w:tabs>
          <w:tab w:val="left" w:pos="153"/>
          <w:tab w:val="left" w:pos="640"/>
        </w:tabs>
        <w:spacing w:before="81" w:line="360" w:lineRule="auto"/>
        <w:ind w:left="153" w:right="620" w:hanging="3"/>
        <w:jc w:val="both"/>
        <w:rPr>
          <w:b/>
          <w:color w:val="000000" w:themeColor="text1"/>
        </w:rPr>
      </w:pPr>
      <w:r w:rsidRPr="008B45E7">
        <w:rPr>
          <w:color w:val="000000" w:themeColor="text1"/>
        </w:rPr>
        <w:t>Further</w:t>
      </w:r>
      <w:r w:rsidRPr="008B45E7">
        <w:rPr>
          <w:color w:val="000000" w:themeColor="text1"/>
          <w:spacing w:val="-12"/>
        </w:rPr>
        <w:t xml:space="preserve"> </w:t>
      </w:r>
      <w:r w:rsidRPr="008B45E7">
        <w:rPr>
          <w:color w:val="000000" w:themeColor="text1"/>
        </w:rPr>
        <w:t>information</w:t>
      </w:r>
      <w:r w:rsidRPr="008B45E7">
        <w:rPr>
          <w:color w:val="000000" w:themeColor="text1"/>
          <w:spacing w:val="-14"/>
        </w:rPr>
        <w:t xml:space="preserve"> </w:t>
      </w:r>
      <w:r w:rsidRPr="008B45E7">
        <w:rPr>
          <w:color w:val="000000" w:themeColor="text1"/>
        </w:rPr>
        <w:t>on</w:t>
      </w:r>
      <w:r w:rsidRPr="008B45E7">
        <w:rPr>
          <w:color w:val="000000" w:themeColor="text1"/>
          <w:spacing w:val="-11"/>
        </w:rPr>
        <w:t xml:space="preserve"> </w:t>
      </w:r>
      <w:r w:rsidRPr="008B45E7">
        <w:rPr>
          <w:color w:val="000000" w:themeColor="text1"/>
        </w:rPr>
        <w:t>Preventing</w:t>
      </w:r>
      <w:r w:rsidRPr="008B45E7">
        <w:rPr>
          <w:color w:val="000000" w:themeColor="text1"/>
          <w:spacing w:val="-12"/>
        </w:rPr>
        <w:t xml:space="preserve"> </w:t>
      </w:r>
      <w:r w:rsidRPr="008B45E7">
        <w:rPr>
          <w:color w:val="000000" w:themeColor="text1"/>
        </w:rPr>
        <w:t>Radicalisation'</w:t>
      </w:r>
      <w:r w:rsidRPr="008B45E7">
        <w:rPr>
          <w:color w:val="000000" w:themeColor="text1"/>
          <w:spacing w:val="-12"/>
        </w:rPr>
        <w:t xml:space="preserve"> </w:t>
      </w:r>
      <w:r w:rsidRPr="008B45E7">
        <w:rPr>
          <w:color w:val="000000" w:themeColor="text1"/>
        </w:rPr>
        <w:t>has</w:t>
      </w:r>
      <w:r w:rsidRPr="008B45E7">
        <w:rPr>
          <w:color w:val="000000" w:themeColor="text1"/>
          <w:spacing w:val="-11"/>
        </w:rPr>
        <w:t xml:space="preserve"> </w:t>
      </w:r>
      <w:r w:rsidRPr="008B45E7">
        <w:rPr>
          <w:color w:val="000000" w:themeColor="text1"/>
        </w:rPr>
        <w:t>been</w:t>
      </w:r>
      <w:r w:rsidRPr="008B45E7">
        <w:rPr>
          <w:color w:val="000000" w:themeColor="text1"/>
          <w:spacing w:val="-12"/>
        </w:rPr>
        <w:t xml:space="preserve"> </w:t>
      </w:r>
      <w:r w:rsidRPr="008B45E7">
        <w:rPr>
          <w:color w:val="000000" w:themeColor="text1"/>
        </w:rPr>
        <w:t>included</w:t>
      </w:r>
      <w:r w:rsidRPr="008B45E7">
        <w:rPr>
          <w:color w:val="000000" w:themeColor="text1"/>
          <w:spacing w:val="-12"/>
        </w:rPr>
        <w:t xml:space="preserve"> </w:t>
      </w:r>
      <w:r w:rsidRPr="008B45E7">
        <w:rPr>
          <w:color w:val="000000" w:themeColor="text1"/>
        </w:rPr>
        <w:t>in</w:t>
      </w:r>
      <w:r w:rsidRPr="008B45E7">
        <w:rPr>
          <w:color w:val="000000" w:themeColor="text1"/>
          <w:spacing w:val="-15"/>
        </w:rPr>
        <w:t xml:space="preserve"> </w:t>
      </w:r>
      <w:r w:rsidRPr="008B45E7">
        <w:rPr>
          <w:color w:val="000000" w:themeColor="text1"/>
        </w:rPr>
        <w:t>Keeping</w:t>
      </w:r>
      <w:r w:rsidRPr="008B45E7">
        <w:rPr>
          <w:color w:val="000000" w:themeColor="text1"/>
          <w:spacing w:val="-12"/>
        </w:rPr>
        <w:t xml:space="preserve"> </w:t>
      </w:r>
      <w:r w:rsidRPr="008B45E7">
        <w:rPr>
          <w:color w:val="000000" w:themeColor="text1"/>
        </w:rPr>
        <w:t>Children</w:t>
      </w:r>
      <w:r w:rsidRPr="008B45E7">
        <w:rPr>
          <w:color w:val="000000" w:themeColor="text1"/>
          <w:spacing w:val="-1"/>
        </w:rPr>
        <w:t xml:space="preserve"> </w:t>
      </w:r>
      <w:r w:rsidRPr="008B45E7">
        <w:rPr>
          <w:color w:val="000000" w:themeColor="text1"/>
        </w:rPr>
        <w:t>Safe in Education</w:t>
      </w:r>
      <w:r w:rsidR="004517B3">
        <w:rPr>
          <w:color w:val="000000" w:themeColor="text1"/>
        </w:rPr>
        <w:t xml:space="preserve"> 2025</w:t>
      </w:r>
      <w:r w:rsidRPr="008B45E7">
        <w:rPr>
          <w:color w:val="000000" w:themeColor="text1"/>
        </w:rPr>
        <w:t xml:space="preserve"> in line with the UK's Counter Terrorism strategy.</w:t>
      </w:r>
    </w:p>
    <w:p w14:paraId="7D1FB19D" w14:textId="77777777" w:rsidR="004A0A03" w:rsidRPr="008B45E7" w:rsidRDefault="002A7ED3" w:rsidP="00B92278">
      <w:pPr>
        <w:pStyle w:val="Heading1"/>
        <w:numPr>
          <w:ilvl w:val="0"/>
          <w:numId w:val="2"/>
        </w:numPr>
        <w:tabs>
          <w:tab w:val="left" w:pos="557"/>
        </w:tabs>
        <w:ind w:left="557" w:hanging="457"/>
        <w:jc w:val="both"/>
        <w:rPr>
          <w:color w:val="000000" w:themeColor="text1"/>
        </w:rPr>
      </w:pPr>
      <w:bookmarkStart w:id="27" w:name="_bookmark27"/>
      <w:bookmarkEnd w:id="27"/>
      <w:r w:rsidRPr="008B45E7">
        <w:rPr>
          <w:color w:val="000000" w:themeColor="text1"/>
        </w:rPr>
        <w:lastRenderedPageBreak/>
        <w:t>Looked</w:t>
      </w:r>
      <w:r w:rsidRPr="008B45E7">
        <w:rPr>
          <w:color w:val="000000" w:themeColor="text1"/>
          <w:spacing w:val="-13"/>
        </w:rPr>
        <w:t xml:space="preserve"> </w:t>
      </w:r>
      <w:r w:rsidRPr="008B45E7">
        <w:rPr>
          <w:color w:val="000000" w:themeColor="text1"/>
        </w:rPr>
        <w:t>After</w:t>
      </w:r>
      <w:r w:rsidRPr="008B45E7">
        <w:rPr>
          <w:color w:val="000000" w:themeColor="text1"/>
          <w:spacing w:val="-10"/>
        </w:rPr>
        <w:t xml:space="preserve"> </w:t>
      </w:r>
      <w:proofErr w:type="gramStart"/>
      <w:r w:rsidRPr="008B45E7">
        <w:rPr>
          <w:color w:val="000000" w:themeColor="text1"/>
        </w:rPr>
        <w:t>Children;</w:t>
      </w:r>
      <w:proofErr w:type="gramEnd"/>
      <w:r w:rsidRPr="008B45E7">
        <w:rPr>
          <w:color w:val="000000" w:themeColor="text1"/>
          <w:spacing w:val="-13"/>
        </w:rPr>
        <w:t xml:space="preserve"> </w:t>
      </w:r>
      <w:r w:rsidRPr="008B45E7">
        <w:rPr>
          <w:color w:val="000000" w:themeColor="text1"/>
        </w:rPr>
        <w:t>Care</w:t>
      </w:r>
      <w:r w:rsidRPr="008B45E7">
        <w:rPr>
          <w:color w:val="000000" w:themeColor="text1"/>
          <w:spacing w:val="-12"/>
        </w:rPr>
        <w:t xml:space="preserve"> </w:t>
      </w:r>
      <w:r w:rsidRPr="008B45E7">
        <w:rPr>
          <w:color w:val="000000" w:themeColor="text1"/>
          <w:spacing w:val="-2"/>
        </w:rPr>
        <w:t>Leavers</w:t>
      </w:r>
    </w:p>
    <w:p w14:paraId="43EDC2B4" w14:textId="77777777" w:rsidR="004A0A03" w:rsidRPr="008B45E7" w:rsidRDefault="002A7ED3" w:rsidP="00B92278">
      <w:pPr>
        <w:pStyle w:val="ListParagraph"/>
        <w:numPr>
          <w:ilvl w:val="1"/>
          <w:numId w:val="2"/>
        </w:numPr>
        <w:tabs>
          <w:tab w:val="left" w:pos="600"/>
        </w:tabs>
        <w:spacing w:before="215"/>
        <w:ind w:left="600" w:hanging="500"/>
        <w:jc w:val="both"/>
        <w:rPr>
          <w:b/>
          <w:color w:val="000000" w:themeColor="text1"/>
        </w:rPr>
      </w:pPr>
      <w:r w:rsidRPr="008B45E7">
        <w:rPr>
          <w:color w:val="000000" w:themeColor="text1"/>
        </w:rPr>
        <w:t>The</w:t>
      </w:r>
      <w:r w:rsidRPr="008B45E7">
        <w:rPr>
          <w:color w:val="000000" w:themeColor="text1"/>
          <w:spacing w:val="-4"/>
        </w:rPr>
        <w:t xml:space="preserve"> </w:t>
      </w:r>
      <w:r w:rsidRPr="008B45E7">
        <w:rPr>
          <w:color w:val="000000" w:themeColor="text1"/>
        </w:rPr>
        <w:t>most</w:t>
      </w:r>
      <w:r w:rsidRPr="008B45E7">
        <w:rPr>
          <w:color w:val="000000" w:themeColor="text1"/>
          <w:spacing w:val="-3"/>
        </w:rPr>
        <w:t xml:space="preserve"> </w:t>
      </w:r>
      <w:r w:rsidRPr="008B45E7">
        <w:rPr>
          <w:color w:val="000000" w:themeColor="text1"/>
        </w:rPr>
        <w:t>common</w:t>
      </w:r>
      <w:r w:rsidRPr="008B45E7">
        <w:rPr>
          <w:color w:val="000000" w:themeColor="text1"/>
          <w:spacing w:val="-4"/>
        </w:rPr>
        <w:t xml:space="preserve"> </w:t>
      </w:r>
      <w:r w:rsidRPr="008B45E7">
        <w:rPr>
          <w:color w:val="000000" w:themeColor="text1"/>
        </w:rPr>
        <w:t>reason</w:t>
      </w:r>
      <w:r w:rsidRPr="008B45E7">
        <w:rPr>
          <w:color w:val="000000" w:themeColor="text1"/>
          <w:spacing w:val="-2"/>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children</w:t>
      </w:r>
      <w:r w:rsidRPr="008B45E7">
        <w:rPr>
          <w:color w:val="000000" w:themeColor="text1"/>
          <w:spacing w:val="-4"/>
        </w:rPr>
        <w:t xml:space="preserve"> </w:t>
      </w:r>
      <w:r w:rsidRPr="008B45E7">
        <w:rPr>
          <w:color w:val="000000" w:themeColor="text1"/>
        </w:rPr>
        <w:t>becoming</w:t>
      </w:r>
      <w:r w:rsidRPr="008B45E7">
        <w:rPr>
          <w:color w:val="000000" w:themeColor="text1"/>
          <w:spacing w:val="-3"/>
        </w:rPr>
        <w:t xml:space="preserve"> </w:t>
      </w:r>
      <w:r w:rsidRPr="008B45E7">
        <w:rPr>
          <w:color w:val="000000" w:themeColor="text1"/>
        </w:rPr>
        <w:t>looked</w:t>
      </w:r>
      <w:r w:rsidRPr="008B45E7">
        <w:rPr>
          <w:color w:val="000000" w:themeColor="text1"/>
          <w:spacing w:val="-4"/>
        </w:rPr>
        <w:t xml:space="preserve"> </w:t>
      </w:r>
      <w:r w:rsidRPr="008B45E7">
        <w:rPr>
          <w:color w:val="000000" w:themeColor="text1"/>
        </w:rPr>
        <w:t>after</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because</w:t>
      </w:r>
      <w:r w:rsidRPr="008B45E7">
        <w:rPr>
          <w:color w:val="000000" w:themeColor="text1"/>
          <w:spacing w:val="-4"/>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abuse</w:t>
      </w:r>
      <w:r w:rsidRPr="008B45E7">
        <w:rPr>
          <w:color w:val="000000" w:themeColor="text1"/>
          <w:spacing w:val="-6"/>
        </w:rPr>
        <w:t xml:space="preserve"> </w:t>
      </w:r>
      <w:r w:rsidRPr="008B45E7">
        <w:rPr>
          <w:color w:val="000000" w:themeColor="text1"/>
          <w:spacing w:val="-5"/>
        </w:rPr>
        <w:t>or</w:t>
      </w:r>
    </w:p>
    <w:p w14:paraId="1353582C" w14:textId="77777777" w:rsidR="004A0A03" w:rsidRPr="008B45E7" w:rsidRDefault="002A7ED3" w:rsidP="00B92278">
      <w:pPr>
        <w:pStyle w:val="BodyText"/>
        <w:spacing w:before="144"/>
        <w:ind w:left="100"/>
        <w:jc w:val="both"/>
        <w:rPr>
          <w:color w:val="000000" w:themeColor="text1"/>
        </w:rPr>
      </w:pPr>
      <w:r w:rsidRPr="008B45E7">
        <w:rPr>
          <w:color w:val="000000" w:themeColor="text1"/>
        </w:rPr>
        <w:t>neglect.</w:t>
      </w:r>
      <w:r w:rsidRPr="008B45E7">
        <w:rPr>
          <w:color w:val="000000" w:themeColor="text1"/>
          <w:spacing w:val="-7"/>
        </w:rPr>
        <w:t xml:space="preserve"> </w:t>
      </w:r>
      <w:r w:rsidRPr="008B45E7">
        <w:rPr>
          <w:color w:val="000000" w:themeColor="text1"/>
        </w:rPr>
        <w:t>Staff</w:t>
      </w:r>
      <w:r w:rsidRPr="008B45E7">
        <w:rPr>
          <w:color w:val="000000" w:themeColor="text1"/>
          <w:spacing w:val="-4"/>
        </w:rPr>
        <w:t xml:space="preserve"> </w:t>
      </w:r>
      <w:r w:rsidRPr="008B45E7">
        <w:rPr>
          <w:color w:val="000000" w:themeColor="text1"/>
        </w:rPr>
        <w:t>have</w:t>
      </w:r>
      <w:r w:rsidRPr="008B45E7">
        <w:rPr>
          <w:color w:val="000000" w:themeColor="text1"/>
          <w:spacing w:val="-5"/>
        </w:rPr>
        <w:t xml:space="preserve"> </w:t>
      </w:r>
      <w:r w:rsidRPr="008B45E7">
        <w:rPr>
          <w:color w:val="000000" w:themeColor="text1"/>
        </w:rPr>
        <w:t>the</w:t>
      </w:r>
      <w:r w:rsidRPr="008B45E7">
        <w:rPr>
          <w:color w:val="000000" w:themeColor="text1"/>
          <w:spacing w:val="-5"/>
        </w:rPr>
        <w:t xml:space="preserve"> </w:t>
      </w:r>
      <w:r w:rsidRPr="008B45E7">
        <w:rPr>
          <w:color w:val="000000" w:themeColor="text1"/>
        </w:rPr>
        <w:t>necessary</w:t>
      </w:r>
      <w:r w:rsidRPr="008B45E7">
        <w:rPr>
          <w:color w:val="000000" w:themeColor="text1"/>
          <w:spacing w:val="-2"/>
        </w:rPr>
        <w:t xml:space="preserve"> </w:t>
      </w:r>
      <w:r w:rsidRPr="008B45E7">
        <w:rPr>
          <w:color w:val="000000" w:themeColor="text1"/>
        </w:rPr>
        <w:t>skills</w:t>
      </w:r>
      <w:r w:rsidRPr="008B45E7">
        <w:rPr>
          <w:color w:val="000000" w:themeColor="text1"/>
          <w:spacing w:val="-5"/>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understanding</w:t>
      </w:r>
      <w:r w:rsidRPr="008B45E7">
        <w:rPr>
          <w:color w:val="000000" w:themeColor="text1"/>
          <w:spacing w:val="-5"/>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keep</w:t>
      </w:r>
      <w:r w:rsidRPr="008B45E7">
        <w:rPr>
          <w:color w:val="000000" w:themeColor="text1"/>
          <w:spacing w:val="-4"/>
        </w:rPr>
        <w:t xml:space="preserve"> </w:t>
      </w:r>
      <w:r w:rsidRPr="008B45E7">
        <w:rPr>
          <w:color w:val="000000" w:themeColor="text1"/>
        </w:rPr>
        <w:t>looked</w:t>
      </w:r>
      <w:r w:rsidRPr="008B45E7">
        <w:rPr>
          <w:color w:val="000000" w:themeColor="text1"/>
          <w:spacing w:val="-4"/>
        </w:rPr>
        <w:t xml:space="preserve"> </w:t>
      </w:r>
      <w:r w:rsidRPr="008B45E7">
        <w:rPr>
          <w:color w:val="000000" w:themeColor="text1"/>
        </w:rPr>
        <w:t>after</w:t>
      </w:r>
      <w:r w:rsidRPr="008B45E7">
        <w:rPr>
          <w:color w:val="000000" w:themeColor="text1"/>
          <w:spacing w:val="-4"/>
        </w:rPr>
        <w:t xml:space="preserve"> </w:t>
      </w:r>
      <w:r w:rsidRPr="008B45E7">
        <w:rPr>
          <w:color w:val="000000" w:themeColor="text1"/>
        </w:rPr>
        <w:t>children</w:t>
      </w:r>
      <w:r w:rsidRPr="008B45E7">
        <w:rPr>
          <w:color w:val="000000" w:themeColor="text1"/>
          <w:spacing w:val="-4"/>
        </w:rPr>
        <w:t xml:space="preserve"> </w:t>
      </w:r>
      <w:r w:rsidRPr="008B45E7">
        <w:rPr>
          <w:color w:val="000000" w:themeColor="text1"/>
          <w:spacing w:val="-2"/>
        </w:rPr>
        <w:t>safe.</w:t>
      </w:r>
    </w:p>
    <w:p w14:paraId="7F6A4F38" w14:textId="77777777" w:rsidR="004A0A03" w:rsidRPr="008B45E7" w:rsidRDefault="002A7ED3" w:rsidP="00B92278">
      <w:pPr>
        <w:pStyle w:val="BodyText"/>
        <w:spacing w:before="146" w:line="360" w:lineRule="auto"/>
        <w:ind w:left="100" w:right="1056"/>
        <w:jc w:val="both"/>
        <w:rPr>
          <w:color w:val="000000" w:themeColor="text1"/>
        </w:rPr>
      </w:pPr>
      <w:r w:rsidRPr="008B45E7">
        <w:rPr>
          <w:color w:val="000000" w:themeColor="text1"/>
        </w:rPr>
        <w:t>Appropriate staff have information about a child's looked after legal status and care arrangements,</w:t>
      </w:r>
      <w:r w:rsidRPr="008B45E7">
        <w:rPr>
          <w:color w:val="000000" w:themeColor="text1"/>
          <w:spacing w:val="-3"/>
        </w:rPr>
        <w:t xml:space="preserve"> </w:t>
      </w:r>
      <w:r w:rsidRPr="008B45E7">
        <w:rPr>
          <w:color w:val="000000" w:themeColor="text1"/>
        </w:rPr>
        <w:t>including</w:t>
      </w:r>
      <w:r w:rsidRPr="008B45E7">
        <w:rPr>
          <w:color w:val="000000" w:themeColor="text1"/>
          <w:spacing w:val="-4"/>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level</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authority</w:t>
      </w:r>
      <w:r w:rsidRPr="008B45E7">
        <w:rPr>
          <w:color w:val="000000" w:themeColor="text1"/>
          <w:spacing w:val="-2"/>
        </w:rPr>
        <w:t xml:space="preserve"> </w:t>
      </w:r>
      <w:r w:rsidRPr="008B45E7">
        <w:rPr>
          <w:color w:val="000000" w:themeColor="text1"/>
        </w:rPr>
        <w:t>delegated</w:t>
      </w:r>
      <w:r w:rsidRPr="008B45E7">
        <w:rPr>
          <w:color w:val="000000" w:themeColor="text1"/>
          <w:spacing w:val="-4"/>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carer</w:t>
      </w:r>
      <w:r w:rsidRPr="008B45E7">
        <w:rPr>
          <w:color w:val="000000" w:themeColor="text1"/>
          <w:spacing w:val="-3"/>
        </w:rPr>
        <w:t xml:space="preserve"> </w:t>
      </w:r>
      <w:r w:rsidRPr="008B45E7">
        <w:rPr>
          <w:color w:val="000000" w:themeColor="text1"/>
        </w:rPr>
        <w:t>by</w:t>
      </w:r>
      <w:r w:rsidRPr="008B45E7">
        <w:rPr>
          <w:color w:val="000000" w:themeColor="text1"/>
          <w:spacing w:val="-2"/>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authority looking after the child.</w:t>
      </w:r>
    </w:p>
    <w:p w14:paraId="2C6E233D" w14:textId="77777777" w:rsidR="004A0A03" w:rsidRPr="008B45E7" w:rsidRDefault="004A0A03" w:rsidP="00B92278">
      <w:pPr>
        <w:pStyle w:val="BodyText"/>
        <w:spacing w:before="167"/>
        <w:jc w:val="both"/>
        <w:rPr>
          <w:color w:val="000000" w:themeColor="text1"/>
        </w:rPr>
      </w:pPr>
    </w:p>
    <w:p w14:paraId="184A936F" w14:textId="77777777" w:rsidR="004A0A03" w:rsidRPr="008B45E7" w:rsidRDefault="002A7ED3" w:rsidP="00B92278">
      <w:pPr>
        <w:pStyle w:val="ListParagraph"/>
        <w:numPr>
          <w:ilvl w:val="1"/>
          <w:numId w:val="2"/>
        </w:numPr>
        <w:tabs>
          <w:tab w:val="left" w:pos="653"/>
        </w:tabs>
        <w:spacing w:before="1" w:line="360" w:lineRule="auto"/>
        <w:ind w:left="153" w:right="972" w:firstLine="0"/>
        <w:jc w:val="both"/>
        <w:rPr>
          <w:b/>
          <w:color w:val="000000" w:themeColor="text1"/>
        </w:rPr>
      </w:pPr>
      <w:r w:rsidRPr="008B45E7">
        <w:rPr>
          <w:color w:val="000000" w:themeColor="text1"/>
        </w:rPr>
        <w:t>The</w:t>
      </w:r>
      <w:r w:rsidRPr="008B45E7">
        <w:rPr>
          <w:color w:val="000000" w:themeColor="text1"/>
          <w:spacing w:val="-7"/>
        </w:rPr>
        <w:t xml:space="preserve"> </w:t>
      </w:r>
      <w:r w:rsidRPr="008B45E7">
        <w:rPr>
          <w:color w:val="000000" w:themeColor="text1"/>
        </w:rPr>
        <w:t>designated</w:t>
      </w:r>
      <w:r w:rsidRPr="008B45E7">
        <w:rPr>
          <w:color w:val="000000" w:themeColor="text1"/>
          <w:spacing w:val="-7"/>
        </w:rPr>
        <w:t xml:space="preserve"> </w:t>
      </w:r>
      <w:r w:rsidRPr="008B45E7">
        <w:rPr>
          <w:color w:val="000000" w:themeColor="text1"/>
        </w:rPr>
        <w:t>Looked</w:t>
      </w:r>
      <w:r w:rsidRPr="008B45E7">
        <w:rPr>
          <w:color w:val="000000" w:themeColor="text1"/>
          <w:spacing w:val="-6"/>
        </w:rPr>
        <w:t xml:space="preserve"> </w:t>
      </w:r>
      <w:r w:rsidRPr="008B45E7">
        <w:rPr>
          <w:color w:val="000000" w:themeColor="text1"/>
        </w:rPr>
        <w:t>After</w:t>
      </w:r>
      <w:r w:rsidRPr="008B45E7">
        <w:rPr>
          <w:color w:val="000000" w:themeColor="text1"/>
          <w:spacing w:val="-7"/>
        </w:rPr>
        <w:t xml:space="preserve"> </w:t>
      </w:r>
      <w:r w:rsidRPr="008B45E7">
        <w:rPr>
          <w:color w:val="000000" w:themeColor="text1"/>
        </w:rPr>
        <w:t>Young</w:t>
      </w:r>
      <w:r w:rsidRPr="008B45E7">
        <w:rPr>
          <w:color w:val="000000" w:themeColor="text1"/>
          <w:spacing w:val="-7"/>
        </w:rPr>
        <w:t xml:space="preserve"> </w:t>
      </w:r>
      <w:r w:rsidRPr="008B45E7">
        <w:rPr>
          <w:color w:val="000000" w:themeColor="text1"/>
        </w:rPr>
        <w:t>Persons</w:t>
      </w:r>
      <w:r w:rsidRPr="008B45E7">
        <w:rPr>
          <w:color w:val="000000" w:themeColor="text1"/>
          <w:spacing w:val="-9"/>
        </w:rPr>
        <w:t xml:space="preserve"> </w:t>
      </w:r>
      <w:r w:rsidRPr="008B45E7">
        <w:rPr>
          <w:color w:val="000000" w:themeColor="text1"/>
        </w:rPr>
        <w:t>Lead</w:t>
      </w:r>
      <w:r w:rsidRPr="008B45E7">
        <w:rPr>
          <w:color w:val="000000" w:themeColor="text1"/>
          <w:spacing w:val="-7"/>
        </w:rPr>
        <w:t xml:space="preserve"> </w:t>
      </w:r>
      <w:r w:rsidRPr="008B45E7">
        <w:rPr>
          <w:color w:val="000000" w:themeColor="text1"/>
        </w:rPr>
        <w:t>has</w:t>
      </w:r>
      <w:r w:rsidRPr="008B45E7">
        <w:rPr>
          <w:color w:val="000000" w:themeColor="text1"/>
          <w:spacing w:val="-6"/>
        </w:rPr>
        <w:t xml:space="preserve"> </w:t>
      </w:r>
      <w:r w:rsidRPr="008B45E7">
        <w:rPr>
          <w:color w:val="000000" w:themeColor="text1"/>
        </w:rPr>
        <w:t>overarching</w:t>
      </w:r>
      <w:r w:rsidRPr="008B45E7">
        <w:rPr>
          <w:color w:val="000000" w:themeColor="text1"/>
          <w:spacing w:val="-7"/>
        </w:rPr>
        <w:t xml:space="preserve"> </w:t>
      </w:r>
      <w:r w:rsidRPr="008B45E7">
        <w:rPr>
          <w:color w:val="000000" w:themeColor="text1"/>
        </w:rPr>
        <w:t>responsibility</w:t>
      </w:r>
      <w:r w:rsidRPr="008B45E7">
        <w:rPr>
          <w:color w:val="000000" w:themeColor="text1"/>
          <w:spacing w:val="-6"/>
        </w:rPr>
        <w:t xml:space="preserve"> </w:t>
      </w:r>
      <w:r w:rsidRPr="008B45E7">
        <w:rPr>
          <w:color w:val="000000" w:themeColor="text1"/>
        </w:rPr>
        <w:t>for LAC; Care Leavers and young people who live independently from their parental home.</w:t>
      </w:r>
    </w:p>
    <w:p w14:paraId="0006CC9D" w14:textId="77777777" w:rsidR="004A0A03" w:rsidRPr="008B45E7" w:rsidRDefault="004A0A03" w:rsidP="00B92278">
      <w:pPr>
        <w:pStyle w:val="BodyText"/>
        <w:spacing w:before="139"/>
        <w:jc w:val="both"/>
        <w:rPr>
          <w:color w:val="000000" w:themeColor="text1"/>
        </w:rPr>
      </w:pPr>
    </w:p>
    <w:p w14:paraId="1FE45ADC" w14:textId="77777777" w:rsidR="004A0A03" w:rsidRPr="008B45E7" w:rsidRDefault="002A7ED3" w:rsidP="00B92278">
      <w:pPr>
        <w:pStyle w:val="Heading1"/>
        <w:numPr>
          <w:ilvl w:val="0"/>
          <w:numId w:val="2"/>
        </w:numPr>
        <w:tabs>
          <w:tab w:val="left" w:pos="557"/>
        </w:tabs>
        <w:ind w:left="557" w:hanging="457"/>
        <w:jc w:val="both"/>
        <w:rPr>
          <w:color w:val="000000" w:themeColor="text1"/>
        </w:rPr>
      </w:pPr>
      <w:bookmarkStart w:id="28" w:name="_bookmark28"/>
      <w:bookmarkEnd w:id="28"/>
      <w:r w:rsidRPr="008B45E7">
        <w:rPr>
          <w:color w:val="000000" w:themeColor="text1"/>
        </w:rPr>
        <w:t>Private</w:t>
      </w:r>
      <w:r w:rsidRPr="008B45E7">
        <w:rPr>
          <w:color w:val="000000" w:themeColor="text1"/>
          <w:spacing w:val="-19"/>
        </w:rPr>
        <w:t xml:space="preserve"> </w:t>
      </w:r>
      <w:r w:rsidRPr="008B45E7">
        <w:rPr>
          <w:color w:val="000000" w:themeColor="text1"/>
          <w:spacing w:val="-2"/>
        </w:rPr>
        <w:t>Fostering</w:t>
      </w:r>
    </w:p>
    <w:p w14:paraId="167E69C4" w14:textId="77777777" w:rsidR="004A0A03" w:rsidRPr="008B45E7" w:rsidRDefault="002A7ED3" w:rsidP="00B92278">
      <w:pPr>
        <w:pStyle w:val="ListParagraph"/>
        <w:numPr>
          <w:ilvl w:val="1"/>
          <w:numId w:val="2"/>
        </w:numPr>
        <w:tabs>
          <w:tab w:val="left" w:pos="600"/>
        </w:tabs>
        <w:spacing w:before="212" w:line="360" w:lineRule="auto"/>
        <w:ind w:right="843" w:firstLine="0"/>
        <w:jc w:val="both"/>
        <w:rPr>
          <w:b/>
          <w:color w:val="000000" w:themeColor="text1"/>
        </w:rPr>
      </w:pPr>
      <w:r w:rsidRPr="008B45E7">
        <w:rPr>
          <w:color w:val="000000" w:themeColor="text1"/>
        </w:rPr>
        <w:t>A</w:t>
      </w:r>
      <w:r w:rsidRPr="008B45E7">
        <w:rPr>
          <w:color w:val="000000" w:themeColor="text1"/>
          <w:spacing w:val="-3"/>
        </w:rPr>
        <w:t xml:space="preserve"> </w:t>
      </w:r>
      <w:r w:rsidRPr="008B45E7">
        <w:rPr>
          <w:color w:val="000000" w:themeColor="text1"/>
        </w:rPr>
        <w:t>private</w:t>
      </w:r>
      <w:r w:rsidRPr="008B45E7">
        <w:rPr>
          <w:color w:val="000000" w:themeColor="text1"/>
          <w:spacing w:val="-3"/>
        </w:rPr>
        <w:t xml:space="preserve"> </w:t>
      </w:r>
      <w:r w:rsidRPr="008B45E7">
        <w:rPr>
          <w:color w:val="000000" w:themeColor="text1"/>
        </w:rPr>
        <w:t>fostering</w:t>
      </w:r>
      <w:r w:rsidRPr="008B45E7">
        <w:rPr>
          <w:color w:val="000000" w:themeColor="text1"/>
          <w:spacing w:val="-6"/>
        </w:rPr>
        <w:t xml:space="preserve"> </w:t>
      </w:r>
      <w:r w:rsidRPr="008B45E7">
        <w:rPr>
          <w:color w:val="000000" w:themeColor="text1"/>
        </w:rPr>
        <w:t>arrangement</w:t>
      </w:r>
      <w:r w:rsidRPr="008B45E7">
        <w:rPr>
          <w:color w:val="000000" w:themeColor="text1"/>
          <w:spacing w:val="-3"/>
        </w:rPr>
        <w:t xml:space="preserve"> </w:t>
      </w:r>
      <w:r w:rsidRPr="008B45E7">
        <w:rPr>
          <w:color w:val="000000" w:themeColor="text1"/>
        </w:rPr>
        <w:t>occurs</w:t>
      </w:r>
      <w:r w:rsidRPr="008B45E7">
        <w:rPr>
          <w:color w:val="000000" w:themeColor="text1"/>
          <w:spacing w:val="-3"/>
        </w:rPr>
        <w:t xml:space="preserve"> </w:t>
      </w:r>
      <w:r w:rsidRPr="008B45E7">
        <w:rPr>
          <w:color w:val="000000" w:themeColor="text1"/>
        </w:rPr>
        <w:t>when</w:t>
      </w:r>
      <w:r w:rsidRPr="008B45E7">
        <w:rPr>
          <w:color w:val="000000" w:themeColor="text1"/>
          <w:spacing w:val="-3"/>
        </w:rPr>
        <w:t xml:space="preserve"> </w:t>
      </w:r>
      <w:r w:rsidRPr="008B45E7">
        <w:rPr>
          <w:color w:val="000000" w:themeColor="text1"/>
        </w:rPr>
        <w:t>someone</w:t>
      </w:r>
      <w:r w:rsidRPr="008B45E7">
        <w:rPr>
          <w:color w:val="000000" w:themeColor="text1"/>
          <w:spacing w:val="-3"/>
        </w:rPr>
        <w:t xml:space="preserve"> </w:t>
      </w:r>
      <w:r w:rsidRPr="008B45E7">
        <w:rPr>
          <w:color w:val="000000" w:themeColor="text1"/>
        </w:rPr>
        <w:t>other</w:t>
      </w:r>
      <w:r w:rsidRPr="008B45E7">
        <w:rPr>
          <w:color w:val="000000" w:themeColor="text1"/>
          <w:spacing w:val="-3"/>
        </w:rPr>
        <w:t xml:space="preserve"> </w:t>
      </w:r>
      <w:r w:rsidRPr="008B45E7">
        <w:rPr>
          <w:color w:val="000000" w:themeColor="text1"/>
        </w:rPr>
        <w:t>than</w:t>
      </w:r>
      <w:r w:rsidRPr="008B45E7">
        <w:rPr>
          <w:color w:val="000000" w:themeColor="text1"/>
          <w:spacing w:val="-2"/>
        </w:rPr>
        <w:t xml:space="preserve"> </w:t>
      </w:r>
      <w:r w:rsidRPr="008B45E7">
        <w:rPr>
          <w:color w:val="000000" w:themeColor="text1"/>
        </w:rPr>
        <w:t>a</w:t>
      </w:r>
      <w:r w:rsidRPr="008B45E7">
        <w:rPr>
          <w:color w:val="000000" w:themeColor="text1"/>
          <w:spacing w:val="-5"/>
        </w:rPr>
        <w:t xml:space="preserve"> </w:t>
      </w:r>
      <w:r w:rsidRPr="008B45E7">
        <w:rPr>
          <w:color w:val="000000" w:themeColor="text1"/>
        </w:rPr>
        <w:t>parent</w:t>
      </w:r>
      <w:r w:rsidRPr="008B45E7">
        <w:rPr>
          <w:color w:val="000000" w:themeColor="text1"/>
          <w:spacing w:val="-3"/>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close relative care for a child for a period of 28 days or more, with the agreement of the child's parents. It</w:t>
      </w:r>
      <w:r w:rsidRPr="008B45E7">
        <w:rPr>
          <w:color w:val="000000" w:themeColor="text1"/>
          <w:spacing w:val="-1"/>
        </w:rPr>
        <w:t xml:space="preserve"> </w:t>
      </w:r>
      <w:r w:rsidRPr="008B45E7">
        <w:rPr>
          <w:color w:val="000000" w:themeColor="text1"/>
        </w:rPr>
        <w:t>applies to children</w:t>
      </w:r>
      <w:r w:rsidRPr="008B45E7">
        <w:rPr>
          <w:color w:val="000000" w:themeColor="text1"/>
          <w:spacing w:val="-1"/>
        </w:rPr>
        <w:t xml:space="preserve"> </w:t>
      </w:r>
      <w:r w:rsidRPr="008B45E7">
        <w:rPr>
          <w:color w:val="000000" w:themeColor="text1"/>
        </w:rPr>
        <w:t>under</w:t>
      </w:r>
      <w:r w:rsidRPr="008B45E7">
        <w:rPr>
          <w:color w:val="000000" w:themeColor="text1"/>
          <w:spacing w:val="-1"/>
        </w:rPr>
        <w:t xml:space="preserve"> </w:t>
      </w:r>
      <w:r w:rsidRPr="008B45E7">
        <w:rPr>
          <w:color w:val="000000" w:themeColor="text1"/>
        </w:rPr>
        <w:t>the</w:t>
      </w:r>
      <w:r w:rsidRPr="008B45E7">
        <w:rPr>
          <w:color w:val="000000" w:themeColor="text1"/>
          <w:spacing w:val="-1"/>
        </w:rPr>
        <w:t xml:space="preserve"> </w:t>
      </w:r>
      <w:r w:rsidRPr="008B45E7">
        <w:rPr>
          <w:color w:val="000000" w:themeColor="text1"/>
        </w:rPr>
        <w:t>age</w:t>
      </w:r>
      <w:r w:rsidRPr="008B45E7">
        <w:rPr>
          <w:color w:val="000000" w:themeColor="text1"/>
          <w:spacing w:val="-1"/>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16</w:t>
      </w:r>
      <w:r w:rsidRPr="008B45E7">
        <w:rPr>
          <w:color w:val="000000" w:themeColor="text1"/>
          <w:spacing w:val="-2"/>
        </w:rPr>
        <w:t xml:space="preserve"> </w:t>
      </w:r>
      <w:r w:rsidRPr="008B45E7">
        <w:rPr>
          <w:color w:val="000000" w:themeColor="text1"/>
        </w:rPr>
        <w:t>or</w:t>
      </w:r>
      <w:r w:rsidRPr="008B45E7">
        <w:rPr>
          <w:color w:val="000000" w:themeColor="text1"/>
          <w:spacing w:val="-1"/>
        </w:rPr>
        <w:t xml:space="preserve"> </w:t>
      </w:r>
      <w:r w:rsidRPr="008B45E7">
        <w:rPr>
          <w:color w:val="000000" w:themeColor="text1"/>
        </w:rPr>
        <w:t>aged</w:t>
      </w:r>
      <w:r w:rsidRPr="008B45E7">
        <w:rPr>
          <w:color w:val="000000" w:themeColor="text1"/>
          <w:spacing w:val="-1"/>
        </w:rPr>
        <w:t xml:space="preserve"> </w:t>
      </w:r>
      <w:r w:rsidRPr="008B45E7">
        <w:rPr>
          <w:color w:val="000000" w:themeColor="text1"/>
        </w:rPr>
        <w:t>under 18 if the</w:t>
      </w:r>
      <w:r w:rsidRPr="008B45E7">
        <w:rPr>
          <w:color w:val="000000" w:themeColor="text1"/>
          <w:spacing w:val="-4"/>
        </w:rPr>
        <w:t xml:space="preserve"> </w:t>
      </w:r>
      <w:r w:rsidRPr="008B45E7">
        <w:rPr>
          <w:color w:val="000000" w:themeColor="text1"/>
        </w:rPr>
        <w:t>child</w:t>
      </w:r>
      <w:r w:rsidRPr="008B45E7">
        <w:rPr>
          <w:color w:val="000000" w:themeColor="text1"/>
          <w:spacing w:val="-1"/>
        </w:rPr>
        <w:t xml:space="preserve"> </w:t>
      </w:r>
      <w:r w:rsidRPr="008B45E7">
        <w:rPr>
          <w:color w:val="000000" w:themeColor="text1"/>
        </w:rPr>
        <w:t>is</w:t>
      </w:r>
      <w:r w:rsidRPr="008B45E7">
        <w:rPr>
          <w:color w:val="000000" w:themeColor="text1"/>
          <w:spacing w:val="-1"/>
        </w:rPr>
        <w:t xml:space="preserve"> </w:t>
      </w:r>
      <w:r w:rsidRPr="008B45E7">
        <w:rPr>
          <w:color w:val="000000" w:themeColor="text1"/>
        </w:rPr>
        <w:t>disabled.</w:t>
      </w:r>
    </w:p>
    <w:p w14:paraId="0AAC3C07" w14:textId="77777777" w:rsidR="004A0A03" w:rsidRPr="008B45E7" w:rsidRDefault="002A7ED3" w:rsidP="00B92278">
      <w:pPr>
        <w:pStyle w:val="BodyText"/>
        <w:spacing w:before="1" w:line="360" w:lineRule="auto"/>
        <w:ind w:left="100" w:right="1056"/>
        <w:jc w:val="both"/>
        <w:rPr>
          <w:color w:val="000000" w:themeColor="text1"/>
        </w:rPr>
      </w:pPr>
      <w:r w:rsidRPr="008B45E7">
        <w:rPr>
          <w:color w:val="000000" w:themeColor="text1"/>
        </w:rPr>
        <w:t>Children</w:t>
      </w:r>
      <w:r w:rsidRPr="008B45E7">
        <w:rPr>
          <w:color w:val="000000" w:themeColor="text1"/>
          <w:spacing w:val="-3"/>
        </w:rPr>
        <w:t xml:space="preserve"> </w:t>
      </w:r>
      <w:r w:rsidRPr="008B45E7">
        <w:rPr>
          <w:color w:val="000000" w:themeColor="text1"/>
        </w:rPr>
        <w:t>looked</w:t>
      </w:r>
      <w:r w:rsidRPr="008B45E7">
        <w:rPr>
          <w:color w:val="000000" w:themeColor="text1"/>
          <w:spacing w:val="-3"/>
        </w:rPr>
        <w:t xml:space="preserve"> </w:t>
      </w:r>
      <w:r w:rsidRPr="008B45E7">
        <w:rPr>
          <w:color w:val="000000" w:themeColor="text1"/>
        </w:rPr>
        <w:t>after</w:t>
      </w:r>
      <w:r w:rsidRPr="008B45E7">
        <w:rPr>
          <w:color w:val="000000" w:themeColor="text1"/>
          <w:spacing w:val="-3"/>
        </w:rPr>
        <w:t xml:space="preserve"> </w:t>
      </w:r>
      <w:r w:rsidRPr="008B45E7">
        <w:rPr>
          <w:color w:val="000000" w:themeColor="text1"/>
        </w:rPr>
        <w:t>by</w:t>
      </w:r>
      <w:r w:rsidRPr="008B45E7">
        <w:rPr>
          <w:color w:val="000000" w:themeColor="text1"/>
          <w:spacing w:val="-4"/>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local</w:t>
      </w:r>
      <w:r w:rsidRPr="008B45E7">
        <w:rPr>
          <w:color w:val="000000" w:themeColor="text1"/>
          <w:spacing w:val="-3"/>
        </w:rPr>
        <w:t xml:space="preserve"> </w:t>
      </w:r>
      <w:r w:rsidRPr="008B45E7">
        <w:rPr>
          <w:color w:val="000000" w:themeColor="text1"/>
        </w:rPr>
        <w:t>authority</w:t>
      </w:r>
      <w:r w:rsidRPr="008B45E7">
        <w:rPr>
          <w:color w:val="000000" w:themeColor="text1"/>
          <w:spacing w:val="-2"/>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are</w:t>
      </w:r>
      <w:r w:rsidRPr="008B45E7">
        <w:rPr>
          <w:color w:val="000000" w:themeColor="text1"/>
          <w:spacing w:val="-3"/>
        </w:rPr>
        <w:t xml:space="preserve"> </w:t>
      </w:r>
      <w:r w:rsidRPr="008B45E7">
        <w:rPr>
          <w:color w:val="000000" w:themeColor="text1"/>
        </w:rPr>
        <w:t>placed</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residential</w:t>
      </w:r>
      <w:r w:rsidRPr="008B45E7">
        <w:rPr>
          <w:color w:val="000000" w:themeColor="text1"/>
          <w:spacing w:val="-1"/>
        </w:rPr>
        <w:t xml:space="preserve"> </w:t>
      </w:r>
      <w:r w:rsidRPr="008B45E7">
        <w:rPr>
          <w:color w:val="000000" w:themeColor="text1"/>
        </w:rPr>
        <w:t>education setting, children's home or hospital are not considered to be privately fostered. Private fostering occurs in all cultures, including British culture and children may be privately</w:t>
      </w:r>
    </w:p>
    <w:p w14:paraId="0C879863" w14:textId="77777777" w:rsidR="004A0A03" w:rsidRPr="008B45E7" w:rsidRDefault="002A7ED3" w:rsidP="00B92278">
      <w:pPr>
        <w:pStyle w:val="BodyText"/>
        <w:spacing w:line="291" w:lineRule="exact"/>
        <w:ind w:left="100"/>
        <w:jc w:val="both"/>
        <w:rPr>
          <w:color w:val="000000" w:themeColor="text1"/>
        </w:rPr>
      </w:pPr>
      <w:r w:rsidRPr="008B45E7">
        <w:rPr>
          <w:color w:val="000000" w:themeColor="text1"/>
        </w:rPr>
        <w:t>fostered</w:t>
      </w:r>
      <w:r w:rsidRPr="008B45E7">
        <w:rPr>
          <w:color w:val="000000" w:themeColor="text1"/>
          <w:spacing w:val="-5"/>
        </w:rPr>
        <w:t xml:space="preserve"> </w:t>
      </w:r>
      <w:r w:rsidRPr="008B45E7">
        <w:rPr>
          <w:color w:val="000000" w:themeColor="text1"/>
        </w:rPr>
        <w:t>at</w:t>
      </w:r>
      <w:r w:rsidRPr="008B45E7">
        <w:rPr>
          <w:color w:val="000000" w:themeColor="text1"/>
          <w:spacing w:val="-2"/>
        </w:rPr>
        <w:t xml:space="preserve"> </w:t>
      </w:r>
      <w:r w:rsidRPr="008B45E7">
        <w:rPr>
          <w:color w:val="000000" w:themeColor="text1"/>
        </w:rPr>
        <w:t xml:space="preserve">any </w:t>
      </w:r>
      <w:r w:rsidRPr="008B45E7">
        <w:rPr>
          <w:color w:val="000000" w:themeColor="text1"/>
          <w:spacing w:val="-4"/>
        </w:rPr>
        <w:t>age.</w:t>
      </w:r>
    </w:p>
    <w:p w14:paraId="48EDB826" w14:textId="77777777" w:rsidR="004A0A03" w:rsidRPr="008B45E7" w:rsidRDefault="004A0A03" w:rsidP="00B92278">
      <w:pPr>
        <w:pStyle w:val="BodyText"/>
        <w:spacing w:before="15"/>
        <w:jc w:val="both"/>
        <w:rPr>
          <w:color w:val="000000" w:themeColor="text1"/>
        </w:rPr>
      </w:pPr>
    </w:p>
    <w:p w14:paraId="62BE6DC2" w14:textId="77777777" w:rsidR="004A0A03" w:rsidRPr="008B45E7" w:rsidRDefault="002A7ED3" w:rsidP="00B92278">
      <w:pPr>
        <w:pStyle w:val="ListParagraph"/>
        <w:numPr>
          <w:ilvl w:val="1"/>
          <w:numId w:val="2"/>
        </w:numPr>
        <w:tabs>
          <w:tab w:val="left" w:pos="598"/>
        </w:tabs>
        <w:spacing w:line="360" w:lineRule="auto"/>
        <w:ind w:right="766" w:firstLine="0"/>
        <w:jc w:val="both"/>
        <w:rPr>
          <w:b/>
          <w:color w:val="000000" w:themeColor="text1"/>
        </w:rPr>
      </w:pPr>
      <w:r w:rsidRPr="008B45E7">
        <w:rPr>
          <w:color w:val="000000" w:themeColor="text1"/>
        </w:rPr>
        <w:t>Most</w:t>
      </w:r>
      <w:r w:rsidRPr="008B45E7">
        <w:rPr>
          <w:color w:val="000000" w:themeColor="text1"/>
          <w:spacing w:val="-3"/>
        </w:rPr>
        <w:t xml:space="preserve"> </w:t>
      </w:r>
      <w:r w:rsidRPr="008B45E7">
        <w:rPr>
          <w:color w:val="000000" w:themeColor="text1"/>
        </w:rPr>
        <w:t>privately</w:t>
      </w:r>
      <w:r w:rsidRPr="008B45E7">
        <w:rPr>
          <w:color w:val="000000" w:themeColor="text1"/>
          <w:spacing w:val="-1"/>
        </w:rPr>
        <w:t xml:space="preserve"> </w:t>
      </w:r>
      <w:r w:rsidRPr="008B45E7">
        <w:rPr>
          <w:color w:val="000000" w:themeColor="text1"/>
        </w:rPr>
        <w:t>fostered</w:t>
      </w:r>
      <w:r w:rsidRPr="008B45E7">
        <w:rPr>
          <w:color w:val="000000" w:themeColor="text1"/>
          <w:spacing w:val="-3"/>
        </w:rPr>
        <w:t xml:space="preserve"> </w:t>
      </w:r>
      <w:r w:rsidRPr="008B45E7">
        <w:rPr>
          <w:color w:val="000000" w:themeColor="text1"/>
        </w:rPr>
        <w:t>children</w:t>
      </w:r>
      <w:r w:rsidRPr="008B45E7">
        <w:rPr>
          <w:color w:val="000000" w:themeColor="text1"/>
          <w:spacing w:val="-3"/>
        </w:rPr>
        <w:t xml:space="preserve"> </w:t>
      </w:r>
      <w:r w:rsidRPr="008B45E7">
        <w:rPr>
          <w:color w:val="000000" w:themeColor="text1"/>
        </w:rPr>
        <w:t>remain</w:t>
      </w:r>
      <w:r w:rsidRPr="008B45E7">
        <w:rPr>
          <w:color w:val="000000" w:themeColor="text1"/>
          <w:spacing w:val="-3"/>
        </w:rPr>
        <w:t xml:space="preserve"> </w:t>
      </w:r>
      <w:r w:rsidRPr="008B45E7">
        <w:rPr>
          <w:color w:val="000000" w:themeColor="text1"/>
        </w:rPr>
        <w:t>safe</w:t>
      </w:r>
      <w:r w:rsidRPr="008B45E7">
        <w:rPr>
          <w:color w:val="000000" w:themeColor="text1"/>
          <w:spacing w:val="-5"/>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well,</w:t>
      </w:r>
      <w:r w:rsidRPr="008B45E7">
        <w:rPr>
          <w:color w:val="000000" w:themeColor="text1"/>
          <w:spacing w:val="-3"/>
        </w:rPr>
        <w:t xml:space="preserve"> </w:t>
      </w:r>
      <w:r w:rsidRPr="008B45E7">
        <w:rPr>
          <w:color w:val="000000" w:themeColor="text1"/>
        </w:rPr>
        <w:t>but</w:t>
      </w:r>
      <w:r w:rsidRPr="008B45E7">
        <w:rPr>
          <w:color w:val="000000" w:themeColor="text1"/>
          <w:spacing w:val="-3"/>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concerns</w:t>
      </w:r>
      <w:r w:rsidRPr="008B45E7">
        <w:rPr>
          <w:color w:val="000000" w:themeColor="text1"/>
          <w:spacing w:val="-3"/>
        </w:rPr>
        <w:t xml:space="preserve"> </w:t>
      </w:r>
      <w:r w:rsidRPr="008B45E7">
        <w:rPr>
          <w:color w:val="000000" w:themeColor="text1"/>
        </w:rPr>
        <w:t>have been raised in some cases, so it is important that staff are alert to possible safeguarding issues, including the possibility that a child has been trafficked into the country.</w:t>
      </w:r>
    </w:p>
    <w:p w14:paraId="3E859128" w14:textId="77777777" w:rsidR="004A0A03" w:rsidRPr="008B45E7" w:rsidRDefault="002A7ED3" w:rsidP="00B92278">
      <w:pPr>
        <w:pStyle w:val="ListParagraph"/>
        <w:numPr>
          <w:ilvl w:val="1"/>
          <w:numId w:val="2"/>
        </w:numPr>
        <w:tabs>
          <w:tab w:val="left" w:pos="600"/>
        </w:tabs>
        <w:spacing w:before="215" w:line="360" w:lineRule="auto"/>
        <w:ind w:right="1181" w:firstLine="0"/>
        <w:jc w:val="both"/>
        <w:rPr>
          <w:b/>
          <w:color w:val="000000" w:themeColor="text1"/>
        </w:rPr>
      </w:pPr>
      <w:r w:rsidRPr="008B45E7">
        <w:rPr>
          <w:color w:val="000000" w:themeColor="text1"/>
        </w:rPr>
        <w:t>By</w:t>
      </w:r>
      <w:r w:rsidRPr="008B45E7">
        <w:rPr>
          <w:color w:val="000000" w:themeColor="text1"/>
          <w:spacing w:val="-1"/>
        </w:rPr>
        <w:t xml:space="preserve"> </w:t>
      </w:r>
      <w:r w:rsidRPr="008B45E7">
        <w:rPr>
          <w:color w:val="000000" w:themeColor="text1"/>
        </w:rPr>
        <w:t>law,</w:t>
      </w:r>
      <w:r w:rsidRPr="008B45E7">
        <w:rPr>
          <w:color w:val="000000" w:themeColor="text1"/>
          <w:spacing w:val="-2"/>
        </w:rPr>
        <w:t xml:space="preserve"> </w:t>
      </w:r>
      <w:r w:rsidRPr="008B45E7">
        <w:rPr>
          <w:color w:val="000000" w:themeColor="text1"/>
        </w:rPr>
        <w:t>a</w:t>
      </w:r>
      <w:r w:rsidRPr="008B45E7">
        <w:rPr>
          <w:color w:val="000000" w:themeColor="text1"/>
          <w:spacing w:val="-2"/>
        </w:rPr>
        <w:t xml:space="preserve"> </w:t>
      </w:r>
      <w:r w:rsidRPr="008B45E7">
        <w:rPr>
          <w:color w:val="000000" w:themeColor="text1"/>
        </w:rPr>
        <w:t>parent,</w:t>
      </w:r>
      <w:r w:rsidRPr="008B45E7">
        <w:rPr>
          <w:color w:val="000000" w:themeColor="text1"/>
          <w:spacing w:val="-2"/>
        </w:rPr>
        <w:t xml:space="preserve"> </w:t>
      </w:r>
      <w:r w:rsidRPr="008B45E7">
        <w:rPr>
          <w:color w:val="000000" w:themeColor="text1"/>
        </w:rPr>
        <w:t>private</w:t>
      </w:r>
      <w:r w:rsidRPr="008B45E7">
        <w:rPr>
          <w:color w:val="000000" w:themeColor="text1"/>
          <w:spacing w:val="-3"/>
        </w:rPr>
        <w:t xml:space="preserve"> </w:t>
      </w:r>
      <w:r w:rsidRPr="008B45E7">
        <w:rPr>
          <w:color w:val="000000" w:themeColor="text1"/>
        </w:rPr>
        <w:t>foster</w:t>
      </w:r>
      <w:r w:rsidRPr="008B45E7">
        <w:rPr>
          <w:color w:val="000000" w:themeColor="text1"/>
          <w:spacing w:val="-2"/>
        </w:rPr>
        <w:t xml:space="preserve"> </w:t>
      </w:r>
      <w:r w:rsidRPr="008B45E7">
        <w:rPr>
          <w:color w:val="000000" w:themeColor="text1"/>
        </w:rPr>
        <w:t>carer</w:t>
      </w:r>
      <w:r w:rsidRPr="008B45E7">
        <w:rPr>
          <w:color w:val="000000" w:themeColor="text1"/>
          <w:spacing w:val="-5"/>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other</w:t>
      </w:r>
      <w:r w:rsidRPr="008B45E7">
        <w:rPr>
          <w:color w:val="000000" w:themeColor="text1"/>
          <w:spacing w:val="-5"/>
        </w:rPr>
        <w:t xml:space="preserve"> </w:t>
      </w:r>
      <w:r w:rsidRPr="008B45E7">
        <w:rPr>
          <w:color w:val="000000" w:themeColor="text1"/>
        </w:rPr>
        <w:t>persons</w:t>
      </w:r>
      <w:r w:rsidRPr="008B45E7">
        <w:rPr>
          <w:color w:val="000000" w:themeColor="text1"/>
          <w:spacing w:val="-3"/>
        </w:rPr>
        <w:t xml:space="preserve"> </w:t>
      </w:r>
      <w:r w:rsidRPr="008B45E7">
        <w:rPr>
          <w:color w:val="000000" w:themeColor="text1"/>
        </w:rPr>
        <w:t>involved</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making</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private fostering arrangement must notify children's services as soon as possible.</w:t>
      </w:r>
    </w:p>
    <w:p w14:paraId="251E71AB" w14:textId="77777777" w:rsidR="004A0A03" w:rsidRPr="008B45E7" w:rsidRDefault="004A0A03" w:rsidP="00B92278">
      <w:pPr>
        <w:pStyle w:val="BodyText"/>
        <w:spacing w:before="1" w:line="360" w:lineRule="auto"/>
        <w:ind w:left="100"/>
        <w:jc w:val="both"/>
        <w:rPr>
          <w:color w:val="000000" w:themeColor="text1"/>
        </w:rPr>
      </w:pPr>
      <w:hyperlink r:id="rId40">
        <w:r w:rsidRPr="008B45E7">
          <w:rPr>
            <w:color w:val="000000" w:themeColor="text1"/>
            <w:spacing w:val="-2"/>
            <w:u w:val="single" w:color="0462C1"/>
          </w:rPr>
          <w:t>https://assets.publishing.service.gov.uk/government/uploads/system/uploads/attachment_d</w:t>
        </w:r>
      </w:hyperlink>
      <w:r w:rsidR="002A7ED3" w:rsidRPr="008B45E7">
        <w:rPr>
          <w:color w:val="000000" w:themeColor="text1"/>
          <w:spacing w:val="-2"/>
        </w:rPr>
        <w:t xml:space="preserve"> </w:t>
      </w:r>
      <w:hyperlink r:id="rId41">
        <w:proofErr w:type="spellStart"/>
        <w:r w:rsidRPr="008B45E7">
          <w:rPr>
            <w:color w:val="000000" w:themeColor="text1"/>
            <w:spacing w:val="-2"/>
            <w:u w:val="single" w:color="0462C1"/>
          </w:rPr>
          <w:t>ata</w:t>
        </w:r>
        <w:proofErr w:type="spellEnd"/>
        <w:r w:rsidRPr="008B45E7">
          <w:rPr>
            <w:color w:val="000000" w:themeColor="text1"/>
            <w:spacing w:val="-2"/>
            <w:u w:val="single" w:color="0462C1"/>
          </w:rPr>
          <w:t>/file/274414/Children_Act_1989_private_fostering.pdf</w:t>
        </w:r>
      </w:hyperlink>
    </w:p>
    <w:p w14:paraId="1BFB6133" w14:textId="77777777" w:rsidR="004A0A03" w:rsidRPr="008B45E7" w:rsidRDefault="004A0A03" w:rsidP="00B92278">
      <w:pPr>
        <w:spacing w:line="360" w:lineRule="auto"/>
        <w:jc w:val="both"/>
        <w:rPr>
          <w:color w:val="000000" w:themeColor="text1"/>
        </w:rPr>
        <w:sectPr w:rsidR="004A0A03" w:rsidRPr="008B45E7">
          <w:footerReference w:type="default" r:id="rId42"/>
          <w:pgSz w:w="11910" w:h="16840"/>
          <w:pgMar w:top="1340" w:right="860" w:bottom="1700" w:left="1340" w:header="0" w:footer="1502" w:gutter="0"/>
          <w:cols w:space="720"/>
        </w:sectPr>
      </w:pPr>
    </w:p>
    <w:p w14:paraId="15CC9E39" w14:textId="77777777" w:rsidR="004A0A03" w:rsidRPr="008B45E7" w:rsidRDefault="002A7ED3" w:rsidP="00B92278">
      <w:pPr>
        <w:pStyle w:val="Heading1"/>
        <w:numPr>
          <w:ilvl w:val="0"/>
          <w:numId w:val="2"/>
        </w:numPr>
        <w:tabs>
          <w:tab w:val="left" w:pos="557"/>
        </w:tabs>
        <w:spacing w:before="181" w:line="360" w:lineRule="auto"/>
        <w:ind w:left="100" w:right="848" w:firstLine="0"/>
        <w:jc w:val="both"/>
        <w:rPr>
          <w:color w:val="000000" w:themeColor="text1"/>
        </w:rPr>
      </w:pPr>
      <w:bookmarkStart w:id="29" w:name="_bookmark29"/>
      <w:bookmarkEnd w:id="29"/>
      <w:r w:rsidRPr="008B45E7">
        <w:rPr>
          <w:color w:val="000000" w:themeColor="text1"/>
        </w:rPr>
        <w:lastRenderedPageBreak/>
        <w:t>Children,</w:t>
      </w:r>
      <w:r w:rsidRPr="008B45E7">
        <w:rPr>
          <w:color w:val="000000" w:themeColor="text1"/>
          <w:spacing w:val="-8"/>
        </w:rPr>
        <w:t xml:space="preserve"> </w:t>
      </w:r>
      <w:r w:rsidRPr="008B45E7">
        <w:rPr>
          <w:color w:val="000000" w:themeColor="text1"/>
        </w:rPr>
        <w:t>young</w:t>
      </w:r>
      <w:r w:rsidRPr="008B45E7">
        <w:rPr>
          <w:color w:val="000000" w:themeColor="text1"/>
          <w:spacing w:val="-6"/>
        </w:rPr>
        <w:t xml:space="preserve"> </w:t>
      </w:r>
      <w:r w:rsidRPr="008B45E7">
        <w:rPr>
          <w:color w:val="000000" w:themeColor="text1"/>
        </w:rPr>
        <w:t>people</w:t>
      </w:r>
      <w:r w:rsidRPr="008B45E7">
        <w:rPr>
          <w:color w:val="000000" w:themeColor="text1"/>
          <w:spacing w:val="-5"/>
        </w:rPr>
        <w:t xml:space="preserve"> </w:t>
      </w:r>
      <w:r w:rsidRPr="008B45E7">
        <w:rPr>
          <w:color w:val="000000" w:themeColor="text1"/>
        </w:rPr>
        <w:t>and</w:t>
      </w:r>
      <w:r w:rsidRPr="008B45E7">
        <w:rPr>
          <w:color w:val="000000" w:themeColor="text1"/>
          <w:spacing w:val="-8"/>
        </w:rPr>
        <w:t xml:space="preserve"> </w:t>
      </w:r>
      <w:r w:rsidRPr="008B45E7">
        <w:rPr>
          <w:color w:val="000000" w:themeColor="text1"/>
        </w:rPr>
        <w:t>vulnerable</w:t>
      </w:r>
      <w:r w:rsidRPr="008B45E7">
        <w:rPr>
          <w:color w:val="000000" w:themeColor="text1"/>
          <w:spacing w:val="-5"/>
        </w:rPr>
        <w:t xml:space="preserve"> </w:t>
      </w:r>
      <w:r w:rsidRPr="008B45E7">
        <w:rPr>
          <w:color w:val="000000" w:themeColor="text1"/>
        </w:rPr>
        <w:t>adults</w:t>
      </w:r>
      <w:r w:rsidRPr="008B45E7">
        <w:rPr>
          <w:color w:val="000000" w:themeColor="text1"/>
          <w:spacing w:val="-7"/>
        </w:rPr>
        <w:t xml:space="preserve"> </w:t>
      </w:r>
      <w:r w:rsidRPr="008B45E7">
        <w:rPr>
          <w:color w:val="000000" w:themeColor="text1"/>
        </w:rPr>
        <w:t>who</w:t>
      </w:r>
      <w:r w:rsidRPr="008B45E7">
        <w:rPr>
          <w:color w:val="000000" w:themeColor="text1"/>
          <w:spacing w:val="-8"/>
        </w:rPr>
        <w:t xml:space="preserve"> </w:t>
      </w:r>
      <w:r w:rsidRPr="008B45E7">
        <w:rPr>
          <w:color w:val="000000" w:themeColor="text1"/>
        </w:rPr>
        <w:t>may be particularly vulnerable to abuse</w:t>
      </w:r>
    </w:p>
    <w:p w14:paraId="65DEA920" w14:textId="77777777" w:rsidR="004A0A03" w:rsidRPr="008B45E7" w:rsidRDefault="002A7ED3" w:rsidP="00B92278">
      <w:pPr>
        <w:pStyle w:val="ListParagraph"/>
        <w:numPr>
          <w:ilvl w:val="1"/>
          <w:numId w:val="2"/>
        </w:numPr>
        <w:tabs>
          <w:tab w:val="left" w:pos="600"/>
        </w:tabs>
        <w:spacing w:line="360" w:lineRule="auto"/>
        <w:ind w:right="1277" w:firstLine="0"/>
        <w:jc w:val="both"/>
        <w:rPr>
          <w:b/>
          <w:color w:val="000000" w:themeColor="text1"/>
        </w:rPr>
      </w:pPr>
      <w:r w:rsidRPr="008B45E7">
        <w:rPr>
          <w:color w:val="000000" w:themeColor="text1"/>
        </w:rPr>
        <w:t>Some children and young people may have an increased risk of abuse. It is important</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understand</w:t>
      </w:r>
      <w:r w:rsidRPr="008B45E7">
        <w:rPr>
          <w:color w:val="000000" w:themeColor="text1"/>
          <w:spacing w:val="-5"/>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this</w:t>
      </w:r>
      <w:r w:rsidRPr="008B45E7">
        <w:rPr>
          <w:color w:val="000000" w:themeColor="text1"/>
          <w:spacing w:val="-2"/>
        </w:rPr>
        <w:t xml:space="preserve"> </w:t>
      </w:r>
      <w:r w:rsidRPr="008B45E7">
        <w:rPr>
          <w:color w:val="000000" w:themeColor="text1"/>
        </w:rPr>
        <w:t>increase</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risk</w:t>
      </w:r>
      <w:r w:rsidRPr="008B45E7">
        <w:rPr>
          <w:color w:val="000000" w:themeColor="text1"/>
          <w:spacing w:val="-2"/>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due</w:t>
      </w:r>
      <w:r w:rsidRPr="008B45E7">
        <w:rPr>
          <w:color w:val="000000" w:themeColor="text1"/>
          <w:spacing w:val="-3"/>
        </w:rPr>
        <w:t xml:space="preserve"> </w:t>
      </w:r>
      <w:r w:rsidRPr="008B45E7">
        <w:rPr>
          <w:color w:val="000000" w:themeColor="text1"/>
        </w:rPr>
        <w:t>more</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societal</w:t>
      </w:r>
      <w:r w:rsidRPr="008B45E7">
        <w:rPr>
          <w:color w:val="000000" w:themeColor="text1"/>
          <w:spacing w:val="-2"/>
        </w:rPr>
        <w:t xml:space="preserve"> </w:t>
      </w:r>
      <w:r w:rsidRPr="008B45E7">
        <w:rPr>
          <w:color w:val="000000" w:themeColor="text1"/>
        </w:rPr>
        <w:t>attitudes</w:t>
      </w:r>
      <w:r w:rsidRPr="008B45E7">
        <w:rPr>
          <w:color w:val="000000" w:themeColor="text1"/>
          <w:spacing w:val="-3"/>
        </w:rPr>
        <w:t xml:space="preserve"> </w:t>
      </w:r>
      <w:r w:rsidRPr="008B45E7">
        <w:rPr>
          <w:color w:val="000000" w:themeColor="text1"/>
        </w:rPr>
        <w:t>and assumptions</w:t>
      </w:r>
      <w:r w:rsidRPr="008B45E7">
        <w:rPr>
          <w:color w:val="000000" w:themeColor="text1"/>
          <w:spacing w:val="-1"/>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child</w:t>
      </w:r>
      <w:r w:rsidRPr="008B45E7">
        <w:rPr>
          <w:color w:val="000000" w:themeColor="text1"/>
          <w:spacing w:val="-1"/>
        </w:rPr>
        <w:t xml:space="preserve"> </w:t>
      </w:r>
      <w:r w:rsidRPr="008B45E7">
        <w:rPr>
          <w:color w:val="000000" w:themeColor="text1"/>
        </w:rPr>
        <w:t>protection procedures</w:t>
      </w:r>
      <w:r w:rsidRPr="008B45E7">
        <w:rPr>
          <w:color w:val="000000" w:themeColor="text1"/>
          <w:spacing w:val="-1"/>
        </w:rPr>
        <w:t xml:space="preserve"> </w:t>
      </w:r>
      <w:r w:rsidRPr="008B45E7">
        <w:rPr>
          <w:color w:val="000000" w:themeColor="text1"/>
        </w:rPr>
        <w:t>that fail</w:t>
      </w:r>
      <w:r w:rsidRPr="008B45E7">
        <w:rPr>
          <w:color w:val="000000" w:themeColor="text1"/>
          <w:spacing w:val="-1"/>
        </w:rPr>
        <w:t xml:space="preserve"> </w:t>
      </w:r>
      <w:r w:rsidRPr="008B45E7">
        <w:rPr>
          <w:color w:val="000000" w:themeColor="text1"/>
        </w:rPr>
        <w:t>to acknowledge</w:t>
      </w:r>
      <w:r w:rsidRPr="008B45E7">
        <w:rPr>
          <w:color w:val="000000" w:themeColor="text1"/>
          <w:spacing w:val="-1"/>
        </w:rPr>
        <w:t xml:space="preserve"> </w:t>
      </w:r>
      <w:r w:rsidRPr="008B45E7">
        <w:rPr>
          <w:color w:val="000000" w:themeColor="text1"/>
        </w:rPr>
        <w:t>children's/young person's diverse circumstances, rather than the individual child's personality, impairment or circumstances.</w:t>
      </w:r>
    </w:p>
    <w:p w14:paraId="2A0B2836" w14:textId="77777777" w:rsidR="004A0A03" w:rsidRPr="008B45E7" w:rsidRDefault="004A0A03" w:rsidP="00B92278">
      <w:pPr>
        <w:pStyle w:val="BodyText"/>
        <w:spacing w:before="136"/>
        <w:jc w:val="both"/>
        <w:rPr>
          <w:color w:val="000000" w:themeColor="text1"/>
        </w:rPr>
      </w:pPr>
    </w:p>
    <w:p w14:paraId="09127590" w14:textId="77777777" w:rsidR="004A0A03" w:rsidRPr="008B45E7" w:rsidRDefault="002A7ED3" w:rsidP="00B92278">
      <w:pPr>
        <w:pStyle w:val="ListParagraph"/>
        <w:numPr>
          <w:ilvl w:val="1"/>
          <w:numId w:val="2"/>
        </w:numPr>
        <w:tabs>
          <w:tab w:val="left" w:pos="153"/>
          <w:tab w:val="left" w:pos="648"/>
        </w:tabs>
        <w:spacing w:before="1" w:line="360" w:lineRule="auto"/>
        <w:ind w:left="153" w:right="772" w:hanging="3"/>
        <w:jc w:val="both"/>
        <w:rPr>
          <w:b/>
          <w:color w:val="000000" w:themeColor="text1"/>
        </w:rPr>
      </w:pPr>
      <w:r w:rsidRPr="008B45E7">
        <w:rPr>
          <w:color w:val="000000" w:themeColor="text1"/>
        </w:rPr>
        <w:t>Many factors can contribute to an increase in risk, including prejudice and discrimination, isolation,</w:t>
      </w:r>
      <w:r w:rsidRPr="008B45E7">
        <w:rPr>
          <w:color w:val="000000" w:themeColor="text1"/>
          <w:spacing w:val="-4"/>
        </w:rPr>
        <w:t xml:space="preserve"> </w:t>
      </w:r>
      <w:r w:rsidRPr="008B45E7">
        <w:rPr>
          <w:color w:val="000000" w:themeColor="text1"/>
        </w:rPr>
        <w:t>social</w:t>
      </w:r>
      <w:r w:rsidRPr="008B45E7">
        <w:rPr>
          <w:color w:val="000000" w:themeColor="text1"/>
          <w:spacing w:val="-5"/>
        </w:rPr>
        <w:t xml:space="preserve"> </w:t>
      </w:r>
      <w:r w:rsidRPr="008B45E7">
        <w:rPr>
          <w:color w:val="000000" w:themeColor="text1"/>
        </w:rPr>
        <w:t>exclusion,</w:t>
      </w:r>
      <w:r w:rsidRPr="008B45E7">
        <w:rPr>
          <w:color w:val="000000" w:themeColor="text1"/>
          <w:spacing w:val="-5"/>
        </w:rPr>
        <w:t xml:space="preserve"> </w:t>
      </w:r>
      <w:r w:rsidRPr="008B45E7">
        <w:rPr>
          <w:color w:val="000000" w:themeColor="text1"/>
        </w:rPr>
        <w:t>communication</w:t>
      </w:r>
      <w:r w:rsidRPr="008B45E7">
        <w:rPr>
          <w:color w:val="000000" w:themeColor="text1"/>
          <w:spacing w:val="-4"/>
        </w:rPr>
        <w:t xml:space="preserve"> </w:t>
      </w:r>
      <w:r w:rsidRPr="008B45E7">
        <w:rPr>
          <w:color w:val="000000" w:themeColor="text1"/>
        </w:rPr>
        <w:t>issues</w:t>
      </w:r>
      <w:r w:rsidRPr="008B45E7">
        <w:rPr>
          <w:color w:val="000000" w:themeColor="text1"/>
          <w:spacing w:val="-5"/>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reluctance</w:t>
      </w:r>
      <w:r w:rsidRPr="008B45E7">
        <w:rPr>
          <w:color w:val="000000" w:themeColor="text1"/>
          <w:spacing w:val="-5"/>
        </w:rPr>
        <w:t xml:space="preserve"> </w:t>
      </w:r>
      <w:r w:rsidRPr="008B45E7">
        <w:rPr>
          <w:color w:val="000000" w:themeColor="text1"/>
        </w:rPr>
        <w:t>on</w:t>
      </w:r>
      <w:r w:rsidRPr="008B45E7">
        <w:rPr>
          <w:color w:val="000000" w:themeColor="text1"/>
          <w:spacing w:val="-4"/>
        </w:rPr>
        <w:t xml:space="preserve"> </w:t>
      </w:r>
      <w:r w:rsidRPr="008B45E7">
        <w:rPr>
          <w:color w:val="000000" w:themeColor="text1"/>
        </w:rPr>
        <w:t>the</w:t>
      </w:r>
      <w:r w:rsidRPr="008B45E7">
        <w:rPr>
          <w:color w:val="000000" w:themeColor="text1"/>
          <w:spacing w:val="-5"/>
        </w:rPr>
        <w:t xml:space="preserve"> </w:t>
      </w:r>
      <w:r w:rsidRPr="008B45E7">
        <w:rPr>
          <w:color w:val="000000" w:themeColor="text1"/>
        </w:rPr>
        <w:t>part</w:t>
      </w:r>
      <w:r w:rsidRPr="008B45E7">
        <w:rPr>
          <w:color w:val="000000" w:themeColor="text1"/>
          <w:spacing w:val="-4"/>
        </w:rPr>
        <w:t xml:space="preserve"> </w:t>
      </w:r>
      <w:r w:rsidRPr="008B45E7">
        <w:rPr>
          <w:color w:val="000000" w:themeColor="text1"/>
        </w:rPr>
        <w:t>of</w:t>
      </w:r>
      <w:r w:rsidRPr="008B45E7">
        <w:rPr>
          <w:color w:val="000000" w:themeColor="text1"/>
          <w:spacing w:val="-4"/>
        </w:rPr>
        <w:t xml:space="preserve"> </w:t>
      </w:r>
      <w:r w:rsidRPr="008B45E7">
        <w:rPr>
          <w:color w:val="000000" w:themeColor="text1"/>
        </w:rPr>
        <w:t>some</w:t>
      </w:r>
      <w:r w:rsidRPr="008B45E7">
        <w:rPr>
          <w:color w:val="000000" w:themeColor="text1"/>
          <w:spacing w:val="-5"/>
        </w:rPr>
        <w:t xml:space="preserve"> </w:t>
      </w:r>
      <w:r w:rsidRPr="008B45E7">
        <w:rPr>
          <w:color w:val="000000" w:themeColor="text1"/>
        </w:rPr>
        <w:t>adults to accept that abuse can occur. To ensure that all our learners receive</w:t>
      </w:r>
      <w:r w:rsidRPr="008B45E7">
        <w:rPr>
          <w:color w:val="000000" w:themeColor="text1"/>
          <w:spacing w:val="80"/>
        </w:rPr>
        <w:t xml:space="preserve"> </w:t>
      </w:r>
      <w:r w:rsidRPr="008B45E7">
        <w:rPr>
          <w:color w:val="000000" w:themeColor="text1"/>
        </w:rPr>
        <w:t>equal protection, we</w:t>
      </w:r>
      <w:r w:rsidRPr="008B45E7">
        <w:rPr>
          <w:color w:val="000000" w:themeColor="text1"/>
          <w:spacing w:val="-6"/>
        </w:rPr>
        <w:t xml:space="preserve"> </w:t>
      </w:r>
      <w:r w:rsidRPr="008B45E7">
        <w:rPr>
          <w:color w:val="000000" w:themeColor="text1"/>
        </w:rPr>
        <w:t>will</w:t>
      </w:r>
      <w:r w:rsidRPr="008B45E7">
        <w:rPr>
          <w:color w:val="000000" w:themeColor="text1"/>
          <w:spacing w:val="-4"/>
        </w:rPr>
        <w:t xml:space="preserve"> </w:t>
      </w:r>
      <w:r w:rsidRPr="008B45E7">
        <w:rPr>
          <w:color w:val="000000" w:themeColor="text1"/>
        </w:rPr>
        <w:t>give</w:t>
      </w:r>
      <w:r w:rsidRPr="008B45E7">
        <w:rPr>
          <w:color w:val="000000" w:themeColor="text1"/>
          <w:spacing w:val="-4"/>
        </w:rPr>
        <w:t xml:space="preserve"> </w:t>
      </w:r>
      <w:r w:rsidRPr="008B45E7">
        <w:rPr>
          <w:color w:val="000000" w:themeColor="text1"/>
        </w:rPr>
        <w:t>special</w:t>
      </w:r>
      <w:r w:rsidRPr="008B45E7">
        <w:rPr>
          <w:color w:val="000000" w:themeColor="text1"/>
          <w:spacing w:val="-4"/>
        </w:rPr>
        <w:t xml:space="preserve"> </w:t>
      </w:r>
      <w:r w:rsidRPr="008B45E7">
        <w:rPr>
          <w:color w:val="000000" w:themeColor="text1"/>
        </w:rPr>
        <w:t>consideration</w:t>
      </w:r>
      <w:r w:rsidRPr="008B45E7">
        <w:rPr>
          <w:color w:val="000000" w:themeColor="text1"/>
          <w:spacing w:val="-4"/>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children,</w:t>
      </w:r>
      <w:r w:rsidRPr="008B45E7">
        <w:rPr>
          <w:color w:val="000000" w:themeColor="text1"/>
          <w:spacing w:val="-4"/>
        </w:rPr>
        <w:t xml:space="preserve"> </w:t>
      </w:r>
      <w:r w:rsidRPr="008B45E7">
        <w:rPr>
          <w:color w:val="000000" w:themeColor="text1"/>
        </w:rPr>
        <w:t>young</w:t>
      </w:r>
      <w:r w:rsidRPr="008B45E7">
        <w:rPr>
          <w:color w:val="000000" w:themeColor="text1"/>
          <w:spacing w:val="-4"/>
        </w:rPr>
        <w:t xml:space="preserve"> </w:t>
      </w:r>
      <w:r w:rsidRPr="008B45E7">
        <w:rPr>
          <w:color w:val="000000" w:themeColor="text1"/>
        </w:rPr>
        <w:t>people</w:t>
      </w:r>
      <w:r w:rsidRPr="008B45E7">
        <w:rPr>
          <w:color w:val="000000" w:themeColor="text1"/>
          <w:spacing w:val="-4"/>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vulnerable</w:t>
      </w:r>
      <w:r w:rsidRPr="008B45E7">
        <w:rPr>
          <w:color w:val="000000" w:themeColor="text1"/>
          <w:spacing w:val="-4"/>
        </w:rPr>
        <w:t xml:space="preserve"> </w:t>
      </w:r>
      <w:r w:rsidRPr="008B45E7">
        <w:rPr>
          <w:color w:val="000000" w:themeColor="text1"/>
        </w:rPr>
        <w:t>adults</w:t>
      </w:r>
      <w:r w:rsidRPr="008B45E7">
        <w:rPr>
          <w:color w:val="000000" w:themeColor="text1"/>
          <w:spacing w:val="-4"/>
        </w:rPr>
        <w:t xml:space="preserve"> </w:t>
      </w:r>
      <w:r w:rsidRPr="008B45E7">
        <w:rPr>
          <w:color w:val="000000" w:themeColor="text1"/>
        </w:rPr>
        <w:t>who</w:t>
      </w:r>
      <w:r w:rsidRPr="008B45E7">
        <w:rPr>
          <w:color w:val="000000" w:themeColor="text1"/>
          <w:spacing w:val="-3"/>
        </w:rPr>
        <w:t xml:space="preserve"> </w:t>
      </w:r>
      <w:r w:rsidRPr="008B45E7">
        <w:rPr>
          <w:color w:val="000000" w:themeColor="text1"/>
        </w:rPr>
        <w:t>are:</w:t>
      </w:r>
    </w:p>
    <w:p w14:paraId="2434D5E7" w14:textId="77777777" w:rsidR="004A0A03" w:rsidRPr="008B45E7" w:rsidRDefault="002A7ED3" w:rsidP="00B92278">
      <w:pPr>
        <w:pStyle w:val="ListParagraph"/>
        <w:numPr>
          <w:ilvl w:val="2"/>
          <w:numId w:val="2"/>
        </w:numPr>
        <w:tabs>
          <w:tab w:val="left" w:pos="865"/>
        </w:tabs>
        <w:spacing w:before="3"/>
        <w:ind w:left="865" w:hanging="359"/>
        <w:jc w:val="both"/>
        <w:rPr>
          <w:color w:val="000000" w:themeColor="text1"/>
        </w:rPr>
      </w:pPr>
      <w:r w:rsidRPr="008B45E7">
        <w:rPr>
          <w:color w:val="000000" w:themeColor="text1"/>
        </w:rPr>
        <w:t>disabled</w:t>
      </w:r>
      <w:r w:rsidRPr="008B45E7">
        <w:rPr>
          <w:color w:val="000000" w:themeColor="text1"/>
          <w:spacing w:val="-7"/>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have</w:t>
      </w:r>
      <w:r w:rsidRPr="008B45E7">
        <w:rPr>
          <w:color w:val="000000" w:themeColor="text1"/>
          <w:spacing w:val="-5"/>
        </w:rPr>
        <w:t xml:space="preserve"> </w:t>
      </w:r>
      <w:r w:rsidRPr="008B45E7">
        <w:rPr>
          <w:color w:val="000000" w:themeColor="text1"/>
        </w:rPr>
        <w:t>special</w:t>
      </w:r>
      <w:r w:rsidRPr="008B45E7">
        <w:rPr>
          <w:color w:val="000000" w:themeColor="text1"/>
          <w:spacing w:val="-7"/>
        </w:rPr>
        <w:t xml:space="preserve"> </w:t>
      </w:r>
      <w:r w:rsidRPr="008B45E7">
        <w:rPr>
          <w:color w:val="000000" w:themeColor="text1"/>
        </w:rPr>
        <w:t>educational</w:t>
      </w:r>
      <w:r w:rsidRPr="008B45E7">
        <w:rPr>
          <w:color w:val="000000" w:themeColor="text1"/>
          <w:spacing w:val="-4"/>
        </w:rPr>
        <w:t xml:space="preserve"> </w:t>
      </w:r>
      <w:r w:rsidRPr="008B45E7">
        <w:rPr>
          <w:color w:val="000000" w:themeColor="text1"/>
          <w:spacing w:val="-2"/>
        </w:rPr>
        <w:t>needs</w:t>
      </w:r>
    </w:p>
    <w:p w14:paraId="19FEC86D"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young</w:t>
      </w:r>
      <w:r w:rsidRPr="008B45E7">
        <w:rPr>
          <w:color w:val="000000" w:themeColor="text1"/>
          <w:spacing w:val="-4"/>
        </w:rPr>
        <w:t xml:space="preserve"> </w:t>
      </w:r>
      <w:r w:rsidRPr="008B45E7">
        <w:rPr>
          <w:color w:val="000000" w:themeColor="text1"/>
          <w:spacing w:val="-2"/>
        </w:rPr>
        <w:t>carers</w:t>
      </w:r>
    </w:p>
    <w:p w14:paraId="5E5BB857"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living</w:t>
      </w:r>
      <w:r w:rsidRPr="008B45E7">
        <w:rPr>
          <w:color w:val="000000" w:themeColor="text1"/>
          <w:spacing w:val="-4"/>
        </w:rPr>
        <w:t xml:space="preserve"> </w:t>
      </w:r>
      <w:r w:rsidRPr="008B45E7">
        <w:rPr>
          <w:color w:val="000000" w:themeColor="text1"/>
        </w:rPr>
        <w:t>in</w:t>
      </w:r>
      <w:r w:rsidRPr="008B45E7">
        <w:rPr>
          <w:color w:val="000000" w:themeColor="text1"/>
          <w:spacing w:val="-4"/>
        </w:rPr>
        <w:t xml:space="preserve"> </w:t>
      </w:r>
      <w:r w:rsidRPr="008B45E7">
        <w:rPr>
          <w:color w:val="000000" w:themeColor="text1"/>
        </w:rPr>
        <w:t>a</w:t>
      </w:r>
      <w:r w:rsidRPr="008B45E7">
        <w:rPr>
          <w:color w:val="000000" w:themeColor="text1"/>
          <w:spacing w:val="-3"/>
        </w:rPr>
        <w:t xml:space="preserve"> </w:t>
      </w:r>
      <w:r w:rsidRPr="008B45E7">
        <w:rPr>
          <w:color w:val="000000" w:themeColor="text1"/>
        </w:rPr>
        <w:t>domestic</w:t>
      </w:r>
      <w:r w:rsidRPr="008B45E7">
        <w:rPr>
          <w:color w:val="000000" w:themeColor="text1"/>
          <w:spacing w:val="-4"/>
        </w:rPr>
        <w:t xml:space="preserve"> </w:t>
      </w:r>
      <w:r w:rsidRPr="008B45E7">
        <w:rPr>
          <w:color w:val="000000" w:themeColor="text1"/>
        </w:rPr>
        <w:t>abuse</w:t>
      </w:r>
      <w:r w:rsidRPr="008B45E7">
        <w:rPr>
          <w:color w:val="000000" w:themeColor="text1"/>
          <w:spacing w:val="-3"/>
        </w:rPr>
        <w:t xml:space="preserve"> </w:t>
      </w:r>
      <w:r w:rsidRPr="008B45E7">
        <w:rPr>
          <w:color w:val="000000" w:themeColor="text1"/>
          <w:spacing w:val="-2"/>
        </w:rPr>
        <w:t>situation</w:t>
      </w:r>
    </w:p>
    <w:p w14:paraId="7FBBCB07" w14:textId="77777777" w:rsidR="004A0A03" w:rsidRPr="008B45E7" w:rsidRDefault="002A7ED3" w:rsidP="00B92278">
      <w:pPr>
        <w:pStyle w:val="ListParagraph"/>
        <w:numPr>
          <w:ilvl w:val="2"/>
          <w:numId w:val="2"/>
        </w:numPr>
        <w:tabs>
          <w:tab w:val="left" w:pos="865"/>
        </w:tabs>
        <w:spacing w:before="146"/>
        <w:ind w:left="865" w:hanging="359"/>
        <w:jc w:val="both"/>
        <w:rPr>
          <w:color w:val="000000" w:themeColor="text1"/>
        </w:rPr>
      </w:pPr>
      <w:r w:rsidRPr="008B45E7">
        <w:rPr>
          <w:color w:val="000000" w:themeColor="text1"/>
        </w:rPr>
        <w:t>have</w:t>
      </w:r>
      <w:r w:rsidRPr="008B45E7">
        <w:rPr>
          <w:color w:val="000000" w:themeColor="text1"/>
          <w:spacing w:val="-2"/>
        </w:rPr>
        <w:t xml:space="preserve"> </w:t>
      </w:r>
      <w:r w:rsidRPr="008B45E7">
        <w:rPr>
          <w:color w:val="000000" w:themeColor="text1"/>
        </w:rPr>
        <w:t>a</w:t>
      </w:r>
      <w:r w:rsidRPr="008B45E7">
        <w:rPr>
          <w:color w:val="000000" w:themeColor="text1"/>
          <w:spacing w:val="-1"/>
        </w:rPr>
        <w:t xml:space="preserve"> </w:t>
      </w:r>
      <w:r w:rsidRPr="008B45E7">
        <w:rPr>
          <w:color w:val="000000" w:themeColor="text1"/>
        </w:rPr>
        <w:t>parent</w:t>
      </w:r>
      <w:r w:rsidRPr="008B45E7">
        <w:rPr>
          <w:color w:val="000000" w:themeColor="text1"/>
          <w:spacing w:val="-2"/>
        </w:rPr>
        <w:t xml:space="preserve"> </w:t>
      </w:r>
      <w:r w:rsidRPr="008B45E7">
        <w:rPr>
          <w:color w:val="000000" w:themeColor="text1"/>
        </w:rPr>
        <w:t>in</w:t>
      </w:r>
      <w:r w:rsidRPr="008B45E7">
        <w:rPr>
          <w:color w:val="000000" w:themeColor="text1"/>
          <w:spacing w:val="-1"/>
        </w:rPr>
        <w:t xml:space="preserve"> </w:t>
      </w:r>
      <w:r w:rsidRPr="008B45E7">
        <w:rPr>
          <w:color w:val="000000" w:themeColor="text1"/>
          <w:spacing w:val="-2"/>
        </w:rPr>
        <w:t>prison</w:t>
      </w:r>
    </w:p>
    <w:p w14:paraId="6268BB2F"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have</w:t>
      </w:r>
      <w:r w:rsidRPr="008B45E7">
        <w:rPr>
          <w:color w:val="000000" w:themeColor="text1"/>
          <w:spacing w:val="-4"/>
        </w:rPr>
        <w:t xml:space="preserve"> </w:t>
      </w:r>
      <w:r w:rsidRPr="008B45E7">
        <w:rPr>
          <w:color w:val="000000" w:themeColor="text1"/>
        </w:rPr>
        <w:t>a</w:t>
      </w:r>
      <w:r w:rsidRPr="008B45E7">
        <w:rPr>
          <w:color w:val="000000" w:themeColor="text1"/>
          <w:spacing w:val="-3"/>
        </w:rPr>
        <w:t xml:space="preserve"> </w:t>
      </w:r>
      <w:r w:rsidRPr="008B45E7">
        <w:rPr>
          <w:color w:val="000000" w:themeColor="text1"/>
        </w:rPr>
        <w:t>parent</w:t>
      </w:r>
      <w:r w:rsidRPr="008B45E7">
        <w:rPr>
          <w:color w:val="000000" w:themeColor="text1"/>
          <w:spacing w:val="-3"/>
        </w:rPr>
        <w:t xml:space="preserve"> </w:t>
      </w:r>
      <w:r w:rsidRPr="008B45E7">
        <w:rPr>
          <w:color w:val="000000" w:themeColor="text1"/>
        </w:rPr>
        <w:t>with</w:t>
      </w:r>
      <w:r w:rsidRPr="008B45E7">
        <w:rPr>
          <w:color w:val="000000" w:themeColor="text1"/>
          <w:spacing w:val="-4"/>
        </w:rPr>
        <w:t xml:space="preserve"> </w:t>
      </w:r>
      <w:r w:rsidRPr="008B45E7">
        <w:rPr>
          <w:color w:val="000000" w:themeColor="text1"/>
        </w:rPr>
        <w:t>mental</w:t>
      </w:r>
      <w:r w:rsidRPr="008B45E7">
        <w:rPr>
          <w:color w:val="000000" w:themeColor="text1"/>
          <w:spacing w:val="-3"/>
        </w:rPr>
        <w:t xml:space="preserve"> </w:t>
      </w:r>
      <w:r w:rsidRPr="008B45E7">
        <w:rPr>
          <w:color w:val="000000" w:themeColor="text1"/>
        </w:rPr>
        <w:t>health</w:t>
      </w:r>
      <w:r w:rsidRPr="008B45E7">
        <w:rPr>
          <w:color w:val="000000" w:themeColor="text1"/>
          <w:spacing w:val="-3"/>
        </w:rPr>
        <w:t xml:space="preserve"> </w:t>
      </w:r>
      <w:r w:rsidRPr="008B45E7">
        <w:rPr>
          <w:color w:val="000000" w:themeColor="text1"/>
          <w:spacing w:val="-2"/>
        </w:rPr>
        <w:t>issues</w:t>
      </w:r>
    </w:p>
    <w:p w14:paraId="66E1ECCA"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at</w:t>
      </w:r>
      <w:r w:rsidRPr="008B45E7">
        <w:rPr>
          <w:color w:val="000000" w:themeColor="text1"/>
          <w:spacing w:val="-4"/>
        </w:rPr>
        <w:t xml:space="preserve"> </w:t>
      </w:r>
      <w:r w:rsidRPr="008B45E7">
        <w:rPr>
          <w:color w:val="000000" w:themeColor="text1"/>
        </w:rPr>
        <w:t>risk</w:t>
      </w:r>
      <w:r w:rsidRPr="008B45E7">
        <w:rPr>
          <w:color w:val="000000" w:themeColor="text1"/>
          <w:spacing w:val="-2"/>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w:t>
      </w:r>
      <w:proofErr w:type="spellStart"/>
      <w:r w:rsidRPr="008B45E7">
        <w:rPr>
          <w:color w:val="000000" w:themeColor="text1"/>
        </w:rPr>
        <w:t>honour</w:t>
      </w:r>
      <w:proofErr w:type="spellEnd"/>
      <w:r w:rsidRPr="008B45E7">
        <w:rPr>
          <w:color w:val="000000" w:themeColor="text1"/>
        </w:rPr>
        <w:t>'</w:t>
      </w:r>
      <w:r w:rsidRPr="008B45E7">
        <w:rPr>
          <w:color w:val="000000" w:themeColor="text1"/>
          <w:spacing w:val="-3"/>
        </w:rPr>
        <w:t xml:space="preserve"> </w:t>
      </w:r>
      <w:r w:rsidRPr="008B45E7">
        <w:rPr>
          <w:color w:val="000000" w:themeColor="text1"/>
        </w:rPr>
        <w:t>based</w:t>
      </w:r>
      <w:r w:rsidRPr="008B45E7">
        <w:rPr>
          <w:color w:val="000000" w:themeColor="text1"/>
          <w:spacing w:val="-5"/>
        </w:rPr>
        <w:t xml:space="preserve"> </w:t>
      </w:r>
      <w:r w:rsidRPr="008B45E7">
        <w:rPr>
          <w:color w:val="000000" w:themeColor="text1"/>
          <w:spacing w:val="-2"/>
        </w:rPr>
        <w:t>violence</w:t>
      </w:r>
    </w:p>
    <w:p w14:paraId="0445DEBF" w14:textId="77777777" w:rsidR="004A0A03" w:rsidRPr="008B45E7" w:rsidRDefault="002A7ED3" w:rsidP="00B92278">
      <w:pPr>
        <w:pStyle w:val="ListParagraph"/>
        <w:numPr>
          <w:ilvl w:val="2"/>
          <w:numId w:val="2"/>
        </w:numPr>
        <w:tabs>
          <w:tab w:val="left" w:pos="866"/>
        </w:tabs>
        <w:spacing w:before="146" w:line="357" w:lineRule="auto"/>
        <w:ind w:right="1346" w:hanging="360"/>
        <w:jc w:val="both"/>
        <w:rPr>
          <w:color w:val="000000" w:themeColor="text1"/>
        </w:rPr>
      </w:pPr>
      <w:r w:rsidRPr="008B45E7">
        <w:rPr>
          <w:color w:val="000000" w:themeColor="text1"/>
        </w:rPr>
        <w:t>affected</w:t>
      </w:r>
      <w:r w:rsidRPr="008B45E7">
        <w:rPr>
          <w:color w:val="000000" w:themeColor="text1"/>
          <w:spacing w:val="-4"/>
        </w:rPr>
        <w:t xml:space="preserve"> </w:t>
      </w:r>
      <w:r w:rsidRPr="008B45E7">
        <w:rPr>
          <w:color w:val="000000" w:themeColor="text1"/>
        </w:rPr>
        <w:t>by</w:t>
      </w:r>
      <w:r w:rsidRPr="008B45E7">
        <w:rPr>
          <w:color w:val="000000" w:themeColor="text1"/>
          <w:spacing w:val="-3"/>
        </w:rPr>
        <w:t xml:space="preserve"> </w:t>
      </w:r>
      <w:r w:rsidRPr="008B45E7">
        <w:rPr>
          <w:color w:val="000000" w:themeColor="text1"/>
        </w:rPr>
        <w:t>parental</w:t>
      </w:r>
      <w:r w:rsidRPr="008B45E7">
        <w:rPr>
          <w:color w:val="000000" w:themeColor="text1"/>
          <w:spacing w:val="-4"/>
        </w:rPr>
        <w:t xml:space="preserve"> </w:t>
      </w:r>
      <w:r w:rsidRPr="008B45E7">
        <w:rPr>
          <w:color w:val="000000" w:themeColor="text1"/>
        </w:rPr>
        <w:t>substance</w:t>
      </w:r>
      <w:r w:rsidRPr="008B45E7">
        <w:rPr>
          <w:color w:val="000000" w:themeColor="text1"/>
          <w:spacing w:val="-4"/>
        </w:rPr>
        <w:t xml:space="preserve"> </w:t>
      </w:r>
      <w:r w:rsidRPr="008B45E7">
        <w:rPr>
          <w:color w:val="000000" w:themeColor="text1"/>
        </w:rPr>
        <w:t>misuse,</w:t>
      </w:r>
      <w:r w:rsidRPr="008B45E7">
        <w:rPr>
          <w:color w:val="000000" w:themeColor="text1"/>
          <w:spacing w:val="-4"/>
        </w:rPr>
        <w:t xml:space="preserve"> </w:t>
      </w:r>
      <w:r w:rsidRPr="008B45E7">
        <w:rPr>
          <w:color w:val="000000" w:themeColor="text1"/>
        </w:rPr>
        <w:t>domestic</w:t>
      </w:r>
      <w:r w:rsidRPr="008B45E7">
        <w:rPr>
          <w:color w:val="000000" w:themeColor="text1"/>
          <w:spacing w:val="-3"/>
        </w:rPr>
        <w:t xml:space="preserve"> </w:t>
      </w:r>
      <w:r w:rsidRPr="008B45E7">
        <w:rPr>
          <w:color w:val="000000" w:themeColor="text1"/>
        </w:rPr>
        <w:t>violence</w:t>
      </w:r>
      <w:r w:rsidRPr="008B45E7">
        <w:rPr>
          <w:color w:val="000000" w:themeColor="text1"/>
          <w:spacing w:val="-4"/>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parental</w:t>
      </w:r>
      <w:r w:rsidRPr="008B45E7">
        <w:rPr>
          <w:color w:val="000000" w:themeColor="text1"/>
          <w:spacing w:val="-4"/>
        </w:rPr>
        <w:t xml:space="preserve"> </w:t>
      </w:r>
      <w:r w:rsidRPr="008B45E7">
        <w:rPr>
          <w:color w:val="000000" w:themeColor="text1"/>
        </w:rPr>
        <w:t>mental- health needs</w:t>
      </w:r>
    </w:p>
    <w:p w14:paraId="077F054E" w14:textId="77777777" w:rsidR="004A0A03" w:rsidRPr="008B45E7" w:rsidRDefault="002A7ED3" w:rsidP="00B92278">
      <w:pPr>
        <w:pStyle w:val="ListParagraph"/>
        <w:numPr>
          <w:ilvl w:val="2"/>
          <w:numId w:val="2"/>
        </w:numPr>
        <w:tabs>
          <w:tab w:val="left" w:pos="865"/>
        </w:tabs>
        <w:spacing w:before="4"/>
        <w:ind w:left="865" w:hanging="359"/>
        <w:jc w:val="both"/>
        <w:rPr>
          <w:color w:val="000000" w:themeColor="text1"/>
        </w:rPr>
      </w:pPr>
      <w:r w:rsidRPr="008B45E7">
        <w:rPr>
          <w:color w:val="000000" w:themeColor="text1"/>
        </w:rPr>
        <w:t>asylum</w:t>
      </w:r>
      <w:r w:rsidRPr="008B45E7">
        <w:rPr>
          <w:color w:val="000000" w:themeColor="text1"/>
          <w:spacing w:val="-1"/>
        </w:rPr>
        <w:t xml:space="preserve"> </w:t>
      </w:r>
      <w:r w:rsidRPr="008B45E7">
        <w:rPr>
          <w:color w:val="000000" w:themeColor="text1"/>
          <w:spacing w:val="-2"/>
        </w:rPr>
        <w:t>seekers</w:t>
      </w:r>
    </w:p>
    <w:p w14:paraId="2EFB327E"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living</w:t>
      </w:r>
      <w:r w:rsidRPr="008B45E7">
        <w:rPr>
          <w:color w:val="000000" w:themeColor="text1"/>
          <w:spacing w:val="-4"/>
        </w:rPr>
        <w:t xml:space="preserve"> </w:t>
      </w:r>
      <w:r w:rsidRPr="008B45E7">
        <w:rPr>
          <w:color w:val="000000" w:themeColor="text1"/>
        </w:rPr>
        <w:t>away</w:t>
      </w:r>
      <w:r w:rsidRPr="008B45E7">
        <w:rPr>
          <w:color w:val="000000" w:themeColor="text1"/>
          <w:spacing w:val="-3"/>
        </w:rPr>
        <w:t xml:space="preserve"> </w:t>
      </w:r>
      <w:r w:rsidRPr="008B45E7">
        <w:rPr>
          <w:color w:val="000000" w:themeColor="text1"/>
        </w:rPr>
        <w:t>from</w:t>
      </w:r>
      <w:r w:rsidRPr="008B45E7">
        <w:rPr>
          <w:color w:val="000000" w:themeColor="text1"/>
          <w:spacing w:val="-3"/>
        </w:rPr>
        <w:t xml:space="preserve"> </w:t>
      </w:r>
      <w:r w:rsidRPr="008B45E7">
        <w:rPr>
          <w:color w:val="000000" w:themeColor="text1"/>
          <w:spacing w:val="-4"/>
        </w:rPr>
        <w:t>home</w:t>
      </w:r>
    </w:p>
    <w:p w14:paraId="75CCC53E" w14:textId="77777777" w:rsidR="004A0A03" w:rsidRPr="008B45E7" w:rsidRDefault="002A7ED3" w:rsidP="00B92278">
      <w:pPr>
        <w:pStyle w:val="ListParagraph"/>
        <w:numPr>
          <w:ilvl w:val="2"/>
          <w:numId w:val="2"/>
        </w:numPr>
        <w:tabs>
          <w:tab w:val="left" w:pos="865"/>
        </w:tabs>
        <w:spacing w:before="146"/>
        <w:ind w:left="865" w:hanging="359"/>
        <w:jc w:val="both"/>
        <w:rPr>
          <w:color w:val="000000" w:themeColor="text1"/>
        </w:rPr>
      </w:pPr>
      <w:r w:rsidRPr="008B45E7">
        <w:rPr>
          <w:color w:val="000000" w:themeColor="text1"/>
        </w:rPr>
        <w:t>vulnerable</w:t>
      </w:r>
      <w:r w:rsidRPr="008B45E7">
        <w:rPr>
          <w:color w:val="000000" w:themeColor="text1"/>
          <w:spacing w:val="-5"/>
        </w:rPr>
        <w:t xml:space="preserve"> </w:t>
      </w:r>
      <w:r w:rsidRPr="008B45E7">
        <w:rPr>
          <w:color w:val="000000" w:themeColor="text1"/>
        </w:rPr>
        <w:t>to</w:t>
      </w:r>
      <w:r w:rsidRPr="008B45E7">
        <w:rPr>
          <w:color w:val="000000" w:themeColor="text1"/>
          <w:spacing w:val="-5"/>
        </w:rPr>
        <w:t xml:space="preserve"> </w:t>
      </w:r>
      <w:r w:rsidRPr="008B45E7">
        <w:rPr>
          <w:color w:val="000000" w:themeColor="text1"/>
        </w:rPr>
        <w:t>being</w:t>
      </w:r>
      <w:r w:rsidRPr="008B45E7">
        <w:rPr>
          <w:color w:val="000000" w:themeColor="text1"/>
          <w:spacing w:val="-4"/>
        </w:rPr>
        <w:t xml:space="preserve"> </w:t>
      </w:r>
      <w:r w:rsidRPr="008B45E7">
        <w:rPr>
          <w:color w:val="000000" w:themeColor="text1"/>
        </w:rPr>
        <w:t>bullied,</w:t>
      </w:r>
      <w:r w:rsidRPr="008B45E7">
        <w:rPr>
          <w:color w:val="000000" w:themeColor="text1"/>
          <w:spacing w:val="-4"/>
        </w:rPr>
        <w:t xml:space="preserve"> </w:t>
      </w:r>
      <w:r w:rsidRPr="008B45E7">
        <w:rPr>
          <w:color w:val="000000" w:themeColor="text1"/>
        </w:rPr>
        <w:t>or</w:t>
      </w:r>
      <w:r w:rsidRPr="008B45E7">
        <w:rPr>
          <w:color w:val="000000" w:themeColor="text1"/>
          <w:spacing w:val="-4"/>
        </w:rPr>
        <w:t xml:space="preserve"> </w:t>
      </w:r>
      <w:r w:rsidRPr="008B45E7">
        <w:rPr>
          <w:color w:val="000000" w:themeColor="text1"/>
        </w:rPr>
        <w:t>engaging</w:t>
      </w:r>
      <w:r w:rsidRPr="008B45E7">
        <w:rPr>
          <w:color w:val="000000" w:themeColor="text1"/>
          <w:spacing w:val="-5"/>
        </w:rPr>
        <w:t xml:space="preserve"> </w:t>
      </w:r>
      <w:r w:rsidRPr="008B45E7">
        <w:rPr>
          <w:color w:val="000000" w:themeColor="text1"/>
        </w:rPr>
        <w:t>in</w:t>
      </w:r>
      <w:r w:rsidRPr="008B45E7">
        <w:rPr>
          <w:color w:val="000000" w:themeColor="text1"/>
          <w:spacing w:val="-4"/>
        </w:rPr>
        <w:t xml:space="preserve"> </w:t>
      </w:r>
      <w:r w:rsidRPr="008B45E7">
        <w:rPr>
          <w:color w:val="000000" w:themeColor="text1"/>
          <w:spacing w:val="-2"/>
        </w:rPr>
        <w:t>bullying</w:t>
      </w:r>
    </w:p>
    <w:p w14:paraId="4BB7C193" w14:textId="77777777" w:rsidR="004A0A03" w:rsidRPr="008B45E7" w:rsidRDefault="002A7ED3" w:rsidP="00B92278">
      <w:pPr>
        <w:pStyle w:val="ListParagraph"/>
        <w:numPr>
          <w:ilvl w:val="2"/>
          <w:numId w:val="2"/>
        </w:numPr>
        <w:tabs>
          <w:tab w:val="left" w:pos="865"/>
        </w:tabs>
        <w:spacing w:before="148"/>
        <w:ind w:left="865" w:hanging="359"/>
        <w:jc w:val="both"/>
        <w:rPr>
          <w:color w:val="000000" w:themeColor="text1"/>
        </w:rPr>
      </w:pPr>
      <w:r w:rsidRPr="008B45E7">
        <w:rPr>
          <w:color w:val="000000" w:themeColor="text1"/>
        </w:rPr>
        <w:t>living</w:t>
      </w:r>
      <w:r w:rsidRPr="008B45E7">
        <w:rPr>
          <w:color w:val="000000" w:themeColor="text1"/>
          <w:spacing w:val="-4"/>
        </w:rPr>
        <w:t xml:space="preserve"> </w:t>
      </w:r>
      <w:r w:rsidRPr="008B45E7">
        <w:rPr>
          <w:color w:val="000000" w:themeColor="text1"/>
        </w:rPr>
        <w:t>in</w:t>
      </w:r>
      <w:r w:rsidRPr="008B45E7">
        <w:rPr>
          <w:color w:val="000000" w:themeColor="text1"/>
          <w:spacing w:val="-4"/>
        </w:rPr>
        <w:t xml:space="preserve"> </w:t>
      </w:r>
      <w:r w:rsidRPr="008B45E7">
        <w:rPr>
          <w:color w:val="000000" w:themeColor="text1"/>
        </w:rPr>
        <w:t>temporary</w:t>
      </w:r>
      <w:r w:rsidRPr="008B45E7">
        <w:rPr>
          <w:color w:val="000000" w:themeColor="text1"/>
          <w:spacing w:val="-1"/>
        </w:rPr>
        <w:t xml:space="preserve"> </w:t>
      </w:r>
      <w:r w:rsidRPr="008B45E7">
        <w:rPr>
          <w:color w:val="000000" w:themeColor="text1"/>
          <w:spacing w:val="-2"/>
        </w:rPr>
        <w:t>accommodation</w:t>
      </w:r>
    </w:p>
    <w:p w14:paraId="638A0D86" w14:textId="77777777" w:rsidR="004A0A03" w:rsidRPr="008B45E7" w:rsidRDefault="002A7ED3" w:rsidP="00B92278">
      <w:pPr>
        <w:pStyle w:val="ListParagraph"/>
        <w:numPr>
          <w:ilvl w:val="2"/>
          <w:numId w:val="2"/>
        </w:numPr>
        <w:tabs>
          <w:tab w:val="left" w:pos="865"/>
        </w:tabs>
        <w:spacing w:before="146"/>
        <w:ind w:left="865" w:hanging="359"/>
        <w:jc w:val="both"/>
        <w:rPr>
          <w:color w:val="000000" w:themeColor="text1"/>
        </w:rPr>
      </w:pPr>
      <w:r w:rsidRPr="008B45E7">
        <w:rPr>
          <w:color w:val="000000" w:themeColor="text1"/>
        </w:rPr>
        <w:t>living</w:t>
      </w:r>
      <w:r w:rsidRPr="008B45E7">
        <w:rPr>
          <w:color w:val="000000" w:themeColor="text1"/>
          <w:spacing w:val="-5"/>
        </w:rPr>
        <w:t xml:space="preserve"> </w:t>
      </w:r>
      <w:r w:rsidRPr="008B45E7">
        <w:rPr>
          <w:color w:val="000000" w:themeColor="text1"/>
        </w:rPr>
        <w:t>a</w:t>
      </w:r>
      <w:r w:rsidRPr="008B45E7">
        <w:rPr>
          <w:color w:val="000000" w:themeColor="text1"/>
          <w:spacing w:val="-4"/>
        </w:rPr>
        <w:t xml:space="preserve"> </w:t>
      </w:r>
      <w:r w:rsidRPr="008B45E7">
        <w:rPr>
          <w:color w:val="000000" w:themeColor="text1"/>
        </w:rPr>
        <w:t>transient</w:t>
      </w:r>
      <w:r w:rsidRPr="008B45E7">
        <w:rPr>
          <w:color w:val="000000" w:themeColor="text1"/>
          <w:spacing w:val="-4"/>
        </w:rPr>
        <w:t xml:space="preserve"> </w:t>
      </w:r>
      <w:r w:rsidRPr="008B45E7">
        <w:rPr>
          <w:color w:val="000000" w:themeColor="text1"/>
          <w:spacing w:val="-2"/>
        </w:rPr>
        <w:t>lifestyle</w:t>
      </w:r>
    </w:p>
    <w:p w14:paraId="4235C7D0"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living</w:t>
      </w:r>
      <w:r w:rsidRPr="008B45E7">
        <w:rPr>
          <w:color w:val="000000" w:themeColor="text1"/>
          <w:spacing w:val="-5"/>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chaotic</w:t>
      </w:r>
      <w:r w:rsidRPr="008B45E7">
        <w:rPr>
          <w:color w:val="000000" w:themeColor="text1"/>
          <w:spacing w:val="-2"/>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unsupportive</w:t>
      </w:r>
      <w:r w:rsidRPr="008B45E7">
        <w:rPr>
          <w:color w:val="000000" w:themeColor="text1"/>
          <w:spacing w:val="-3"/>
        </w:rPr>
        <w:t xml:space="preserve"> </w:t>
      </w:r>
      <w:r w:rsidRPr="008B45E7">
        <w:rPr>
          <w:color w:val="000000" w:themeColor="text1"/>
        </w:rPr>
        <w:t>home</w:t>
      </w:r>
      <w:r w:rsidRPr="008B45E7">
        <w:rPr>
          <w:color w:val="000000" w:themeColor="text1"/>
          <w:spacing w:val="-2"/>
        </w:rPr>
        <w:t xml:space="preserve"> situations</w:t>
      </w:r>
    </w:p>
    <w:p w14:paraId="243F5340" w14:textId="77777777" w:rsidR="004A0A03" w:rsidRPr="008B45E7" w:rsidRDefault="004A0A03" w:rsidP="00B92278">
      <w:pPr>
        <w:jc w:val="both"/>
        <w:rPr>
          <w:color w:val="000000" w:themeColor="text1"/>
        </w:rPr>
        <w:sectPr w:rsidR="004A0A03" w:rsidRPr="008B45E7">
          <w:pgSz w:w="11910" w:h="16840"/>
          <w:pgMar w:top="1920" w:right="860" w:bottom="1700" w:left="1340" w:header="0" w:footer="1502" w:gutter="0"/>
          <w:cols w:space="720"/>
        </w:sectPr>
      </w:pPr>
    </w:p>
    <w:p w14:paraId="2C698C2D" w14:textId="77777777" w:rsidR="004A0A03" w:rsidRPr="008B45E7" w:rsidRDefault="002A7ED3" w:rsidP="00B92278">
      <w:pPr>
        <w:pStyle w:val="ListParagraph"/>
        <w:numPr>
          <w:ilvl w:val="2"/>
          <w:numId w:val="2"/>
        </w:numPr>
        <w:tabs>
          <w:tab w:val="left" w:pos="866"/>
        </w:tabs>
        <w:spacing w:before="81" w:line="360" w:lineRule="auto"/>
        <w:ind w:right="1079" w:hanging="360"/>
        <w:jc w:val="both"/>
        <w:rPr>
          <w:color w:val="000000" w:themeColor="text1"/>
        </w:rPr>
      </w:pPr>
      <w:r w:rsidRPr="008B45E7">
        <w:rPr>
          <w:color w:val="000000" w:themeColor="text1"/>
        </w:rPr>
        <w:lastRenderedPageBreak/>
        <w:t>vulnerable</w:t>
      </w:r>
      <w:r w:rsidRPr="008B45E7">
        <w:rPr>
          <w:color w:val="000000" w:themeColor="text1"/>
          <w:spacing w:val="-4"/>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discrimination</w:t>
      </w:r>
      <w:r w:rsidRPr="008B45E7">
        <w:rPr>
          <w:color w:val="000000" w:themeColor="text1"/>
          <w:spacing w:val="-3"/>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maltreatment</w:t>
      </w:r>
      <w:r w:rsidRPr="008B45E7">
        <w:rPr>
          <w:color w:val="000000" w:themeColor="text1"/>
          <w:spacing w:val="-4"/>
        </w:rPr>
        <w:t xml:space="preserve"> </w:t>
      </w:r>
      <w:r w:rsidRPr="008B45E7">
        <w:rPr>
          <w:color w:val="000000" w:themeColor="text1"/>
        </w:rPr>
        <w:t>on</w:t>
      </w:r>
      <w:r w:rsidRPr="008B45E7">
        <w:rPr>
          <w:color w:val="000000" w:themeColor="text1"/>
          <w:spacing w:val="-6"/>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grounds</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race,</w:t>
      </w:r>
      <w:r w:rsidRPr="008B45E7">
        <w:rPr>
          <w:color w:val="000000" w:themeColor="text1"/>
          <w:spacing w:val="-4"/>
        </w:rPr>
        <w:t xml:space="preserve"> </w:t>
      </w:r>
      <w:r w:rsidRPr="008B45E7">
        <w:rPr>
          <w:color w:val="000000" w:themeColor="text1"/>
        </w:rPr>
        <w:t>ethnicity, religion, disability or sexuality</w:t>
      </w:r>
    </w:p>
    <w:p w14:paraId="68337097" w14:textId="77777777" w:rsidR="004A0A03" w:rsidRPr="008B45E7" w:rsidRDefault="002A7ED3" w:rsidP="00B92278">
      <w:pPr>
        <w:pStyle w:val="ListParagraph"/>
        <w:numPr>
          <w:ilvl w:val="2"/>
          <w:numId w:val="2"/>
        </w:numPr>
        <w:tabs>
          <w:tab w:val="left" w:pos="865"/>
        </w:tabs>
        <w:spacing w:before="1"/>
        <w:ind w:left="865" w:hanging="359"/>
        <w:jc w:val="both"/>
        <w:rPr>
          <w:color w:val="000000" w:themeColor="text1"/>
        </w:rPr>
      </w:pPr>
      <w:r w:rsidRPr="008B45E7">
        <w:rPr>
          <w:color w:val="000000" w:themeColor="text1"/>
        </w:rPr>
        <w:t>at</w:t>
      </w:r>
      <w:r w:rsidRPr="008B45E7">
        <w:rPr>
          <w:color w:val="000000" w:themeColor="text1"/>
          <w:spacing w:val="-3"/>
        </w:rPr>
        <w:t xml:space="preserve"> </w:t>
      </w:r>
      <w:r w:rsidRPr="008B45E7">
        <w:rPr>
          <w:color w:val="000000" w:themeColor="text1"/>
        </w:rPr>
        <w:t>risk</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sexual</w:t>
      </w:r>
      <w:r w:rsidRPr="008B45E7">
        <w:rPr>
          <w:color w:val="000000" w:themeColor="text1"/>
          <w:spacing w:val="-3"/>
        </w:rPr>
        <w:t xml:space="preserve"> </w:t>
      </w:r>
      <w:r w:rsidRPr="008B45E7">
        <w:rPr>
          <w:color w:val="000000" w:themeColor="text1"/>
          <w:spacing w:val="-2"/>
        </w:rPr>
        <w:t>exploitation</w:t>
      </w:r>
    </w:p>
    <w:p w14:paraId="18732D52"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do</w:t>
      </w:r>
      <w:r w:rsidRPr="008B45E7">
        <w:rPr>
          <w:color w:val="000000" w:themeColor="text1"/>
          <w:spacing w:val="-2"/>
        </w:rPr>
        <w:t xml:space="preserve"> </w:t>
      </w:r>
      <w:r w:rsidRPr="008B45E7">
        <w:rPr>
          <w:color w:val="000000" w:themeColor="text1"/>
        </w:rPr>
        <w:t>not</w:t>
      </w:r>
      <w:r w:rsidRPr="008B45E7">
        <w:rPr>
          <w:color w:val="000000" w:themeColor="text1"/>
          <w:spacing w:val="-2"/>
        </w:rPr>
        <w:t xml:space="preserve"> </w:t>
      </w:r>
      <w:r w:rsidRPr="008B45E7">
        <w:rPr>
          <w:color w:val="000000" w:themeColor="text1"/>
        </w:rPr>
        <w:t>have</w:t>
      </w:r>
      <w:r w:rsidRPr="008B45E7">
        <w:rPr>
          <w:color w:val="000000" w:themeColor="text1"/>
          <w:spacing w:val="-4"/>
        </w:rPr>
        <w:t xml:space="preserve"> </w:t>
      </w:r>
      <w:r w:rsidRPr="008B45E7">
        <w:rPr>
          <w:color w:val="000000" w:themeColor="text1"/>
        </w:rPr>
        <w:t>English</w:t>
      </w:r>
      <w:r w:rsidRPr="008B45E7">
        <w:rPr>
          <w:color w:val="000000" w:themeColor="text1"/>
          <w:spacing w:val="-1"/>
        </w:rPr>
        <w:t xml:space="preserve"> </w:t>
      </w:r>
      <w:r w:rsidRPr="008B45E7">
        <w:rPr>
          <w:color w:val="000000" w:themeColor="text1"/>
        </w:rPr>
        <w:t>as</w:t>
      </w:r>
      <w:r w:rsidRPr="008B45E7">
        <w:rPr>
          <w:color w:val="000000" w:themeColor="text1"/>
          <w:spacing w:val="-1"/>
        </w:rPr>
        <w:t xml:space="preserve"> </w:t>
      </w:r>
      <w:r w:rsidRPr="008B45E7">
        <w:rPr>
          <w:color w:val="000000" w:themeColor="text1"/>
        </w:rPr>
        <w:t>a</w:t>
      </w:r>
      <w:r w:rsidRPr="008B45E7">
        <w:rPr>
          <w:color w:val="000000" w:themeColor="text1"/>
          <w:spacing w:val="-4"/>
        </w:rPr>
        <w:t xml:space="preserve"> </w:t>
      </w:r>
      <w:r w:rsidRPr="008B45E7">
        <w:rPr>
          <w:color w:val="000000" w:themeColor="text1"/>
        </w:rPr>
        <w:t>first</w:t>
      </w:r>
      <w:r w:rsidRPr="008B45E7">
        <w:rPr>
          <w:color w:val="000000" w:themeColor="text1"/>
          <w:spacing w:val="-1"/>
        </w:rPr>
        <w:t xml:space="preserve"> </w:t>
      </w:r>
      <w:r w:rsidRPr="008B45E7">
        <w:rPr>
          <w:color w:val="000000" w:themeColor="text1"/>
          <w:spacing w:val="-2"/>
        </w:rPr>
        <w:t>language</w:t>
      </w:r>
    </w:p>
    <w:p w14:paraId="159E5BD0"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at</w:t>
      </w:r>
      <w:r w:rsidRPr="008B45E7">
        <w:rPr>
          <w:color w:val="000000" w:themeColor="text1"/>
          <w:spacing w:val="-4"/>
        </w:rPr>
        <w:t xml:space="preserve"> </w:t>
      </w:r>
      <w:r w:rsidRPr="008B45E7">
        <w:rPr>
          <w:color w:val="000000" w:themeColor="text1"/>
        </w:rPr>
        <w:t>risk</w:t>
      </w:r>
      <w:r w:rsidRPr="008B45E7">
        <w:rPr>
          <w:color w:val="000000" w:themeColor="text1"/>
          <w:spacing w:val="-4"/>
        </w:rPr>
        <w:t xml:space="preserve"> </w:t>
      </w:r>
      <w:r w:rsidRPr="008B45E7">
        <w:rPr>
          <w:color w:val="000000" w:themeColor="text1"/>
        </w:rPr>
        <w:t>of</w:t>
      </w:r>
      <w:r w:rsidRPr="008B45E7">
        <w:rPr>
          <w:color w:val="000000" w:themeColor="text1"/>
          <w:spacing w:val="-4"/>
        </w:rPr>
        <w:t xml:space="preserve"> </w:t>
      </w:r>
      <w:r w:rsidRPr="008B45E7">
        <w:rPr>
          <w:color w:val="000000" w:themeColor="text1"/>
        </w:rPr>
        <w:t>female</w:t>
      </w:r>
      <w:r w:rsidRPr="008B45E7">
        <w:rPr>
          <w:color w:val="000000" w:themeColor="text1"/>
          <w:spacing w:val="-4"/>
        </w:rPr>
        <w:t xml:space="preserve"> </w:t>
      </w:r>
      <w:r w:rsidRPr="008B45E7">
        <w:rPr>
          <w:color w:val="000000" w:themeColor="text1"/>
        </w:rPr>
        <w:t>genital</w:t>
      </w:r>
      <w:r w:rsidRPr="008B45E7">
        <w:rPr>
          <w:color w:val="000000" w:themeColor="text1"/>
          <w:spacing w:val="-5"/>
        </w:rPr>
        <w:t xml:space="preserve"> </w:t>
      </w:r>
      <w:r w:rsidRPr="008B45E7">
        <w:rPr>
          <w:color w:val="000000" w:themeColor="text1"/>
        </w:rPr>
        <w:t>mutilation</w:t>
      </w:r>
      <w:r w:rsidRPr="008B45E7">
        <w:rPr>
          <w:color w:val="000000" w:themeColor="text1"/>
          <w:spacing w:val="-4"/>
        </w:rPr>
        <w:t xml:space="preserve"> (FGM)</w:t>
      </w:r>
    </w:p>
    <w:p w14:paraId="7734F6CD" w14:textId="77777777" w:rsidR="004A0A03" w:rsidRPr="008B45E7" w:rsidRDefault="002A7ED3" w:rsidP="00B92278">
      <w:pPr>
        <w:pStyle w:val="ListParagraph"/>
        <w:numPr>
          <w:ilvl w:val="2"/>
          <w:numId w:val="2"/>
        </w:numPr>
        <w:tabs>
          <w:tab w:val="left" w:pos="865"/>
        </w:tabs>
        <w:spacing w:before="144"/>
        <w:ind w:left="865" w:hanging="359"/>
        <w:jc w:val="both"/>
        <w:rPr>
          <w:color w:val="000000" w:themeColor="text1"/>
        </w:rPr>
      </w:pPr>
      <w:r w:rsidRPr="008B45E7">
        <w:rPr>
          <w:color w:val="000000" w:themeColor="text1"/>
        </w:rPr>
        <w:t>at</w:t>
      </w:r>
      <w:r w:rsidRPr="008B45E7">
        <w:rPr>
          <w:color w:val="000000" w:themeColor="text1"/>
          <w:spacing w:val="-2"/>
        </w:rPr>
        <w:t xml:space="preserve"> </w:t>
      </w:r>
      <w:r w:rsidRPr="008B45E7">
        <w:rPr>
          <w:color w:val="000000" w:themeColor="text1"/>
        </w:rPr>
        <w:t>risk</w:t>
      </w:r>
      <w:r w:rsidRPr="008B45E7">
        <w:rPr>
          <w:color w:val="000000" w:themeColor="text1"/>
          <w:spacing w:val="-2"/>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forced</w:t>
      </w:r>
      <w:r w:rsidRPr="008B45E7">
        <w:rPr>
          <w:color w:val="000000" w:themeColor="text1"/>
          <w:spacing w:val="-2"/>
        </w:rPr>
        <w:t xml:space="preserve"> marriage</w:t>
      </w:r>
    </w:p>
    <w:p w14:paraId="45ED182C" w14:textId="77777777" w:rsidR="004A0A03" w:rsidRPr="008B45E7" w:rsidRDefault="002A7ED3" w:rsidP="00B92278">
      <w:pPr>
        <w:pStyle w:val="ListParagraph"/>
        <w:numPr>
          <w:ilvl w:val="2"/>
          <w:numId w:val="2"/>
        </w:numPr>
        <w:tabs>
          <w:tab w:val="left" w:pos="865"/>
        </w:tabs>
        <w:spacing w:before="146"/>
        <w:ind w:left="865" w:hanging="359"/>
        <w:jc w:val="both"/>
        <w:rPr>
          <w:color w:val="000000" w:themeColor="text1"/>
        </w:rPr>
      </w:pPr>
      <w:r w:rsidRPr="008B45E7">
        <w:rPr>
          <w:color w:val="000000" w:themeColor="text1"/>
        </w:rPr>
        <w:t>at</w:t>
      </w:r>
      <w:r w:rsidRPr="008B45E7">
        <w:rPr>
          <w:color w:val="000000" w:themeColor="text1"/>
          <w:spacing w:val="-3"/>
        </w:rPr>
        <w:t xml:space="preserve"> </w:t>
      </w:r>
      <w:r w:rsidRPr="008B45E7">
        <w:rPr>
          <w:color w:val="000000" w:themeColor="text1"/>
        </w:rPr>
        <w:t>risk</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being</w:t>
      </w:r>
      <w:r w:rsidRPr="008B45E7">
        <w:rPr>
          <w:color w:val="000000" w:themeColor="text1"/>
          <w:spacing w:val="-3"/>
        </w:rPr>
        <w:t xml:space="preserve"> </w:t>
      </w:r>
      <w:r w:rsidRPr="008B45E7">
        <w:rPr>
          <w:color w:val="000000" w:themeColor="text1"/>
        </w:rPr>
        <w:t>drawn</w:t>
      </w:r>
      <w:r w:rsidRPr="008B45E7">
        <w:rPr>
          <w:color w:val="000000" w:themeColor="text1"/>
          <w:spacing w:val="-3"/>
        </w:rPr>
        <w:t xml:space="preserve"> </w:t>
      </w:r>
      <w:r w:rsidRPr="008B45E7">
        <w:rPr>
          <w:color w:val="000000" w:themeColor="text1"/>
        </w:rPr>
        <w:t>into</w:t>
      </w:r>
      <w:r w:rsidRPr="008B45E7">
        <w:rPr>
          <w:color w:val="000000" w:themeColor="text1"/>
          <w:spacing w:val="-2"/>
        </w:rPr>
        <w:t xml:space="preserve"> extremism.</w:t>
      </w:r>
    </w:p>
    <w:p w14:paraId="33C53A02" w14:textId="77777777" w:rsidR="004A0A03" w:rsidRPr="008B45E7" w:rsidRDefault="004A0A03" w:rsidP="00B92278">
      <w:pPr>
        <w:pStyle w:val="BodyText"/>
        <w:jc w:val="both"/>
        <w:rPr>
          <w:color w:val="000000" w:themeColor="text1"/>
        </w:rPr>
      </w:pPr>
    </w:p>
    <w:p w14:paraId="304F3964" w14:textId="77777777" w:rsidR="004A0A03" w:rsidRPr="008B45E7" w:rsidRDefault="004A0A03" w:rsidP="00B92278">
      <w:pPr>
        <w:pStyle w:val="BodyText"/>
        <w:spacing w:before="1"/>
        <w:jc w:val="both"/>
        <w:rPr>
          <w:color w:val="000000" w:themeColor="text1"/>
        </w:rPr>
      </w:pPr>
    </w:p>
    <w:p w14:paraId="6A5982EC" w14:textId="07C9698F" w:rsidR="004A0A03" w:rsidRPr="008B45E7" w:rsidRDefault="002A7ED3" w:rsidP="00B92278">
      <w:pPr>
        <w:pStyle w:val="ListParagraph"/>
        <w:numPr>
          <w:ilvl w:val="1"/>
          <w:numId w:val="2"/>
        </w:numPr>
        <w:tabs>
          <w:tab w:val="left" w:pos="598"/>
        </w:tabs>
        <w:spacing w:line="360" w:lineRule="auto"/>
        <w:ind w:right="1541" w:firstLine="0"/>
        <w:jc w:val="both"/>
        <w:rPr>
          <w:b/>
          <w:color w:val="000000" w:themeColor="text1"/>
        </w:rPr>
      </w:pPr>
      <w:r w:rsidRPr="008B45E7">
        <w:rPr>
          <w:color w:val="000000" w:themeColor="text1"/>
        </w:rPr>
        <w:t>Missing</w:t>
      </w:r>
      <w:r w:rsidRPr="008B45E7">
        <w:rPr>
          <w:color w:val="000000" w:themeColor="text1"/>
          <w:spacing w:val="-4"/>
        </w:rPr>
        <w:t xml:space="preserve"> </w:t>
      </w:r>
      <w:r w:rsidRPr="008B45E7">
        <w:rPr>
          <w:color w:val="000000" w:themeColor="text1"/>
        </w:rPr>
        <w:t>children</w:t>
      </w:r>
      <w:r w:rsidRPr="008B45E7">
        <w:rPr>
          <w:color w:val="000000" w:themeColor="text1"/>
          <w:spacing w:val="-4"/>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young</w:t>
      </w:r>
      <w:r w:rsidRPr="008B45E7">
        <w:rPr>
          <w:color w:val="000000" w:themeColor="text1"/>
          <w:spacing w:val="-4"/>
        </w:rPr>
        <w:t xml:space="preserve"> </w:t>
      </w:r>
      <w:r w:rsidRPr="008B45E7">
        <w:rPr>
          <w:color w:val="000000" w:themeColor="text1"/>
        </w:rPr>
        <w:t>people.</w:t>
      </w:r>
      <w:r w:rsidRPr="008B45E7">
        <w:rPr>
          <w:color w:val="000000" w:themeColor="text1"/>
          <w:spacing w:val="-4"/>
        </w:rPr>
        <w:t xml:space="preserve"> </w:t>
      </w:r>
      <w:r w:rsidRPr="008B45E7">
        <w:rPr>
          <w:color w:val="000000" w:themeColor="text1"/>
        </w:rPr>
        <w:t>A</w:t>
      </w:r>
      <w:r w:rsidRPr="008B45E7">
        <w:rPr>
          <w:color w:val="000000" w:themeColor="text1"/>
          <w:spacing w:val="-4"/>
        </w:rPr>
        <w:t xml:space="preserve"> </w:t>
      </w:r>
      <w:r w:rsidRPr="008B45E7">
        <w:rPr>
          <w:color w:val="000000" w:themeColor="text1"/>
        </w:rPr>
        <w:t>child/young</w:t>
      </w:r>
      <w:r w:rsidRPr="008B45E7">
        <w:rPr>
          <w:color w:val="000000" w:themeColor="text1"/>
          <w:spacing w:val="-4"/>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going</w:t>
      </w:r>
      <w:r w:rsidRPr="008B45E7">
        <w:rPr>
          <w:color w:val="000000" w:themeColor="text1"/>
          <w:spacing w:val="-4"/>
        </w:rPr>
        <w:t xml:space="preserve"> </w:t>
      </w:r>
      <w:r w:rsidRPr="008B45E7">
        <w:rPr>
          <w:color w:val="000000" w:themeColor="text1"/>
        </w:rPr>
        <w:t>missing</w:t>
      </w:r>
      <w:r w:rsidRPr="008B45E7">
        <w:rPr>
          <w:color w:val="000000" w:themeColor="text1"/>
          <w:spacing w:val="-4"/>
        </w:rPr>
        <w:t xml:space="preserve"> </w:t>
      </w:r>
      <w:r w:rsidRPr="008B45E7">
        <w:rPr>
          <w:color w:val="000000" w:themeColor="text1"/>
        </w:rPr>
        <w:t xml:space="preserve">from education is a potential indicator of abuse and neglect, including sexual abuse and sexual exploitation. </w:t>
      </w:r>
      <w:r w:rsidR="00540F7E" w:rsidRPr="008B45E7">
        <w:rPr>
          <w:color w:val="000000" w:themeColor="text1"/>
        </w:rPr>
        <w:t xml:space="preserve">Transferable Skills Training  </w:t>
      </w:r>
      <w:r w:rsidRPr="008B45E7">
        <w:rPr>
          <w:color w:val="000000" w:themeColor="text1"/>
        </w:rPr>
        <w:t xml:space="preserve"> will monitor absence and take appropriate action, particularly where young people go missing on repeated occasions. Any identifiable trends will be treated as a safeguarding concern.</w:t>
      </w:r>
    </w:p>
    <w:p w14:paraId="07009086" w14:textId="77777777" w:rsidR="004A0A03" w:rsidRPr="008B45E7" w:rsidRDefault="004A0A03" w:rsidP="00B92278">
      <w:pPr>
        <w:pStyle w:val="BodyText"/>
        <w:spacing w:before="146"/>
        <w:jc w:val="both"/>
        <w:rPr>
          <w:color w:val="000000" w:themeColor="text1"/>
        </w:rPr>
      </w:pPr>
    </w:p>
    <w:p w14:paraId="3BB510AA" w14:textId="77777777" w:rsidR="004A0A03" w:rsidRPr="008B45E7" w:rsidRDefault="002A7ED3" w:rsidP="00B92278">
      <w:pPr>
        <w:pStyle w:val="ListParagraph"/>
        <w:numPr>
          <w:ilvl w:val="1"/>
          <w:numId w:val="2"/>
        </w:numPr>
        <w:tabs>
          <w:tab w:val="left" w:pos="600"/>
        </w:tabs>
        <w:spacing w:line="360" w:lineRule="auto"/>
        <w:ind w:right="786" w:firstLine="0"/>
        <w:jc w:val="both"/>
        <w:rPr>
          <w:b/>
          <w:color w:val="000000" w:themeColor="text1"/>
        </w:rPr>
      </w:pPr>
      <w:r w:rsidRPr="008B45E7">
        <w:rPr>
          <w:color w:val="000000" w:themeColor="text1"/>
        </w:rPr>
        <w:t>When</w:t>
      </w:r>
      <w:r w:rsidRPr="008B45E7">
        <w:rPr>
          <w:color w:val="000000" w:themeColor="text1"/>
          <w:spacing w:val="-6"/>
        </w:rPr>
        <w:t xml:space="preserve"> </w:t>
      </w:r>
      <w:r w:rsidRPr="008B45E7">
        <w:rPr>
          <w:color w:val="000000" w:themeColor="text1"/>
        </w:rPr>
        <w:t>cases</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Person</w:t>
      </w:r>
      <w:r w:rsidRPr="008B45E7">
        <w:rPr>
          <w:color w:val="000000" w:themeColor="text1"/>
          <w:spacing w:val="-5"/>
        </w:rPr>
        <w:t xml:space="preserve"> </w:t>
      </w:r>
      <w:r w:rsidRPr="008B45E7">
        <w:rPr>
          <w:color w:val="000000" w:themeColor="text1"/>
        </w:rPr>
        <w:t>on</w:t>
      </w:r>
      <w:r w:rsidRPr="008B45E7">
        <w:rPr>
          <w:color w:val="000000" w:themeColor="text1"/>
          <w:spacing w:val="-2"/>
        </w:rPr>
        <w:t xml:space="preserve"> </w:t>
      </w:r>
      <w:r w:rsidRPr="008B45E7">
        <w:rPr>
          <w:color w:val="000000" w:themeColor="text1"/>
        </w:rPr>
        <w:t>Young</w:t>
      </w:r>
      <w:r w:rsidRPr="008B45E7">
        <w:rPr>
          <w:color w:val="000000" w:themeColor="text1"/>
          <w:spacing w:val="-6"/>
        </w:rPr>
        <w:t xml:space="preserve"> </w:t>
      </w:r>
      <w:r w:rsidRPr="008B45E7">
        <w:rPr>
          <w:color w:val="000000" w:themeColor="text1"/>
        </w:rPr>
        <w:t>Person</w:t>
      </w:r>
      <w:r w:rsidRPr="008B45E7">
        <w:rPr>
          <w:color w:val="000000" w:themeColor="text1"/>
          <w:spacing w:val="-2"/>
        </w:rPr>
        <w:t xml:space="preserve"> </w:t>
      </w:r>
      <w:r w:rsidRPr="008B45E7">
        <w:rPr>
          <w:color w:val="000000" w:themeColor="text1"/>
        </w:rPr>
        <w:t>sexual</w:t>
      </w:r>
      <w:r w:rsidRPr="008B45E7">
        <w:rPr>
          <w:color w:val="000000" w:themeColor="text1"/>
          <w:spacing w:val="-3"/>
        </w:rPr>
        <w:t xml:space="preserve"> </w:t>
      </w:r>
      <w:r w:rsidRPr="008B45E7">
        <w:rPr>
          <w:color w:val="000000" w:themeColor="text1"/>
        </w:rPr>
        <w:t>violence</w:t>
      </w:r>
      <w:r w:rsidRPr="008B45E7">
        <w:rPr>
          <w:color w:val="000000" w:themeColor="text1"/>
          <w:spacing w:val="-5"/>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sexual</w:t>
      </w:r>
      <w:r w:rsidRPr="008B45E7">
        <w:rPr>
          <w:color w:val="000000" w:themeColor="text1"/>
          <w:spacing w:val="-3"/>
        </w:rPr>
        <w:t xml:space="preserve"> </w:t>
      </w:r>
      <w:r w:rsidRPr="008B45E7">
        <w:rPr>
          <w:color w:val="000000" w:themeColor="text1"/>
        </w:rPr>
        <w:t xml:space="preserve">harassment occur in its many forms, </w:t>
      </w:r>
      <w:hyperlink r:id="rId43">
        <w:r w:rsidR="004A0A03" w:rsidRPr="008B45E7">
          <w:rPr>
            <w:color w:val="000000" w:themeColor="text1"/>
            <w:u w:val="single" w:color="01305F"/>
          </w:rPr>
          <w:t>see our procedure here</w:t>
        </w:r>
      </w:hyperlink>
    </w:p>
    <w:p w14:paraId="2C4D1523" w14:textId="77777777" w:rsidR="004A0A03" w:rsidRPr="008B45E7" w:rsidRDefault="002A7ED3" w:rsidP="00B92278">
      <w:pPr>
        <w:pStyle w:val="Heading1"/>
        <w:numPr>
          <w:ilvl w:val="0"/>
          <w:numId w:val="2"/>
        </w:numPr>
        <w:tabs>
          <w:tab w:val="left" w:pos="557"/>
        </w:tabs>
        <w:spacing w:before="260"/>
        <w:ind w:left="557" w:hanging="457"/>
        <w:jc w:val="both"/>
        <w:rPr>
          <w:color w:val="000000" w:themeColor="text1"/>
        </w:rPr>
      </w:pPr>
      <w:bookmarkStart w:id="30" w:name="_bookmark30"/>
      <w:bookmarkEnd w:id="30"/>
      <w:r w:rsidRPr="008B45E7">
        <w:rPr>
          <w:color w:val="000000" w:themeColor="text1"/>
        </w:rPr>
        <w:t>Work</w:t>
      </w:r>
      <w:r w:rsidRPr="008B45E7">
        <w:rPr>
          <w:color w:val="000000" w:themeColor="text1"/>
          <w:spacing w:val="-22"/>
        </w:rPr>
        <w:t xml:space="preserve"> </w:t>
      </w:r>
      <w:r w:rsidRPr="008B45E7">
        <w:rPr>
          <w:color w:val="000000" w:themeColor="text1"/>
          <w:spacing w:val="-2"/>
        </w:rPr>
        <w:t>Experience</w:t>
      </w:r>
    </w:p>
    <w:p w14:paraId="2430AF37" w14:textId="705081D0" w:rsidR="004A0A03" w:rsidRPr="008B45E7" w:rsidRDefault="00540F7E" w:rsidP="00B92278">
      <w:pPr>
        <w:pStyle w:val="BodyText"/>
        <w:spacing w:before="213" w:line="360" w:lineRule="auto"/>
        <w:ind w:left="100" w:right="728"/>
        <w:jc w:val="both"/>
        <w:rPr>
          <w:color w:val="000000" w:themeColor="text1"/>
        </w:rPr>
      </w:pPr>
      <w:r w:rsidRPr="008B45E7">
        <w:rPr>
          <w:color w:val="000000" w:themeColor="text1"/>
        </w:rPr>
        <w:t xml:space="preserve">Transferable Skills Training  </w:t>
      </w:r>
      <w:r w:rsidRPr="008B45E7">
        <w:rPr>
          <w:color w:val="000000" w:themeColor="text1"/>
          <w:spacing w:val="-3"/>
        </w:rPr>
        <w:t xml:space="preserve"> </w:t>
      </w:r>
      <w:r w:rsidRPr="008B45E7">
        <w:rPr>
          <w:color w:val="000000" w:themeColor="text1"/>
        </w:rPr>
        <w:t>has</w:t>
      </w:r>
      <w:r w:rsidRPr="008B45E7">
        <w:rPr>
          <w:color w:val="000000" w:themeColor="text1"/>
          <w:spacing w:val="-2"/>
        </w:rPr>
        <w:t xml:space="preserve"> </w:t>
      </w:r>
      <w:r w:rsidRPr="008B45E7">
        <w:rPr>
          <w:color w:val="000000" w:themeColor="text1"/>
        </w:rPr>
        <w:t>procedures</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safeguard</w:t>
      </w:r>
      <w:r w:rsidRPr="008B45E7">
        <w:rPr>
          <w:color w:val="000000" w:themeColor="text1"/>
          <w:spacing w:val="-2"/>
        </w:rPr>
        <w:t xml:space="preserve"> </w:t>
      </w:r>
      <w:r w:rsidRPr="008B45E7">
        <w:rPr>
          <w:color w:val="000000" w:themeColor="text1"/>
        </w:rPr>
        <w:t>learners</w:t>
      </w:r>
      <w:r w:rsidRPr="008B45E7">
        <w:rPr>
          <w:color w:val="000000" w:themeColor="text1"/>
          <w:spacing w:val="-2"/>
        </w:rPr>
        <w:t xml:space="preserve"> </w:t>
      </w:r>
      <w:r w:rsidRPr="008B45E7">
        <w:rPr>
          <w:color w:val="000000" w:themeColor="text1"/>
        </w:rPr>
        <w:t>undertaking</w:t>
      </w:r>
      <w:r w:rsidRPr="008B45E7">
        <w:rPr>
          <w:color w:val="000000" w:themeColor="text1"/>
          <w:spacing w:val="-6"/>
        </w:rPr>
        <w:t xml:space="preserve"> </w:t>
      </w:r>
      <w:r w:rsidRPr="008B45E7">
        <w:rPr>
          <w:color w:val="000000" w:themeColor="text1"/>
        </w:rPr>
        <w:t>work</w:t>
      </w:r>
      <w:r w:rsidRPr="008B45E7">
        <w:rPr>
          <w:color w:val="000000" w:themeColor="text1"/>
          <w:spacing w:val="-4"/>
        </w:rPr>
        <w:t xml:space="preserve"> </w:t>
      </w:r>
      <w:r w:rsidRPr="008B45E7">
        <w:rPr>
          <w:color w:val="000000" w:themeColor="text1"/>
        </w:rPr>
        <w:t>experience</w:t>
      </w:r>
      <w:r w:rsidRPr="008B45E7">
        <w:rPr>
          <w:color w:val="000000" w:themeColor="text1"/>
          <w:spacing w:val="-3"/>
        </w:rPr>
        <w:t xml:space="preserve"> </w:t>
      </w:r>
      <w:r w:rsidRPr="008B45E7">
        <w:rPr>
          <w:color w:val="000000" w:themeColor="text1"/>
        </w:rPr>
        <w:t>and or voluntary work; including arrangements for checking people who provide placements and supervise learners on work experience and in volunteering programmes which are in accordance with statutory guidance in Keeping Children Safe in Education</w:t>
      </w:r>
      <w:r w:rsidR="004517B3">
        <w:rPr>
          <w:color w:val="000000" w:themeColor="text1"/>
        </w:rPr>
        <w:t xml:space="preserve"> 2025</w:t>
      </w:r>
      <w:r w:rsidRPr="008B45E7">
        <w:rPr>
          <w:color w:val="000000" w:themeColor="text1"/>
        </w:rPr>
        <w:t>.</w:t>
      </w:r>
    </w:p>
    <w:p w14:paraId="7ABEA01A" w14:textId="77777777" w:rsidR="004A0A03" w:rsidRPr="008B45E7" w:rsidRDefault="002A7ED3" w:rsidP="00B92278">
      <w:pPr>
        <w:pStyle w:val="Heading1"/>
        <w:numPr>
          <w:ilvl w:val="0"/>
          <w:numId w:val="2"/>
        </w:numPr>
        <w:tabs>
          <w:tab w:val="left" w:pos="557"/>
        </w:tabs>
        <w:spacing w:before="239"/>
        <w:ind w:left="557" w:hanging="457"/>
        <w:jc w:val="both"/>
        <w:rPr>
          <w:color w:val="000000" w:themeColor="text1"/>
        </w:rPr>
      </w:pPr>
      <w:bookmarkStart w:id="31" w:name="_bookmark31"/>
      <w:bookmarkEnd w:id="31"/>
      <w:r w:rsidRPr="008B45E7">
        <w:rPr>
          <w:color w:val="000000" w:themeColor="text1"/>
        </w:rPr>
        <w:t>Digital</w:t>
      </w:r>
      <w:r w:rsidRPr="008B45E7">
        <w:rPr>
          <w:color w:val="000000" w:themeColor="text1"/>
          <w:spacing w:val="-11"/>
        </w:rPr>
        <w:t xml:space="preserve"> </w:t>
      </w:r>
      <w:r w:rsidRPr="008B45E7">
        <w:rPr>
          <w:color w:val="000000" w:themeColor="text1"/>
        </w:rPr>
        <w:t>and</w:t>
      </w:r>
      <w:r w:rsidRPr="008B45E7">
        <w:rPr>
          <w:color w:val="000000" w:themeColor="text1"/>
          <w:spacing w:val="-11"/>
        </w:rPr>
        <w:t xml:space="preserve"> </w:t>
      </w:r>
      <w:r w:rsidRPr="008B45E7">
        <w:rPr>
          <w:color w:val="000000" w:themeColor="text1"/>
        </w:rPr>
        <w:t>Online</w:t>
      </w:r>
      <w:r w:rsidRPr="008B45E7">
        <w:rPr>
          <w:color w:val="000000" w:themeColor="text1"/>
          <w:spacing w:val="-11"/>
        </w:rPr>
        <w:t xml:space="preserve"> </w:t>
      </w:r>
      <w:r w:rsidRPr="008B45E7">
        <w:rPr>
          <w:color w:val="000000" w:themeColor="text1"/>
          <w:spacing w:val="-2"/>
        </w:rPr>
        <w:t>Safety</w:t>
      </w:r>
    </w:p>
    <w:p w14:paraId="3A693E37" w14:textId="75813276" w:rsidR="004A0A03" w:rsidRPr="008B45E7" w:rsidRDefault="00540F7E" w:rsidP="00440FC8">
      <w:pPr>
        <w:pStyle w:val="BodyText"/>
        <w:spacing w:before="212" w:line="360" w:lineRule="auto"/>
        <w:ind w:left="100" w:right="519"/>
        <w:jc w:val="both"/>
        <w:rPr>
          <w:color w:val="000000" w:themeColor="text1"/>
        </w:rPr>
      </w:pPr>
      <w:r w:rsidRPr="008B45E7">
        <w:rPr>
          <w:color w:val="000000" w:themeColor="text1"/>
        </w:rPr>
        <w:t xml:space="preserve">Transferable Skills </w:t>
      </w:r>
      <w:proofErr w:type="gramStart"/>
      <w:r w:rsidRPr="008B45E7">
        <w:rPr>
          <w:color w:val="000000" w:themeColor="text1"/>
        </w:rPr>
        <w:t xml:space="preserve">Training </w:t>
      </w:r>
      <w:r w:rsidRPr="008B45E7">
        <w:rPr>
          <w:color w:val="000000" w:themeColor="text1"/>
          <w:spacing w:val="-3"/>
        </w:rPr>
        <w:t xml:space="preserve"> </w:t>
      </w:r>
      <w:r w:rsidRPr="008B45E7">
        <w:rPr>
          <w:color w:val="000000" w:themeColor="text1"/>
        </w:rPr>
        <w:t>takes</w:t>
      </w:r>
      <w:proofErr w:type="gramEnd"/>
      <w:r w:rsidRPr="008B45E7">
        <w:rPr>
          <w:color w:val="000000" w:themeColor="text1"/>
          <w:spacing w:val="-4"/>
        </w:rPr>
        <w:t xml:space="preserve"> </w:t>
      </w:r>
      <w:r w:rsidRPr="008B45E7">
        <w:rPr>
          <w:color w:val="000000" w:themeColor="text1"/>
        </w:rPr>
        <w:t>its</w:t>
      </w:r>
      <w:r w:rsidRPr="008B45E7">
        <w:rPr>
          <w:color w:val="000000" w:themeColor="text1"/>
          <w:spacing w:val="-3"/>
        </w:rPr>
        <w:t xml:space="preserve"> </w:t>
      </w:r>
      <w:r w:rsidRPr="008B45E7">
        <w:rPr>
          <w:color w:val="000000" w:themeColor="text1"/>
        </w:rPr>
        <w:t>responsibility</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ensure</w:t>
      </w:r>
      <w:r w:rsidRPr="008B45E7">
        <w:rPr>
          <w:color w:val="000000" w:themeColor="text1"/>
          <w:spacing w:val="-3"/>
        </w:rPr>
        <w:t xml:space="preserve"> </w:t>
      </w:r>
      <w:r w:rsidRPr="008B45E7">
        <w:rPr>
          <w:color w:val="000000" w:themeColor="text1"/>
        </w:rPr>
        <w:t>that</w:t>
      </w:r>
      <w:r w:rsidRPr="008B45E7">
        <w:rPr>
          <w:color w:val="000000" w:themeColor="text1"/>
          <w:spacing w:val="-2"/>
        </w:rPr>
        <w:t xml:space="preserve"> </w:t>
      </w:r>
      <w:r w:rsidRPr="008B45E7">
        <w:rPr>
          <w:color w:val="000000" w:themeColor="text1"/>
        </w:rPr>
        <w:t>learners</w:t>
      </w:r>
      <w:r w:rsidRPr="008B45E7">
        <w:rPr>
          <w:color w:val="000000" w:themeColor="text1"/>
          <w:spacing w:val="-2"/>
        </w:rPr>
        <w:t xml:space="preserve"> </w:t>
      </w:r>
      <w:r w:rsidRPr="008B45E7">
        <w:rPr>
          <w:color w:val="000000" w:themeColor="text1"/>
        </w:rPr>
        <w:t>are</w:t>
      </w:r>
      <w:r w:rsidRPr="008B45E7">
        <w:rPr>
          <w:color w:val="000000" w:themeColor="text1"/>
          <w:spacing w:val="-3"/>
        </w:rPr>
        <w:t xml:space="preserve"> </w:t>
      </w:r>
      <w:r w:rsidRPr="008B45E7">
        <w:rPr>
          <w:color w:val="000000" w:themeColor="text1"/>
        </w:rPr>
        <w:t>safe</w:t>
      </w:r>
      <w:r w:rsidRPr="008B45E7">
        <w:rPr>
          <w:color w:val="000000" w:themeColor="text1"/>
          <w:spacing w:val="-5"/>
        </w:rPr>
        <w:t xml:space="preserve"> </w:t>
      </w:r>
      <w:r w:rsidRPr="008B45E7">
        <w:rPr>
          <w:color w:val="000000" w:themeColor="text1"/>
        </w:rPr>
        <w:t>online</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receive appropriate information on keeping themselves safe, as part of their induction to the and throughout the duration of the course. Information on 'Online' safety is regularly reviewed</w:t>
      </w:r>
      <w:r w:rsidR="00440FC8">
        <w:rPr>
          <w:color w:val="000000" w:themeColor="text1"/>
        </w:rPr>
        <w:t xml:space="preserve"> in line with the </w:t>
      </w:r>
      <w:r w:rsidR="00440FC8" w:rsidRPr="00440FC8">
        <w:rPr>
          <w:color w:val="000000" w:themeColor="text1"/>
        </w:rPr>
        <w:t>Online Safety Act 2023</w:t>
      </w:r>
      <w:r w:rsidRPr="008B45E7">
        <w:rPr>
          <w:color w:val="000000" w:themeColor="text1"/>
        </w:rPr>
        <w:t>. Please refer to the Online and Digital Safety policy. Transferable Skills Training   has taken on the guidance as updated in Keeping Children Safe in Education</w:t>
      </w:r>
      <w:r w:rsidR="004517B3">
        <w:rPr>
          <w:color w:val="000000" w:themeColor="text1"/>
        </w:rPr>
        <w:t xml:space="preserve"> 2025</w:t>
      </w:r>
      <w:r w:rsidRPr="008B45E7">
        <w:rPr>
          <w:color w:val="000000" w:themeColor="text1"/>
        </w:rPr>
        <w:t>; filtering and monitoring is in place</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our</w:t>
      </w:r>
      <w:r w:rsidRPr="008B45E7">
        <w:rPr>
          <w:color w:val="000000" w:themeColor="text1"/>
          <w:spacing w:val="-3"/>
        </w:rPr>
        <w:t xml:space="preserve"> </w:t>
      </w:r>
      <w:r w:rsidRPr="008B45E7">
        <w:rPr>
          <w:color w:val="000000" w:themeColor="text1"/>
        </w:rPr>
        <w:t>devices</w:t>
      </w:r>
      <w:r w:rsidRPr="008B45E7">
        <w:rPr>
          <w:color w:val="000000" w:themeColor="text1"/>
          <w:spacing w:val="-3"/>
        </w:rPr>
        <w:t xml:space="preserve"> </w:t>
      </w:r>
      <w:r w:rsidRPr="008B45E7">
        <w:rPr>
          <w:color w:val="000000" w:themeColor="text1"/>
        </w:rPr>
        <w:t>and</w:t>
      </w:r>
      <w:r w:rsidRPr="008B45E7">
        <w:rPr>
          <w:color w:val="000000" w:themeColor="text1"/>
          <w:spacing w:val="-4"/>
        </w:rPr>
        <w:t xml:space="preserve"> </w:t>
      </w:r>
      <w:r w:rsidRPr="008B45E7">
        <w:rPr>
          <w:color w:val="000000" w:themeColor="text1"/>
        </w:rPr>
        <w:t>networks</w:t>
      </w:r>
      <w:r w:rsidRPr="008B45E7">
        <w:rPr>
          <w:color w:val="000000" w:themeColor="text1"/>
          <w:spacing w:val="-2"/>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meets</w:t>
      </w:r>
      <w:r w:rsidRPr="008B45E7">
        <w:rPr>
          <w:color w:val="000000" w:themeColor="text1"/>
          <w:spacing w:val="-2"/>
        </w:rPr>
        <w:t xml:space="preserve"> </w:t>
      </w:r>
      <w:r w:rsidRPr="008B45E7">
        <w:rPr>
          <w:color w:val="000000" w:themeColor="text1"/>
        </w:rPr>
        <w:t>the</w:t>
      </w:r>
      <w:r w:rsidRPr="008B45E7">
        <w:rPr>
          <w:color w:val="000000" w:themeColor="text1"/>
          <w:spacing w:val="-5"/>
        </w:rPr>
        <w:t xml:space="preserve"> </w:t>
      </w:r>
      <w:r w:rsidRPr="008B45E7">
        <w:rPr>
          <w:color w:val="000000" w:themeColor="text1"/>
        </w:rPr>
        <w:t>DfE’s</w:t>
      </w:r>
      <w:r w:rsidRPr="008B45E7">
        <w:rPr>
          <w:color w:val="000000" w:themeColor="text1"/>
          <w:spacing w:val="-3"/>
        </w:rPr>
        <w:t xml:space="preserve"> </w:t>
      </w:r>
      <w:r w:rsidRPr="008B45E7">
        <w:rPr>
          <w:color w:val="000000" w:themeColor="text1"/>
        </w:rPr>
        <w:t>Cyber</w:t>
      </w:r>
      <w:r w:rsidRPr="008B45E7">
        <w:rPr>
          <w:color w:val="000000" w:themeColor="text1"/>
          <w:spacing w:val="-3"/>
        </w:rPr>
        <w:t xml:space="preserve"> </w:t>
      </w:r>
      <w:r w:rsidRPr="008B45E7">
        <w:rPr>
          <w:color w:val="000000" w:themeColor="text1"/>
        </w:rPr>
        <w:t>security</w:t>
      </w:r>
      <w:r w:rsidRPr="008B45E7">
        <w:rPr>
          <w:color w:val="000000" w:themeColor="text1"/>
          <w:spacing w:val="-2"/>
        </w:rPr>
        <w:t xml:space="preserve"> </w:t>
      </w:r>
      <w:r w:rsidRPr="008B45E7">
        <w:rPr>
          <w:color w:val="000000" w:themeColor="text1"/>
        </w:rPr>
        <w:t>standards</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schools</w:t>
      </w:r>
      <w:r w:rsidR="00356F17" w:rsidRPr="008B45E7">
        <w:rPr>
          <w:color w:val="000000" w:themeColor="text1"/>
        </w:rPr>
        <w:t xml:space="preserve"> </w:t>
      </w:r>
      <w:r w:rsidR="002A7ED3" w:rsidRPr="008B45E7">
        <w:rPr>
          <w:color w:val="000000" w:themeColor="text1"/>
        </w:rPr>
        <w:t>and</w:t>
      </w:r>
      <w:r w:rsidR="002A7ED3" w:rsidRPr="008B45E7">
        <w:rPr>
          <w:color w:val="000000" w:themeColor="text1"/>
          <w:spacing w:val="-8"/>
        </w:rPr>
        <w:t xml:space="preserve"> </w:t>
      </w:r>
      <w:r w:rsidR="002A7ED3" w:rsidRPr="008B45E7">
        <w:rPr>
          <w:color w:val="000000" w:themeColor="text1"/>
        </w:rPr>
        <w:t>colleges</w:t>
      </w:r>
      <w:r w:rsidR="002A7ED3" w:rsidRPr="008B45E7">
        <w:rPr>
          <w:color w:val="000000" w:themeColor="text1"/>
          <w:spacing w:val="-5"/>
        </w:rPr>
        <w:t xml:space="preserve"> </w:t>
      </w:r>
      <w:r w:rsidR="002A7ED3" w:rsidRPr="008B45E7">
        <w:rPr>
          <w:color w:val="000000" w:themeColor="text1"/>
        </w:rPr>
        <w:t>as</w:t>
      </w:r>
      <w:r w:rsidR="002A7ED3" w:rsidRPr="008B45E7">
        <w:rPr>
          <w:color w:val="000000" w:themeColor="text1"/>
          <w:spacing w:val="-4"/>
        </w:rPr>
        <w:t xml:space="preserve"> </w:t>
      </w:r>
      <w:r w:rsidR="002A7ED3" w:rsidRPr="008B45E7">
        <w:rPr>
          <w:color w:val="000000" w:themeColor="text1"/>
        </w:rPr>
        <w:t>detailed</w:t>
      </w:r>
      <w:r w:rsidR="002A7ED3" w:rsidRPr="008B45E7">
        <w:rPr>
          <w:color w:val="000000" w:themeColor="text1"/>
          <w:spacing w:val="-5"/>
        </w:rPr>
        <w:t xml:space="preserve"> </w:t>
      </w:r>
      <w:r w:rsidR="002A7ED3" w:rsidRPr="008B45E7">
        <w:rPr>
          <w:color w:val="000000" w:themeColor="text1"/>
        </w:rPr>
        <w:t>in</w:t>
      </w:r>
      <w:r w:rsidR="002A7ED3" w:rsidRPr="008B45E7">
        <w:rPr>
          <w:color w:val="000000" w:themeColor="text1"/>
          <w:spacing w:val="-5"/>
        </w:rPr>
        <w:t xml:space="preserve"> </w:t>
      </w:r>
      <w:r w:rsidR="002A7ED3" w:rsidRPr="008B45E7">
        <w:rPr>
          <w:color w:val="000000" w:themeColor="text1"/>
        </w:rPr>
        <w:t>the</w:t>
      </w:r>
      <w:r w:rsidR="002A7ED3" w:rsidRPr="008B45E7">
        <w:rPr>
          <w:color w:val="000000" w:themeColor="text1"/>
          <w:spacing w:val="-5"/>
        </w:rPr>
        <w:t xml:space="preserve"> </w:t>
      </w:r>
      <w:r w:rsidR="002A7ED3" w:rsidRPr="008B45E7">
        <w:rPr>
          <w:color w:val="000000" w:themeColor="text1"/>
        </w:rPr>
        <w:t>Department</w:t>
      </w:r>
      <w:r w:rsidR="002A7ED3" w:rsidRPr="008B45E7">
        <w:rPr>
          <w:color w:val="000000" w:themeColor="text1"/>
          <w:spacing w:val="-5"/>
        </w:rPr>
        <w:t xml:space="preserve"> </w:t>
      </w:r>
      <w:r w:rsidR="002A7ED3" w:rsidRPr="008B45E7">
        <w:rPr>
          <w:color w:val="000000" w:themeColor="text1"/>
        </w:rPr>
        <w:t>for</w:t>
      </w:r>
      <w:r w:rsidR="002A7ED3" w:rsidRPr="008B45E7">
        <w:rPr>
          <w:color w:val="000000" w:themeColor="text1"/>
          <w:spacing w:val="-7"/>
        </w:rPr>
        <w:t xml:space="preserve"> </w:t>
      </w:r>
      <w:r w:rsidR="002A7ED3" w:rsidRPr="008B45E7">
        <w:rPr>
          <w:color w:val="000000" w:themeColor="text1"/>
        </w:rPr>
        <w:lastRenderedPageBreak/>
        <w:t>Education’s</w:t>
      </w:r>
      <w:r w:rsidR="002A7ED3" w:rsidRPr="008B45E7">
        <w:rPr>
          <w:color w:val="000000" w:themeColor="text1"/>
          <w:spacing w:val="-4"/>
        </w:rPr>
        <w:t xml:space="preserve"> </w:t>
      </w:r>
      <w:r w:rsidR="002A7ED3" w:rsidRPr="008B45E7">
        <w:rPr>
          <w:color w:val="000000" w:themeColor="text1"/>
        </w:rPr>
        <w:t>new</w:t>
      </w:r>
      <w:r w:rsidR="002A7ED3" w:rsidRPr="008B45E7">
        <w:rPr>
          <w:color w:val="000000" w:themeColor="text1"/>
          <w:spacing w:val="-3"/>
        </w:rPr>
        <w:t xml:space="preserve"> </w:t>
      </w:r>
      <w:r w:rsidR="002A7ED3" w:rsidRPr="008B45E7">
        <w:rPr>
          <w:color w:val="000000" w:themeColor="text1"/>
        </w:rPr>
        <w:t>filtering</w:t>
      </w:r>
      <w:r w:rsidR="002A7ED3" w:rsidRPr="008B45E7">
        <w:rPr>
          <w:color w:val="000000" w:themeColor="text1"/>
          <w:spacing w:val="-5"/>
        </w:rPr>
        <w:t xml:space="preserve"> </w:t>
      </w:r>
      <w:r w:rsidR="002A7ED3" w:rsidRPr="008B45E7">
        <w:rPr>
          <w:color w:val="000000" w:themeColor="text1"/>
        </w:rPr>
        <w:t>and</w:t>
      </w:r>
      <w:r w:rsidR="002A7ED3" w:rsidRPr="008B45E7">
        <w:rPr>
          <w:color w:val="000000" w:themeColor="text1"/>
          <w:spacing w:val="-5"/>
        </w:rPr>
        <w:t xml:space="preserve"> </w:t>
      </w:r>
      <w:r w:rsidR="002A7ED3" w:rsidRPr="008B45E7">
        <w:rPr>
          <w:color w:val="000000" w:themeColor="text1"/>
          <w:spacing w:val="-2"/>
        </w:rPr>
        <w:t>monitoring</w:t>
      </w:r>
      <w:r w:rsidR="00356F17" w:rsidRPr="008B45E7">
        <w:rPr>
          <w:color w:val="000000" w:themeColor="text1"/>
        </w:rPr>
        <w:t xml:space="preserve"> </w:t>
      </w:r>
      <w:r w:rsidR="002A7ED3" w:rsidRPr="008B45E7">
        <w:rPr>
          <w:color w:val="000000" w:themeColor="text1"/>
          <w:spacing w:val="-2"/>
        </w:rPr>
        <w:t>standards.</w:t>
      </w:r>
    </w:p>
    <w:p w14:paraId="72848BD5" w14:textId="1CC946E5" w:rsidR="004A0A03" w:rsidRPr="008B45E7" w:rsidRDefault="005F0108" w:rsidP="00B92278">
      <w:pPr>
        <w:pStyle w:val="BodyText"/>
        <w:spacing w:before="94"/>
        <w:jc w:val="both"/>
        <w:rPr>
          <w:color w:val="000000" w:themeColor="text1"/>
        </w:rPr>
      </w:pPr>
      <w:r w:rsidRPr="008B45E7">
        <w:rPr>
          <w:color w:val="000000" w:themeColor="text1"/>
        </w:rPr>
        <w:t xml:space="preserve"> </w:t>
      </w:r>
    </w:p>
    <w:p w14:paraId="61F571FF" w14:textId="77777777" w:rsidR="004A0A03" w:rsidRPr="008B45E7" w:rsidRDefault="002A7ED3" w:rsidP="00B92278">
      <w:pPr>
        <w:pStyle w:val="Heading1"/>
        <w:numPr>
          <w:ilvl w:val="0"/>
          <w:numId w:val="2"/>
        </w:numPr>
        <w:tabs>
          <w:tab w:val="left" w:pos="557"/>
        </w:tabs>
        <w:ind w:left="557" w:hanging="457"/>
        <w:jc w:val="both"/>
        <w:rPr>
          <w:color w:val="000000" w:themeColor="text1"/>
        </w:rPr>
      </w:pPr>
      <w:bookmarkStart w:id="32" w:name="_bookmark32"/>
      <w:bookmarkEnd w:id="32"/>
      <w:r w:rsidRPr="008B45E7">
        <w:rPr>
          <w:color w:val="000000" w:themeColor="text1"/>
        </w:rPr>
        <w:t>Youth</w:t>
      </w:r>
      <w:r w:rsidRPr="008B45E7">
        <w:rPr>
          <w:color w:val="000000" w:themeColor="text1"/>
          <w:spacing w:val="-18"/>
        </w:rPr>
        <w:t xml:space="preserve"> </w:t>
      </w:r>
      <w:r w:rsidRPr="008B45E7">
        <w:rPr>
          <w:color w:val="000000" w:themeColor="text1"/>
        </w:rPr>
        <w:t>produced</w:t>
      </w:r>
      <w:r w:rsidRPr="008B45E7">
        <w:rPr>
          <w:color w:val="000000" w:themeColor="text1"/>
          <w:spacing w:val="-17"/>
        </w:rPr>
        <w:t xml:space="preserve"> </w:t>
      </w:r>
      <w:r w:rsidRPr="008B45E7">
        <w:rPr>
          <w:color w:val="000000" w:themeColor="text1"/>
        </w:rPr>
        <w:t>sexual</w:t>
      </w:r>
      <w:r w:rsidRPr="008B45E7">
        <w:rPr>
          <w:color w:val="000000" w:themeColor="text1"/>
          <w:spacing w:val="-18"/>
        </w:rPr>
        <w:t xml:space="preserve"> </w:t>
      </w:r>
      <w:r w:rsidRPr="008B45E7">
        <w:rPr>
          <w:color w:val="000000" w:themeColor="text1"/>
        </w:rPr>
        <w:t>imagery</w:t>
      </w:r>
      <w:r w:rsidRPr="008B45E7">
        <w:rPr>
          <w:color w:val="000000" w:themeColor="text1"/>
          <w:spacing w:val="-13"/>
        </w:rPr>
        <w:t xml:space="preserve"> </w:t>
      </w:r>
      <w:r w:rsidRPr="008B45E7">
        <w:rPr>
          <w:color w:val="000000" w:themeColor="text1"/>
          <w:spacing w:val="-2"/>
        </w:rPr>
        <w:t>(sexting)</w:t>
      </w:r>
    </w:p>
    <w:p w14:paraId="20233B26" w14:textId="77777777" w:rsidR="004A0A03" w:rsidRPr="008B45E7" w:rsidRDefault="002A7ED3" w:rsidP="00B92278">
      <w:pPr>
        <w:pStyle w:val="ListParagraph"/>
        <w:numPr>
          <w:ilvl w:val="1"/>
          <w:numId w:val="2"/>
        </w:numPr>
        <w:tabs>
          <w:tab w:val="left" w:pos="636"/>
        </w:tabs>
        <w:spacing w:before="212" w:line="360" w:lineRule="auto"/>
        <w:ind w:left="136" w:right="730" w:firstLine="0"/>
        <w:jc w:val="both"/>
        <w:rPr>
          <w:b/>
          <w:color w:val="000000" w:themeColor="text1"/>
        </w:rPr>
      </w:pPr>
      <w:r w:rsidRPr="008B45E7">
        <w:rPr>
          <w:color w:val="000000" w:themeColor="text1"/>
        </w:rPr>
        <w:t>The practice of children sharing images and videos via text message, email, social media or mobile messaging apps has become commonplace. However, this online technology has also given young people the opportunity to produce and distribute sexual imagery</w:t>
      </w:r>
      <w:r w:rsidRPr="008B45E7">
        <w:rPr>
          <w:color w:val="000000" w:themeColor="text1"/>
          <w:spacing w:val="-1"/>
        </w:rPr>
        <w:t xml:space="preserve"> </w:t>
      </w:r>
      <w:r w:rsidRPr="008B45E7">
        <w:rPr>
          <w:color w:val="000000" w:themeColor="text1"/>
        </w:rPr>
        <w:t>in</w:t>
      </w:r>
      <w:r w:rsidRPr="008B45E7">
        <w:rPr>
          <w:color w:val="000000" w:themeColor="text1"/>
          <w:spacing w:val="-2"/>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form</w:t>
      </w:r>
      <w:r w:rsidRPr="008B45E7">
        <w:rPr>
          <w:color w:val="000000" w:themeColor="text1"/>
          <w:spacing w:val="-5"/>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photos</w:t>
      </w:r>
      <w:r w:rsidRPr="008B45E7">
        <w:rPr>
          <w:color w:val="000000" w:themeColor="text1"/>
          <w:spacing w:val="-2"/>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videos.</w:t>
      </w:r>
      <w:r w:rsidRPr="008B45E7">
        <w:rPr>
          <w:color w:val="000000" w:themeColor="text1"/>
          <w:spacing w:val="-4"/>
        </w:rPr>
        <w:t xml:space="preserve"> </w:t>
      </w:r>
      <w:r w:rsidRPr="008B45E7">
        <w:rPr>
          <w:color w:val="000000" w:themeColor="text1"/>
        </w:rPr>
        <w:t>Such</w:t>
      </w:r>
      <w:r w:rsidRPr="008B45E7">
        <w:rPr>
          <w:color w:val="000000" w:themeColor="text1"/>
          <w:spacing w:val="-2"/>
        </w:rPr>
        <w:t xml:space="preserve"> </w:t>
      </w:r>
      <w:r w:rsidRPr="008B45E7">
        <w:rPr>
          <w:color w:val="000000" w:themeColor="text1"/>
        </w:rPr>
        <w:t>imagery</w:t>
      </w:r>
      <w:r w:rsidRPr="008B45E7">
        <w:rPr>
          <w:color w:val="000000" w:themeColor="text1"/>
          <w:spacing w:val="-1"/>
        </w:rPr>
        <w:t xml:space="preserve"> </w:t>
      </w:r>
      <w:r w:rsidRPr="008B45E7">
        <w:rPr>
          <w:color w:val="000000" w:themeColor="text1"/>
        </w:rPr>
        <w:t>involving</w:t>
      </w:r>
      <w:r w:rsidRPr="008B45E7">
        <w:rPr>
          <w:color w:val="000000" w:themeColor="text1"/>
          <w:spacing w:val="-2"/>
        </w:rPr>
        <w:t xml:space="preserve"> </w:t>
      </w:r>
      <w:r w:rsidRPr="008B45E7">
        <w:rPr>
          <w:color w:val="000000" w:themeColor="text1"/>
        </w:rPr>
        <w:t>anyone</w:t>
      </w:r>
      <w:r w:rsidRPr="008B45E7">
        <w:rPr>
          <w:color w:val="000000" w:themeColor="text1"/>
          <w:spacing w:val="-4"/>
        </w:rPr>
        <w:t xml:space="preserve"> </w:t>
      </w:r>
      <w:r w:rsidRPr="008B45E7">
        <w:rPr>
          <w:color w:val="000000" w:themeColor="text1"/>
        </w:rPr>
        <w:t>under</w:t>
      </w:r>
      <w:r w:rsidRPr="008B45E7">
        <w:rPr>
          <w:color w:val="000000" w:themeColor="text1"/>
          <w:spacing w:val="-1"/>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age</w:t>
      </w:r>
      <w:r w:rsidRPr="008B45E7">
        <w:rPr>
          <w:color w:val="000000" w:themeColor="text1"/>
          <w:spacing w:val="-2"/>
        </w:rPr>
        <w:t xml:space="preserve"> </w:t>
      </w:r>
      <w:r w:rsidRPr="008B45E7">
        <w:rPr>
          <w:color w:val="000000" w:themeColor="text1"/>
        </w:rPr>
        <w:t>of 18 is illegal.</w:t>
      </w:r>
    </w:p>
    <w:p w14:paraId="02A0EFC8" w14:textId="77777777" w:rsidR="004A0A03" w:rsidRPr="008B45E7" w:rsidRDefault="004A0A03" w:rsidP="00B92278">
      <w:pPr>
        <w:pStyle w:val="BodyText"/>
        <w:spacing w:before="233"/>
        <w:jc w:val="both"/>
        <w:rPr>
          <w:color w:val="000000" w:themeColor="text1"/>
        </w:rPr>
      </w:pPr>
    </w:p>
    <w:p w14:paraId="731B905D" w14:textId="77777777" w:rsidR="004A0A03" w:rsidRPr="008B45E7" w:rsidRDefault="002A7ED3" w:rsidP="00B92278">
      <w:pPr>
        <w:pStyle w:val="ListParagraph"/>
        <w:numPr>
          <w:ilvl w:val="1"/>
          <w:numId w:val="2"/>
        </w:numPr>
        <w:tabs>
          <w:tab w:val="left" w:pos="600"/>
        </w:tabs>
        <w:ind w:left="600" w:hanging="500"/>
        <w:jc w:val="both"/>
        <w:rPr>
          <w:b/>
          <w:color w:val="000000" w:themeColor="text1"/>
        </w:rPr>
      </w:pPr>
      <w:r w:rsidRPr="008B45E7">
        <w:rPr>
          <w:color w:val="000000" w:themeColor="text1"/>
        </w:rPr>
        <w:t>Youth</w:t>
      </w:r>
      <w:r w:rsidRPr="008B45E7">
        <w:rPr>
          <w:color w:val="000000" w:themeColor="text1"/>
          <w:spacing w:val="-7"/>
        </w:rPr>
        <w:t xml:space="preserve"> </w:t>
      </w:r>
      <w:r w:rsidRPr="008B45E7">
        <w:rPr>
          <w:color w:val="000000" w:themeColor="text1"/>
        </w:rPr>
        <w:t>produced</w:t>
      </w:r>
      <w:r w:rsidRPr="008B45E7">
        <w:rPr>
          <w:color w:val="000000" w:themeColor="text1"/>
          <w:spacing w:val="-5"/>
        </w:rPr>
        <w:t xml:space="preserve"> </w:t>
      </w:r>
      <w:r w:rsidRPr="008B45E7">
        <w:rPr>
          <w:color w:val="000000" w:themeColor="text1"/>
        </w:rPr>
        <w:t>sexual</w:t>
      </w:r>
      <w:r w:rsidRPr="008B45E7">
        <w:rPr>
          <w:color w:val="000000" w:themeColor="text1"/>
          <w:spacing w:val="-5"/>
        </w:rPr>
        <w:t xml:space="preserve"> </w:t>
      </w:r>
      <w:r w:rsidRPr="008B45E7">
        <w:rPr>
          <w:color w:val="000000" w:themeColor="text1"/>
        </w:rPr>
        <w:t>imagery</w:t>
      </w:r>
      <w:r w:rsidRPr="008B45E7">
        <w:rPr>
          <w:color w:val="000000" w:themeColor="text1"/>
          <w:spacing w:val="-3"/>
        </w:rPr>
        <w:t xml:space="preserve"> </w:t>
      </w:r>
      <w:r w:rsidRPr="008B45E7">
        <w:rPr>
          <w:color w:val="000000" w:themeColor="text1"/>
        </w:rPr>
        <w:t>refers</w:t>
      </w:r>
      <w:r w:rsidRPr="008B45E7">
        <w:rPr>
          <w:color w:val="000000" w:themeColor="text1"/>
          <w:spacing w:val="-4"/>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both</w:t>
      </w:r>
      <w:r w:rsidRPr="008B45E7">
        <w:rPr>
          <w:color w:val="000000" w:themeColor="text1"/>
          <w:spacing w:val="-5"/>
        </w:rPr>
        <w:t xml:space="preserve"> </w:t>
      </w:r>
      <w:r w:rsidRPr="008B45E7">
        <w:rPr>
          <w:color w:val="000000" w:themeColor="text1"/>
        </w:rPr>
        <w:t>images</w:t>
      </w:r>
      <w:r w:rsidRPr="008B45E7">
        <w:rPr>
          <w:color w:val="000000" w:themeColor="text1"/>
          <w:spacing w:val="-4"/>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videos</w:t>
      </w:r>
      <w:r w:rsidRPr="008B45E7">
        <w:rPr>
          <w:color w:val="000000" w:themeColor="text1"/>
          <w:spacing w:val="-6"/>
        </w:rPr>
        <w:t xml:space="preserve"> </w:t>
      </w:r>
      <w:proofErr w:type="gramStart"/>
      <w:r w:rsidRPr="008B45E7">
        <w:rPr>
          <w:color w:val="000000" w:themeColor="text1"/>
          <w:spacing w:val="-2"/>
        </w:rPr>
        <w:t>where;</w:t>
      </w:r>
      <w:proofErr w:type="gramEnd"/>
    </w:p>
    <w:p w14:paraId="037E2F49" w14:textId="77777777" w:rsidR="004A0A03" w:rsidRPr="008B45E7" w:rsidRDefault="002A7ED3" w:rsidP="00B92278">
      <w:pPr>
        <w:pStyle w:val="ListParagraph"/>
        <w:numPr>
          <w:ilvl w:val="2"/>
          <w:numId w:val="2"/>
        </w:numPr>
        <w:tabs>
          <w:tab w:val="left" w:pos="866"/>
        </w:tabs>
        <w:spacing w:before="146" w:line="360" w:lineRule="auto"/>
        <w:ind w:right="1275" w:hanging="360"/>
        <w:jc w:val="both"/>
        <w:rPr>
          <w:color w:val="000000" w:themeColor="text1"/>
        </w:rPr>
      </w:pPr>
      <w:r w:rsidRPr="008B45E7">
        <w:rPr>
          <w:color w:val="000000" w:themeColor="text1"/>
        </w:rPr>
        <w:t>a</w:t>
      </w:r>
      <w:r w:rsidRPr="008B45E7">
        <w:rPr>
          <w:color w:val="000000" w:themeColor="text1"/>
          <w:spacing w:val="-2"/>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under</w:t>
      </w:r>
      <w:r w:rsidRPr="008B45E7">
        <w:rPr>
          <w:color w:val="000000" w:themeColor="text1"/>
          <w:spacing w:val="-3"/>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age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18</w:t>
      </w:r>
      <w:r w:rsidRPr="008B45E7">
        <w:rPr>
          <w:color w:val="000000" w:themeColor="text1"/>
          <w:spacing w:val="-4"/>
        </w:rPr>
        <w:t xml:space="preserve"> </w:t>
      </w:r>
      <w:r w:rsidRPr="008B45E7">
        <w:rPr>
          <w:color w:val="000000" w:themeColor="text1"/>
        </w:rPr>
        <w:t>creates</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shares</w:t>
      </w:r>
      <w:r w:rsidRPr="008B45E7">
        <w:rPr>
          <w:color w:val="000000" w:themeColor="text1"/>
          <w:spacing w:val="-3"/>
        </w:rPr>
        <w:t xml:space="preserve"> </w:t>
      </w:r>
      <w:r w:rsidRPr="008B45E7">
        <w:rPr>
          <w:color w:val="000000" w:themeColor="text1"/>
        </w:rPr>
        <w:t>sexual</w:t>
      </w:r>
      <w:r w:rsidRPr="008B45E7">
        <w:rPr>
          <w:color w:val="000000" w:themeColor="text1"/>
          <w:spacing w:val="-3"/>
        </w:rPr>
        <w:t xml:space="preserve"> </w:t>
      </w:r>
      <w:r w:rsidRPr="008B45E7">
        <w:rPr>
          <w:color w:val="000000" w:themeColor="text1"/>
        </w:rPr>
        <w:t>imagery</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themselves with a peer under the age of 18</w:t>
      </w:r>
    </w:p>
    <w:p w14:paraId="1AE8B281" w14:textId="77777777" w:rsidR="004A0A03" w:rsidRPr="008B45E7" w:rsidRDefault="002A7ED3" w:rsidP="00B92278">
      <w:pPr>
        <w:pStyle w:val="ListParagraph"/>
        <w:numPr>
          <w:ilvl w:val="2"/>
          <w:numId w:val="2"/>
        </w:numPr>
        <w:tabs>
          <w:tab w:val="left" w:pos="866"/>
        </w:tabs>
        <w:spacing w:before="1" w:line="357" w:lineRule="auto"/>
        <w:ind w:right="1218" w:hanging="360"/>
        <w:jc w:val="both"/>
        <w:rPr>
          <w:color w:val="000000" w:themeColor="text1"/>
        </w:rPr>
      </w:pPr>
      <w:r w:rsidRPr="008B45E7">
        <w:rPr>
          <w:color w:val="000000" w:themeColor="text1"/>
        </w:rPr>
        <w:t>a</w:t>
      </w:r>
      <w:r w:rsidRPr="008B45E7">
        <w:rPr>
          <w:color w:val="000000" w:themeColor="text1"/>
          <w:spacing w:val="-2"/>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under</w:t>
      </w:r>
      <w:r w:rsidRPr="008B45E7">
        <w:rPr>
          <w:color w:val="000000" w:themeColor="text1"/>
          <w:spacing w:val="-3"/>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age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18</w:t>
      </w:r>
      <w:r w:rsidRPr="008B45E7">
        <w:rPr>
          <w:color w:val="000000" w:themeColor="text1"/>
          <w:spacing w:val="-2"/>
        </w:rPr>
        <w:t xml:space="preserve"> </w:t>
      </w:r>
      <w:r w:rsidRPr="008B45E7">
        <w:rPr>
          <w:color w:val="000000" w:themeColor="text1"/>
        </w:rPr>
        <w:t>shares</w:t>
      </w:r>
      <w:r w:rsidRPr="008B45E7">
        <w:rPr>
          <w:color w:val="000000" w:themeColor="text1"/>
          <w:spacing w:val="-2"/>
        </w:rPr>
        <w:t xml:space="preserve"> </w:t>
      </w:r>
      <w:r w:rsidRPr="008B45E7">
        <w:rPr>
          <w:color w:val="000000" w:themeColor="text1"/>
        </w:rPr>
        <w:t>sexual</w:t>
      </w:r>
      <w:r w:rsidRPr="008B45E7">
        <w:rPr>
          <w:color w:val="000000" w:themeColor="text1"/>
          <w:spacing w:val="-3"/>
        </w:rPr>
        <w:t xml:space="preserve"> </w:t>
      </w:r>
      <w:r w:rsidRPr="008B45E7">
        <w:rPr>
          <w:color w:val="000000" w:themeColor="text1"/>
        </w:rPr>
        <w:t>imagery</w:t>
      </w:r>
      <w:r w:rsidRPr="008B45E7">
        <w:rPr>
          <w:color w:val="000000" w:themeColor="text1"/>
          <w:spacing w:val="-1"/>
        </w:rPr>
        <w:t xml:space="preserve"> </w:t>
      </w:r>
      <w:r w:rsidRPr="008B45E7">
        <w:rPr>
          <w:color w:val="000000" w:themeColor="text1"/>
        </w:rPr>
        <w:t>created</w:t>
      </w:r>
      <w:r w:rsidRPr="008B45E7">
        <w:rPr>
          <w:color w:val="000000" w:themeColor="text1"/>
          <w:spacing w:val="-3"/>
        </w:rPr>
        <w:t xml:space="preserve"> </w:t>
      </w:r>
      <w:r w:rsidRPr="008B45E7">
        <w:rPr>
          <w:color w:val="000000" w:themeColor="text1"/>
        </w:rPr>
        <w:t>by</w:t>
      </w:r>
      <w:r w:rsidRPr="008B45E7">
        <w:rPr>
          <w:color w:val="000000" w:themeColor="text1"/>
          <w:spacing w:val="-4"/>
        </w:rPr>
        <w:t xml:space="preserve"> </w:t>
      </w:r>
      <w:r w:rsidRPr="008B45E7">
        <w:rPr>
          <w:color w:val="000000" w:themeColor="text1"/>
        </w:rPr>
        <w:t>another</w:t>
      </w:r>
      <w:r w:rsidRPr="008B45E7">
        <w:rPr>
          <w:color w:val="000000" w:themeColor="text1"/>
          <w:spacing w:val="-3"/>
        </w:rPr>
        <w:t xml:space="preserve"> </w:t>
      </w:r>
      <w:r w:rsidRPr="008B45E7">
        <w:rPr>
          <w:color w:val="000000" w:themeColor="text1"/>
        </w:rPr>
        <w:t>person under the age of 18 with a peer under the age of 18 or an adult</w:t>
      </w:r>
    </w:p>
    <w:p w14:paraId="6C14AE11" w14:textId="77777777" w:rsidR="004A0A03" w:rsidRPr="008B45E7" w:rsidRDefault="002A7ED3" w:rsidP="00B92278">
      <w:pPr>
        <w:pStyle w:val="ListParagraph"/>
        <w:numPr>
          <w:ilvl w:val="2"/>
          <w:numId w:val="2"/>
        </w:numPr>
        <w:tabs>
          <w:tab w:val="left" w:pos="866"/>
        </w:tabs>
        <w:spacing w:before="4" w:line="360" w:lineRule="auto"/>
        <w:ind w:right="1621" w:hanging="360"/>
        <w:jc w:val="both"/>
        <w:rPr>
          <w:color w:val="000000" w:themeColor="text1"/>
        </w:rPr>
      </w:pPr>
      <w:r w:rsidRPr="008B45E7">
        <w:rPr>
          <w:color w:val="000000" w:themeColor="text1"/>
        </w:rPr>
        <w:t>a</w:t>
      </w:r>
      <w:r w:rsidRPr="008B45E7">
        <w:rPr>
          <w:color w:val="000000" w:themeColor="text1"/>
          <w:spacing w:val="-2"/>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under</w:t>
      </w:r>
      <w:r w:rsidRPr="008B45E7">
        <w:rPr>
          <w:color w:val="000000" w:themeColor="text1"/>
          <w:spacing w:val="-3"/>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age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18</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possession</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sexual</w:t>
      </w:r>
      <w:r w:rsidRPr="008B45E7">
        <w:rPr>
          <w:color w:val="000000" w:themeColor="text1"/>
          <w:spacing w:val="-3"/>
        </w:rPr>
        <w:t xml:space="preserve"> </w:t>
      </w:r>
      <w:r w:rsidRPr="008B45E7">
        <w:rPr>
          <w:color w:val="000000" w:themeColor="text1"/>
        </w:rPr>
        <w:t>imagery</w:t>
      </w:r>
      <w:r w:rsidRPr="008B45E7">
        <w:rPr>
          <w:color w:val="000000" w:themeColor="text1"/>
          <w:spacing w:val="-4"/>
        </w:rPr>
        <w:t xml:space="preserve"> </w:t>
      </w:r>
      <w:r w:rsidRPr="008B45E7">
        <w:rPr>
          <w:color w:val="000000" w:themeColor="text1"/>
        </w:rPr>
        <w:t>created</w:t>
      </w:r>
      <w:r w:rsidRPr="008B45E7">
        <w:rPr>
          <w:color w:val="000000" w:themeColor="text1"/>
          <w:spacing w:val="-3"/>
        </w:rPr>
        <w:t xml:space="preserve"> </w:t>
      </w:r>
      <w:r w:rsidRPr="008B45E7">
        <w:rPr>
          <w:color w:val="000000" w:themeColor="text1"/>
        </w:rPr>
        <w:t>by another person under the age of 18.</w:t>
      </w:r>
    </w:p>
    <w:p w14:paraId="7066ACA5" w14:textId="77777777" w:rsidR="004A0A03" w:rsidRPr="008B45E7" w:rsidRDefault="004A0A03" w:rsidP="00B92278">
      <w:pPr>
        <w:pStyle w:val="BodyText"/>
        <w:jc w:val="both"/>
        <w:rPr>
          <w:color w:val="000000" w:themeColor="text1"/>
        </w:rPr>
      </w:pPr>
    </w:p>
    <w:p w14:paraId="2DFA3A7E" w14:textId="77777777" w:rsidR="004A0A03" w:rsidRPr="008B45E7" w:rsidRDefault="004A0A03" w:rsidP="00B92278">
      <w:pPr>
        <w:pStyle w:val="BodyText"/>
        <w:spacing w:before="78"/>
        <w:jc w:val="both"/>
        <w:rPr>
          <w:color w:val="000000" w:themeColor="text1"/>
        </w:rPr>
      </w:pPr>
    </w:p>
    <w:p w14:paraId="73A2B3AF" w14:textId="77777777" w:rsidR="004A0A03" w:rsidRPr="008B45E7" w:rsidRDefault="002A7ED3" w:rsidP="00B92278">
      <w:pPr>
        <w:pStyle w:val="ListParagraph"/>
        <w:numPr>
          <w:ilvl w:val="1"/>
          <w:numId w:val="2"/>
        </w:numPr>
        <w:tabs>
          <w:tab w:val="left" w:pos="646"/>
        </w:tabs>
        <w:spacing w:line="360" w:lineRule="auto"/>
        <w:ind w:left="146" w:right="609" w:firstLine="0"/>
        <w:jc w:val="both"/>
        <w:rPr>
          <w:b/>
          <w:color w:val="000000" w:themeColor="text1"/>
        </w:rPr>
      </w:pPr>
      <w:r w:rsidRPr="008B45E7">
        <w:rPr>
          <w:color w:val="000000" w:themeColor="text1"/>
        </w:rPr>
        <w:t>All</w:t>
      </w:r>
      <w:r w:rsidRPr="008B45E7">
        <w:rPr>
          <w:color w:val="000000" w:themeColor="text1"/>
          <w:spacing w:val="-4"/>
        </w:rPr>
        <w:t xml:space="preserve"> </w:t>
      </w:r>
      <w:r w:rsidRPr="008B45E7">
        <w:rPr>
          <w:color w:val="000000" w:themeColor="text1"/>
        </w:rPr>
        <w:t>incidents</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this</w:t>
      </w:r>
      <w:r w:rsidRPr="008B45E7">
        <w:rPr>
          <w:color w:val="000000" w:themeColor="text1"/>
          <w:spacing w:val="-5"/>
        </w:rPr>
        <w:t xml:space="preserve"> </w:t>
      </w:r>
      <w:r w:rsidRPr="008B45E7">
        <w:rPr>
          <w:color w:val="000000" w:themeColor="text1"/>
        </w:rPr>
        <w:t>nature</w:t>
      </w:r>
      <w:r w:rsidRPr="008B45E7">
        <w:rPr>
          <w:color w:val="000000" w:themeColor="text1"/>
          <w:spacing w:val="-3"/>
        </w:rPr>
        <w:t xml:space="preserve"> </w:t>
      </w:r>
      <w:r w:rsidRPr="008B45E7">
        <w:rPr>
          <w:color w:val="000000" w:themeColor="text1"/>
        </w:rPr>
        <w:t>should</w:t>
      </w:r>
      <w:r w:rsidRPr="008B45E7">
        <w:rPr>
          <w:color w:val="000000" w:themeColor="text1"/>
          <w:spacing w:val="-3"/>
        </w:rPr>
        <w:t xml:space="preserve"> </w:t>
      </w:r>
      <w:r w:rsidRPr="008B45E7">
        <w:rPr>
          <w:color w:val="000000" w:themeColor="text1"/>
        </w:rPr>
        <w:t>be</w:t>
      </w:r>
      <w:r w:rsidRPr="008B45E7">
        <w:rPr>
          <w:color w:val="000000" w:themeColor="text1"/>
          <w:spacing w:val="-3"/>
        </w:rPr>
        <w:t xml:space="preserve"> </w:t>
      </w:r>
      <w:r w:rsidRPr="008B45E7">
        <w:rPr>
          <w:color w:val="000000" w:themeColor="text1"/>
        </w:rPr>
        <w:t>treated</w:t>
      </w:r>
      <w:r w:rsidRPr="008B45E7">
        <w:rPr>
          <w:color w:val="000000" w:themeColor="text1"/>
          <w:spacing w:val="-5"/>
        </w:rPr>
        <w:t xml:space="preserve"> </w:t>
      </w:r>
      <w:r w:rsidRPr="008B45E7">
        <w:rPr>
          <w:color w:val="000000" w:themeColor="text1"/>
        </w:rPr>
        <w:t>as</w:t>
      </w:r>
      <w:r w:rsidRPr="008B45E7">
        <w:rPr>
          <w:color w:val="000000" w:themeColor="text1"/>
          <w:spacing w:val="-2"/>
        </w:rPr>
        <w:t xml:space="preserve"> </w:t>
      </w:r>
      <w:r w:rsidRPr="008B45E7">
        <w:rPr>
          <w:color w:val="000000" w:themeColor="text1"/>
        </w:rPr>
        <w:t>a</w:t>
      </w:r>
      <w:r w:rsidRPr="008B45E7">
        <w:rPr>
          <w:color w:val="000000" w:themeColor="text1"/>
          <w:spacing w:val="-3"/>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concern</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line</w:t>
      </w:r>
      <w:r w:rsidRPr="008B45E7">
        <w:rPr>
          <w:color w:val="000000" w:themeColor="text1"/>
          <w:spacing w:val="-3"/>
        </w:rPr>
        <w:t xml:space="preserve"> </w:t>
      </w:r>
      <w:r w:rsidRPr="008B45E7">
        <w:rPr>
          <w:color w:val="000000" w:themeColor="text1"/>
        </w:rPr>
        <w:t>with the guidance 'Sexting in schools and colleges: responding to incidents and safeguarding young people'.</w:t>
      </w:r>
    </w:p>
    <w:p w14:paraId="43D43E74" w14:textId="77777777" w:rsidR="004A0A03" w:rsidRPr="008B45E7" w:rsidRDefault="002A7ED3" w:rsidP="00B92278">
      <w:pPr>
        <w:pStyle w:val="ListParagraph"/>
        <w:numPr>
          <w:ilvl w:val="1"/>
          <w:numId w:val="2"/>
        </w:numPr>
        <w:tabs>
          <w:tab w:val="left" w:pos="658"/>
        </w:tabs>
        <w:spacing w:before="224" w:line="360" w:lineRule="auto"/>
        <w:ind w:left="146" w:right="609" w:firstLine="0"/>
        <w:jc w:val="both"/>
        <w:rPr>
          <w:b/>
          <w:color w:val="000000" w:themeColor="text1"/>
        </w:rPr>
      </w:pPr>
      <w:r w:rsidRPr="008B45E7">
        <w:rPr>
          <w:color w:val="000000" w:themeColor="text1"/>
        </w:rPr>
        <w:t>Cases where sexual imagery of people under 18 has been shared by adults and where sexual imagery of a person of any age has been shared by an adult to a child is child sexual abuse and should be responded to accordingly.</w:t>
      </w:r>
    </w:p>
    <w:p w14:paraId="406CC7F9" w14:textId="77777777" w:rsidR="004A0A03" w:rsidRPr="008B45E7" w:rsidRDefault="002A7ED3" w:rsidP="00B92278">
      <w:pPr>
        <w:pStyle w:val="ListParagraph"/>
        <w:numPr>
          <w:ilvl w:val="1"/>
          <w:numId w:val="2"/>
        </w:numPr>
        <w:tabs>
          <w:tab w:val="left" w:pos="646"/>
        </w:tabs>
        <w:spacing w:before="291" w:line="360" w:lineRule="auto"/>
        <w:ind w:left="146" w:right="686" w:firstLine="0"/>
        <w:jc w:val="both"/>
        <w:rPr>
          <w:b/>
          <w:color w:val="000000" w:themeColor="text1"/>
        </w:rPr>
      </w:pPr>
      <w:r w:rsidRPr="008B45E7">
        <w:rPr>
          <w:color w:val="000000" w:themeColor="text1"/>
        </w:rPr>
        <w:t>If a member of staff becomes aware of an incident involving youth produced sexual imagery,</w:t>
      </w:r>
      <w:r w:rsidRPr="008B45E7">
        <w:rPr>
          <w:color w:val="000000" w:themeColor="text1"/>
          <w:spacing w:val="-2"/>
        </w:rPr>
        <w:t xml:space="preserve"> </w:t>
      </w:r>
      <w:r w:rsidRPr="008B45E7">
        <w:rPr>
          <w:color w:val="000000" w:themeColor="text1"/>
        </w:rPr>
        <w:t>they</w:t>
      </w:r>
      <w:r w:rsidRPr="008B45E7">
        <w:rPr>
          <w:color w:val="000000" w:themeColor="text1"/>
          <w:spacing w:val="-1"/>
        </w:rPr>
        <w:t xml:space="preserve"> </w:t>
      </w:r>
      <w:r w:rsidRPr="008B45E7">
        <w:rPr>
          <w:color w:val="000000" w:themeColor="text1"/>
        </w:rPr>
        <w:t>should</w:t>
      </w:r>
      <w:r w:rsidRPr="008B45E7">
        <w:rPr>
          <w:color w:val="000000" w:themeColor="text1"/>
          <w:spacing w:val="-3"/>
        </w:rPr>
        <w:t xml:space="preserve"> </w:t>
      </w:r>
      <w:r w:rsidRPr="008B45E7">
        <w:rPr>
          <w:color w:val="000000" w:themeColor="text1"/>
        </w:rPr>
        <w:t>follow</w:t>
      </w:r>
      <w:r w:rsidRPr="008B45E7">
        <w:rPr>
          <w:color w:val="000000" w:themeColor="text1"/>
          <w:spacing w:val="-1"/>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child</w:t>
      </w:r>
      <w:r w:rsidRPr="008B45E7">
        <w:rPr>
          <w:color w:val="000000" w:themeColor="text1"/>
          <w:spacing w:val="-3"/>
        </w:rPr>
        <w:t xml:space="preserve"> </w:t>
      </w:r>
      <w:r w:rsidRPr="008B45E7">
        <w:rPr>
          <w:color w:val="000000" w:themeColor="text1"/>
        </w:rPr>
        <w:t>protection</w:t>
      </w:r>
      <w:r w:rsidRPr="008B45E7">
        <w:rPr>
          <w:color w:val="000000" w:themeColor="text1"/>
          <w:spacing w:val="-3"/>
        </w:rPr>
        <w:t xml:space="preserve"> </w:t>
      </w:r>
      <w:r w:rsidRPr="008B45E7">
        <w:rPr>
          <w:color w:val="000000" w:themeColor="text1"/>
        </w:rPr>
        <w:t>procedures</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refer</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DSL</w:t>
      </w:r>
      <w:r w:rsidRPr="008B45E7">
        <w:rPr>
          <w:color w:val="000000" w:themeColor="text1"/>
          <w:spacing w:val="-3"/>
        </w:rPr>
        <w:t xml:space="preserve"> </w:t>
      </w:r>
      <w:r w:rsidRPr="008B45E7">
        <w:rPr>
          <w:color w:val="000000" w:themeColor="text1"/>
        </w:rPr>
        <w:t>as</w:t>
      </w:r>
      <w:r w:rsidRPr="008B45E7">
        <w:rPr>
          <w:color w:val="000000" w:themeColor="text1"/>
          <w:spacing w:val="-2"/>
        </w:rPr>
        <w:t xml:space="preserve"> </w:t>
      </w:r>
      <w:r w:rsidRPr="008B45E7">
        <w:rPr>
          <w:color w:val="000000" w:themeColor="text1"/>
        </w:rPr>
        <w:t>soon</w:t>
      </w:r>
      <w:r w:rsidRPr="008B45E7">
        <w:rPr>
          <w:color w:val="000000" w:themeColor="text1"/>
          <w:spacing w:val="-2"/>
        </w:rPr>
        <w:t xml:space="preserve"> </w:t>
      </w:r>
      <w:r w:rsidRPr="008B45E7">
        <w:rPr>
          <w:color w:val="000000" w:themeColor="text1"/>
        </w:rPr>
        <w:t>as possible. The member of staff should confiscate the device involved and set it to flight mode or, if this is not possible, turn it off. Staff should not view, copy or print the youth produced sexual imagery.</w:t>
      </w:r>
    </w:p>
    <w:p w14:paraId="4DB54133" w14:textId="77777777" w:rsidR="004A0A03" w:rsidRPr="008B45E7" w:rsidRDefault="002A7ED3" w:rsidP="00B92278">
      <w:pPr>
        <w:pStyle w:val="ListParagraph"/>
        <w:numPr>
          <w:ilvl w:val="1"/>
          <w:numId w:val="2"/>
        </w:numPr>
        <w:tabs>
          <w:tab w:val="left" w:pos="646"/>
        </w:tabs>
        <w:spacing w:before="81" w:line="360" w:lineRule="auto"/>
        <w:ind w:left="146" w:right="712" w:firstLine="0"/>
        <w:jc w:val="both"/>
        <w:rPr>
          <w:b/>
          <w:color w:val="000000" w:themeColor="text1"/>
        </w:rPr>
      </w:pPr>
      <w:r w:rsidRPr="008B45E7">
        <w:rPr>
          <w:color w:val="000000" w:themeColor="text1"/>
        </w:rPr>
        <w:t xml:space="preserve">The DSL/DDSL or member of the Safeguarding team should hold an initial review meeting with appropriate staff and subsequent interviews with the young people involved </w:t>
      </w:r>
      <w:r w:rsidRPr="008B45E7">
        <w:rPr>
          <w:color w:val="000000" w:themeColor="text1"/>
        </w:rPr>
        <w:lastRenderedPageBreak/>
        <w:t>(if appropriate). Parents should be informed at an early stage and involved in the process unless there is reason to believe that involving parents would put the young person at risk of</w:t>
      </w:r>
      <w:r w:rsidRPr="008B45E7">
        <w:rPr>
          <w:color w:val="000000" w:themeColor="text1"/>
          <w:spacing w:val="-1"/>
        </w:rPr>
        <w:t xml:space="preserve"> </w:t>
      </w:r>
      <w:r w:rsidRPr="008B45E7">
        <w:rPr>
          <w:color w:val="000000" w:themeColor="text1"/>
        </w:rPr>
        <w:t>harm.</w:t>
      </w:r>
      <w:r w:rsidRPr="008B45E7">
        <w:rPr>
          <w:color w:val="000000" w:themeColor="text1"/>
          <w:spacing w:val="-1"/>
        </w:rPr>
        <w:t xml:space="preserve"> </w:t>
      </w:r>
      <w:r w:rsidRPr="008B45E7">
        <w:rPr>
          <w:color w:val="000000" w:themeColor="text1"/>
        </w:rPr>
        <w:t>At</w:t>
      </w:r>
      <w:r w:rsidRPr="008B45E7">
        <w:rPr>
          <w:color w:val="000000" w:themeColor="text1"/>
          <w:spacing w:val="-2"/>
        </w:rPr>
        <w:t xml:space="preserve"> </w:t>
      </w:r>
      <w:r w:rsidRPr="008B45E7">
        <w:rPr>
          <w:color w:val="000000" w:themeColor="text1"/>
        </w:rPr>
        <w:t>any point</w:t>
      </w:r>
      <w:r w:rsidRPr="008B45E7">
        <w:rPr>
          <w:color w:val="000000" w:themeColor="text1"/>
          <w:spacing w:val="-2"/>
        </w:rPr>
        <w:t xml:space="preserve"> </w:t>
      </w:r>
      <w:r w:rsidRPr="008B45E7">
        <w:rPr>
          <w:color w:val="000000" w:themeColor="text1"/>
        </w:rPr>
        <w:t>in</w:t>
      </w:r>
      <w:r w:rsidRPr="008B45E7">
        <w:rPr>
          <w:color w:val="000000" w:themeColor="text1"/>
          <w:spacing w:val="-2"/>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process</w:t>
      </w:r>
      <w:r w:rsidRPr="008B45E7">
        <w:rPr>
          <w:color w:val="000000" w:themeColor="text1"/>
          <w:spacing w:val="-1"/>
        </w:rPr>
        <w:t xml:space="preserve"> </w:t>
      </w:r>
      <w:r w:rsidRPr="008B45E7">
        <w:rPr>
          <w:color w:val="000000" w:themeColor="text1"/>
        </w:rPr>
        <w:t>if</w:t>
      </w:r>
      <w:r w:rsidRPr="008B45E7">
        <w:rPr>
          <w:color w:val="000000" w:themeColor="text1"/>
          <w:spacing w:val="-1"/>
        </w:rPr>
        <w:t xml:space="preserve"> </w:t>
      </w:r>
      <w:r w:rsidRPr="008B45E7">
        <w:rPr>
          <w:color w:val="000000" w:themeColor="text1"/>
        </w:rPr>
        <w:t>there</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concern</w:t>
      </w:r>
      <w:r w:rsidRPr="008B45E7">
        <w:rPr>
          <w:color w:val="000000" w:themeColor="text1"/>
          <w:spacing w:val="-2"/>
        </w:rPr>
        <w:t xml:space="preserve"> </w:t>
      </w:r>
      <w:r w:rsidRPr="008B45E7">
        <w:rPr>
          <w:color w:val="000000" w:themeColor="text1"/>
        </w:rPr>
        <w:t>a</w:t>
      </w:r>
      <w:r w:rsidRPr="008B45E7">
        <w:rPr>
          <w:color w:val="000000" w:themeColor="text1"/>
          <w:spacing w:val="-4"/>
        </w:rPr>
        <w:t xml:space="preserve"> </w:t>
      </w:r>
      <w:r w:rsidRPr="008B45E7">
        <w:rPr>
          <w:color w:val="000000" w:themeColor="text1"/>
        </w:rPr>
        <w:t>young</w:t>
      </w:r>
      <w:r w:rsidRPr="008B45E7">
        <w:rPr>
          <w:color w:val="000000" w:themeColor="text1"/>
          <w:spacing w:val="-2"/>
        </w:rPr>
        <w:t xml:space="preserve"> </w:t>
      </w:r>
      <w:r w:rsidRPr="008B45E7">
        <w:rPr>
          <w:color w:val="000000" w:themeColor="text1"/>
        </w:rPr>
        <w:t>person</w:t>
      </w:r>
      <w:r w:rsidRPr="008B45E7">
        <w:rPr>
          <w:color w:val="000000" w:themeColor="text1"/>
          <w:spacing w:val="-1"/>
        </w:rPr>
        <w:t xml:space="preserve"> </w:t>
      </w:r>
      <w:r w:rsidRPr="008B45E7">
        <w:rPr>
          <w:color w:val="000000" w:themeColor="text1"/>
        </w:rPr>
        <w:t>has</w:t>
      </w:r>
      <w:r w:rsidRPr="008B45E7">
        <w:rPr>
          <w:color w:val="000000" w:themeColor="text1"/>
          <w:spacing w:val="-4"/>
        </w:rPr>
        <w:t xml:space="preserve"> </w:t>
      </w:r>
      <w:r w:rsidRPr="008B45E7">
        <w:rPr>
          <w:color w:val="000000" w:themeColor="text1"/>
        </w:rPr>
        <w:t>been</w:t>
      </w:r>
      <w:r w:rsidRPr="008B45E7">
        <w:rPr>
          <w:color w:val="000000" w:themeColor="text1"/>
          <w:spacing w:val="-2"/>
        </w:rPr>
        <w:t xml:space="preserve"> </w:t>
      </w:r>
      <w:r w:rsidRPr="008B45E7">
        <w:rPr>
          <w:color w:val="000000" w:themeColor="text1"/>
        </w:rPr>
        <w:t>harmed or is at risk of harm a referral should be made to the Police or MARU as appropriate. An Immediate referral at the initial review stage should be made if:</w:t>
      </w:r>
    </w:p>
    <w:p w14:paraId="3D932DB9" w14:textId="77777777" w:rsidR="004A0A03" w:rsidRPr="008B45E7" w:rsidRDefault="002A7ED3" w:rsidP="00B92278">
      <w:pPr>
        <w:pStyle w:val="ListParagraph"/>
        <w:numPr>
          <w:ilvl w:val="2"/>
          <w:numId w:val="2"/>
        </w:numPr>
        <w:tabs>
          <w:tab w:val="left" w:pos="865"/>
        </w:tabs>
        <w:ind w:left="865" w:hanging="359"/>
        <w:jc w:val="both"/>
        <w:rPr>
          <w:color w:val="000000" w:themeColor="text1"/>
        </w:rPr>
      </w:pPr>
      <w:r w:rsidRPr="008B45E7">
        <w:rPr>
          <w:color w:val="000000" w:themeColor="text1"/>
        </w:rPr>
        <w:t>the</w:t>
      </w:r>
      <w:r w:rsidRPr="008B45E7">
        <w:rPr>
          <w:color w:val="000000" w:themeColor="text1"/>
          <w:spacing w:val="-5"/>
        </w:rPr>
        <w:t xml:space="preserve"> </w:t>
      </w:r>
      <w:r w:rsidRPr="008B45E7">
        <w:rPr>
          <w:color w:val="000000" w:themeColor="text1"/>
        </w:rPr>
        <w:t>incident</w:t>
      </w:r>
      <w:r w:rsidRPr="008B45E7">
        <w:rPr>
          <w:color w:val="000000" w:themeColor="text1"/>
          <w:spacing w:val="-4"/>
        </w:rPr>
        <w:t xml:space="preserve"> </w:t>
      </w:r>
      <w:r w:rsidRPr="008B45E7">
        <w:rPr>
          <w:color w:val="000000" w:themeColor="text1"/>
        </w:rPr>
        <w:t>involves</w:t>
      </w:r>
      <w:r w:rsidRPr="008B45E7">
        <w:rPr>
          <w:color w:val="000000" w:themeColor="text1"/>
          <w:spacing w:val="-4"/>
        </w:rPr>
        <w:t xml:space="preserve"> </w:t>
      </w:r>
      <w:r w:rsidRPr="008B45E7">
        <w:rPr>
          <w:color w:val="000000" w:themeColor="text1"/>
        </w:rPr>
        <w:t>an</w:t>
      </w:r>
      <w:r w:rsidRPr="008B45E7">
        <w:rPr>
          <w:color w:val="000000" w:themeColor="text1"/>
          <w:spacing w:val="-5"/>
        </w:rPr>
        <w:t xml:space="preserve"> </w:t>
      </w:r>
      <w:r w:rsidRPr="008B45E7">
        <w:rPr>
          <w:color w:val="000000" w:themeColor="text1"/>
          <w:spacing w:val="-2"/>
        </w:rPr>
        <w:t>adult</w:t>
      </w:r>
    </w:p>
    <w:p w14:paraId="524DF722" w14:textId="77777777" w:rsidR="004A0A03" w:rsidRPr="008B45E7" w:rsidRDefault="002A7ED3" w:rsidP="00B92278">
      <w:pPr>
        <w:pStyle w:val="ListParagraph"/>
        <w:numPr>
          <w:ilvl w:val="2"/>
          <w:numId w:val="2"/>
        </w:numPr>
        <w:tabs>
          <w:tab w:val="left" w:pos="866"/>
        </w:tabs>
        <w:spacing w:before="147" w:line="360" w:lineRule="auto"/>
        <w:ind w:right="1080" w:hanging="360"/>
        <w:jc w:val="both"/>
        <w:rPr>
          <w:color w:val="000000" w:themeColor="text1"/>
        </w:rPr>
      </w:pPr>
      <w:r w:rsidRPr="008B45E7">
        <w:rPr>
          <w:color w:val="000000" w:themeColor="text1"/>
        </w:rPr>
        <w:t>there is good reason to believe that a young person has been coerced, blackmailed</w:t>
      </w:r>
      <w:r w:rsidRPr="008B45E7">
        <w:rPr>
          <w:color w:val="000000" w:themeColor="text1"/>
          <w:spacing w:val="-3"/>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groomed</w:t>
      </w:r>
      <w:r w:rsidRPr="008B45E7">
        <w:rPr>
          <w:color w:val="000000" w:themeColor="text1"/>
          <w:spacing w:val="-6"/>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if</w:t>
      </w:r>
      <w:r w:rsidRPr="008B45E7">
        <w:rPr>
          <w:color w:val="000000" w:themeColor="text1"/>
          <w:spacing w:val="-2"/>
        </w:rPr>
        <w:t xml:space="preserve"> </w:t>
      </w:r>
      <w:r w:rsidRPr="008B45E7">
        <w:rPr>
          <w:color w:val="000000" w:themeColor="text1"/>
        </w:rPr>
        <w:t>there</w:t>
      </w:r>
      <w:r w:rsidRPr="008B45E7">
        <w:rPr>
          <w:color w:val="000000" w:themeColor="text1"/>
          <w:spacing w:val="-3"/>
        </w:rPr>
        <w:t xml:space="preserve"> </w:t>
      </w:r>
      <w:r w:rsidRPr="008B45E7">
        <w:rPr>
          <w:color w:val="000000" w:themeColor="text1"/>
        </w:rPr>
        <w:t>are</w:t>
      </w:r>
      <w:r w:rsidRPr="008B45E7">
        <w:rPr>
          <w:color w:val="000000" w:themeColor="text1"/>
          <w:spacing w:val="-5"/>
        </w:rPr>
        <w:t xml:space="preserve"> </w:t>
      </w:r>
      <w:r w:rsidRPr="008B45E7">
        <w:rPr>
          <w:color w:val="000000" w:themeColor="text1"/>
        </w:rPr>
        <w:t>concerns</w:t>
      </w:r>
      <w:r w:rsidRPr="008B45E7">
        <w:rPr>
          <w:color w:val="000000" w:themeColor="text1"/>
          <w:spacing w:val="-3"/>
        </w:rPr>
        <w:t xml:space="preserve"> </w:t>
      </w:r>
      <w:r w:rsidRPr="008B45E7">
        <w:rPr>
          <w:color w:val="000000" w:themeColor="text1"/>
        </w:rPr>
        <w:t>about</w:t>
      </w:r>
      <w:r w:rsidRPr="008B45E7">
        <w:rPr>
          <w:color w:val="000000" w:themeColor="text1"/>
          <w:spacing w:val="-3"/>
        </w:rPr>
        <w:t xml:space="preserve"> </w:t>
      </w:r>
      <w:r w:rsidRPr="008B45E7">
        <w:rPr>
          <w:color w:val="000000" w:themeColor="text1"/>
        </w:rPr>
        <w:t>their</w:t>
      </w:r>
      <w:r w:rsidRPr="008B45E7">
        <w:rPr>
          <w:color w:val="000000" w:themeColor="text1"/>
          <w:spacing w:val="-3"/>
        </w:rPr>
        <w:t xml:space="preserve"> </w:t>
      </w:r>
      <w:r w:rsidRPr="008B45E7">
        <w:rPr>
          <w:color w:val="000000" w:themeColor="text1"/>
        </w:rPr>
        <w:t>capacity</w:t>
      </w:r>
      <w:r w:rsidRPr="008B45E7">
        <w:rPr>
          <w:color w:val="000000" w:themeColor="text1"/>
          <w:spacing w:val="-1"/>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consent (for example, owing to special education needs)</w:t>
      </w:r>
    </w:p>
    <w:p w14:paraId="140EC6E5" w14:textId="77777777" w:rsidR="004A0A03" w:rsidRPr="008B45E7" w:rsidRDefault="002A7ED3" w:rsidP="00B92278">
      <w:pPr>
        <w:pStyle w:val="ListParagraph"/>
        <w:numPr>
          <w:ilvl w:val="2"/>
          <w:numId w:val="2"/>
        </w:numPr>
        <w:tabs>
          <w:tab w:val="left" w:pos="866"/>
        </w:tabs>
        <w:spacing w:before="1" w:line="360" w:lineRule="auto"/>
        <w:ind w:right="1569" w:hanging="360"/>
        <w:jc w:val="both"/>
        <w:rPr>
          <w:color w:val="000000" w:themeColor="text1"/>
        </w:rPr>
      </w:pPr>
      <w:r w:rsidRPr="008B45E7">
        <w:rPr>
          <w:color w:val="000000" w:themeColor="text1"/>
        </w:rPr>
        <w:t>what</w:t>
      </w:r>
      <w:r w:rsidRPr="008B45E7">
        <w:rPr>
          <w:color w:val="000000" w:themeColor="text1"/>
          <w:spacing w:val="-5"/>
        </w:rPr>
        <w:t xml:space="preserve"> </w:t>
      </w:r>
      <w:r w:rsidRPr="008B45E7">
        <w:rPr>
          <w:color w:val="000000" w:themeColor="text1"/>
        </w:rPr>
        <w:t>you</w:t>
      </w:r>
      <w:r w:rsidRPr="008B45E7">
        <w:rPr>
          <w:color w:val="000000" w:themeColor="text1"/>
          <w:spacing w:val="-2"/>
        </w:rPr>
        <w:t xml:space="preserve"> </w:t>
      </w:r>
      <w:r w:rsidRPr="008B45E7">
        <w:rPr>
          <w:color w:val="000000" w:themeColor="text1"/>
        </w:rPr>
        <w:t>know</w:t>
      </w:r>
      <w:r w:rsidRPr="008B45E7">
        <w:rPr>
          <w:color w:val="000000" w:themeColor="text1"/>
          <w:spacing w:val="-1"/>
        </w:rPr>
        <w:t xml:space="preserve"> </w:t>
      </w:r>
      <w:r w:rsidRPr="008B45E7">
        <w:rPr>
          <w:color w:val="000000" w:themeColor="text1"/>
        </w:rPr>
        <w:t>about</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imagery</w:t>
      </w:r>
      <w:r w:rsidRPr="008B45E7">
        <w:rPr>
          <w:color w:val="000000" w:themeColor="text1"/>
          <w:spacing w:val="-2"/>
        </w:rPr>
        <w:t xml:space="preserve"> </w:t>
      </w:r>
      <w:r w:rsidRPr="008B45E7">
        <w:rPr>
          <w:color w:val="000000" w:themeColor="text1"/>
        </w:rPr>
        <w:t>suggests</w:t>
      </w:r>
      <w:r w:rsidRPr="008B45E7">
        <w:rPr>
          <w:color w:val="000000" w:themeColor="text1"/>
          <w:spacing w:val="-2"/>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content</w:t>
      </w:r>
      <w:r w:rsidRPr="008B45E7">
        <w:rPr>
          <w:color w:val="000000" w:themeColor="text1"/>
          <w:spacing w:val="-3"/>
        </w:rPr>
        <w:t xml:space="preserve"> </w:t>
      </w:r>
      <w:r w:rsidRPr="008B45E7">
        <w:rPr>
          <w:color w:val="000000" w:themeColor="text1"/>
        </w:rPr>
        <w:t>depicts</w:t>
      </w:r>
      <w:r w:rsidRPr="008B45E7">
        <w:rPr>
          <w:color w:val="000000" w:themeColor="text1"/>
          <w:spacing w:val="-3"/>
        </w:rPr>
        <w:t xml:space="preserve"> </w:t>
      </w:r>
      <w:r w:rsidRPr="008B45E7">
        <w:rPr>
          <w:color w:val="000000" w:themeColor="text1"/>
        </w:rPr>
        <w:t>sexual</w:t>
      </w:r>
      <w:r w:rsidRPr="008B45E7">
        <w:rPr>
          <w:color w:val="000000" w:themeColor="text1"/>
          <w:spacing w:val="-6"/>
        </w:rPr>
        <w:t xml:space="preserve"> </w:t>
      </w:r>
      <w:r w:rsidRPr="008B45E7">
        <w:rPr>
          <w:color w:val="000000" w:themeColor="text1"/>
        </w:rPr>
        <w:t>acts which are unusual for the child's development stage or are violent</w:t>
      </w:r>
    </w:p>
    <w:p w14:paraId="15F0F61E" w14:textId="77777777" w:rsidR="004A0A03" w:rsidRPr="008B45E7" w:rsidRDefault="002A7ED3" w:rsidP="00B92278">
      <w:pPr>
        <w:pStyle w:val="ListParagraph"/>
        <w:numPr>
          <w:ilvl w:val="2"/>
          <w:numId w:val="2"/>
        </w:numPr>
        <w:tabs>
          <w:tab w:val="left" w:pos="865"/>
        </w:tabs>
        <w:spacing w:before="1"/>
        <w:ind w:left="865" w:hanging="359"/>
        <w:jc w:val="both"/>
        <w:rPr>
          <w:color w:val="000000" w:themeColor="text1"/>
        </w:rPr>
      </w:pPr>
      <w:r w:rsidRPr="008B45E7">
        <w:rPr>
          <w:color w:val="000000" w:themeColor="text1"/>
        </w:rPr>
        <w:t>the</w:t>
      </w:r>
      <w:r w:rsidRPr="008B45E7">
        <w:rPr>
          <w:color w:val="000000" w:themeColor="text1"/>
          <w:spacing w:val="-6"/>
        </w:rPr>
        <w:t xml:space="preserve"> </w:t>
      </w:r>
      <w:r w:rsidRPr="008B45E7">
        <w:rPr>
          <w:color w:val="000000" w:themeColor="text1"/>
        </w:rPr>
        <w:t>imagery</w:t>
      </w:r>
      <w:r w:rsidRPr="008B45E7">
        <w:rPr>
          <w:color w:val="000000" w:themeColor="text1"/>
          <w:spacing w:val="-5"/>
        </w:rPr>
        <w:t xml:space="preserve"> </w:t>
      </w:r>
      <w:r w:rsidRPr="008B45E7">
        <w:rPr>
          <w:color w:val="000000" w:themeColor="text1"/>
        </w:rPr>
        <w:t>involves</w:t>
      </w:r>
      <w:r w:rsidRPr="008B45E7">
        <w:rPr>
          <w:color w:val="000000" w:themeColor="text1"/>
          <w:spacing w:val="-5"/>
        </w:rPr>
        <w:t xml:space="preserve"> </w:t>
      </w:r>
      <w:r w:rsidRPr="008B45E7">
        <w:rPr>
          <w:color w:val="000000" w:themeColor="text1"/>
        </w:rPr>
        <w:t>sexual</w:t>
      </w:r>
      <w:r w:rsidRPr="008B45E7">
        <w:rPr>
          <w:color w:val="000000" w:themeColor="text1"/>
          <w:spacing w:val="-5"/>
        </w:rPr>
        <w:t xml:space="preserve"> </w:t>
      </w:r>
      <w:r w:rsidRPr="008B45E7">
        <w:rPr>
          <w:color w:val="000000" w:themeColor="text1"/>
          <w:spacing w:val="-4"/>
        </w:rPr>
        <w:t>acts</w:t>
      </w:r>
    </w:p>
    <w:p w14:paraId="581E95D8" w14:textId="77777777" w:rsidR="004A0A03" w:rsidRPr="008B45E7" w:rsidRDefault="002A7ED3" w:rsidP="00B92278">
      <w:pPr>
        <w:pStyle w:val="ListParagraph"/>
        <w:numPr>
          <w:ilvl w:val="2"/>
          <w:numId w:val="2"/>
        </w:numPr>
        <w:tabs>
          <w:tab w:val="left" w:pos="865"/>
        </w:tabs>
        <w:spacing w:before="144"/>
        <w:ind w:left="865" w:hanging="359"/>
        <w:jc w:val="both"/>
        <w:rPr>
          <w:color w:val="000000" w:themeColor="text1"/>
        </w:rPr>
      </w:pPr>
      <w:r w:rsidRPr="008B45E7">
        <w:rPr>
          <w:color w:val="000000" w:themeColor="text1"/>
        </w:rPr>
        <w:t>the</w:t>
      </w:r>
      <w:r w:rsidRPr="008B45E7">
        <w:rPr>
          <w:color w:val="000000" w:themeColor="text1"/>
          <w:spacing w:val="-4"/>
        </w:rPr>
        <w:t xml:space="preserve"> </w:t>
      </w:r>
      <w:r w:rsidRPr="008B45E7">
        <w:rPr>
          <w:color w:val="000000" w:themeColor="text1"/>
        </w:rPr>
        <w:t>imagery</w:t>
      </w:r>
      <w:r w:rsidRPr="008B45E7">
        <w:rPr>
          <w:color w:val="000000" w:themeColor="text1"/>
          <w:spacing w:val="-2"/>
        </w:rPr>
        <w:t xml:space="preserve"> </w:t>
      </w:r>
      <w:r w:rsidRPr="008B45E7">
        <w:rPr>
          <w:color w:val="000000" w:themeColor="text1"/>
        </w:rPr>
        <w:t>involves</w:t>
      </w:r>
      <w:r w:rsidRPr="008B45E7">
        <w:rPr>
          <w:color w:val="000000" w:themeColor="text1"/>
          <w:spacing w:val="-6"/>
        </w:rPr>
        <w:t xml:space="preserve"> </w:t>
      </w:r>
      <w:r w:rsidRPr="008B45E7">
        <w:rPr>
          <w:color w:val="000000" w:themeColor="text1"/>
        </w:rPr>
        <w:t>anyone</w:t>
      </w:r>
      <w:r w:rsidRPr="008B45E7">
        <w:rPr>
          <w:color w:val="000000" w:themeColor="text1"/>
          <w:spacing w:val="-4"/>
        </w:rPr>
        <w:t xml:space="preserve"> </w:t>
      </w:r>
      <w:r w:rsidRPr="008B45E7">
        <w:rPr>
          <w:color w:val="000000" w:themeColor="text1"/>
        </w:rPr>
        <w:t>aged</w:t>
      </w:r>
      <w:r w:rsidRPr="008B45E7">
        <w:rPr>
          <w:color w:val="000000" w:themeColor="text1"/>
          <w:spacing w:val="-3"/>
        </w:rPr>
        <w:t xml:space="preserve"> </w:t>
      </w:r>
      <w:r w:rsidRPr="008B45E7">
        <w:rPr>
          <w:color w:val="000000" w:themeColor="text1"/>
        </w:rPr>
        <w:t>12</w:t>
      </w:r>
      <w:r w:rsidRPr="008B45E7">
        <w:rPr>
          <w:color w:val="000000" w:themeColor="text1"/>
          <w:spacing w:val="-2"/>
        </w:rPr>
        <w:t xml:space="preserve"> </w:t>
      </w:r>
      <w:r w:rsidRPr="008B45E7">
        <w:rPr>
          <w:color w:val="000000" w:themeColor="text1"/>
        </w:rPr>
        <w:t>or</w:t>
      </w:r>
      <w:r w:rsidRPr="008B45E7">
        <w:rPr>
          <w:color w:val="000000" w:themeColor="text1"/>
          <w:spacing w:val="-3"/>
        </w:rPr>
        <w:t xml:space="preserve"> </w:t>
      </w:r>
      <w:r w:rsidRPr="008B45E7">
        <w:rPr>
          <w:color w:val="000000" w:themeColor="text1"/>
          <w:spacing w:val="-4"/>
        </w:rPr>
        <w:t>under</w:t>
      </w:r>
    </w:p>
    <w:p w14:paraId="28675B1C" w14:textId="77777777" w:rsidR="004A0A03" w:rsidRPr="008B45E7" w:rsidRDefault="002A7ED3" w:rsidP="00B92278">
      <w:pPr>
        <w:pStyle w:val="ListParagraph"/>
        <w:numPr>
          <w:ilvl w:val="2"/>
          <w:numId w:val="2"/>
        </w:numPr>
        <w:tabs>
          <w:tab w:val="left" w:pos="866"/>
        </w:tabs>
        <w:spacing w:before="147" w:line="360" w:lineRule="auto"/>
        <w:ind w:right="1397" w:hanging="360"/>
        <w:jc w:val="both"/>
        <w:rPr>
          <w:color w:val="000000" w:themeColor="text1"/>
        </w:rPr>
      </w:pPr>
      <w:r w:rsidRPr="008B45E7">
        <w:rPr>
          <w:color w:val="000000" w:themeColor="text1"/>
        </w:rPr>
        <w:t>there is reason to believe a child is at immediate risk of harm owing to the sharing</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imagery,</w:t>
      </w:r>
      <w:r w:rsidRPr="008B45E7">
        <w:rPr>
          <w:color w:val="000000" w:themeColor="text1"/>
          <w:spacing w:val="-2"/>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example</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child</w:t>
      </w:r>
      <w:r w:rsidRPr="008B45E7">
        <w:rPr>
          <w:color w:val="000000" w:themeColor="text1"/>
          <w:spacing w:val="-3"/>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presenting</w:t>
      </w:r>
      <w:r w:rsidRPr="008B45E7">
        <w:rPr>
          <w:color w:val="000000" w:themeColor="text1"/>
          <w:spacing w:val="-3"/>
        </w:rPr>
        <w:t xml:space="preserve"> </w:t>
      </w:r>
      <w:r w:rsidRPr="008B45E7">
        <w:rPr>
          <w:color w:val="000000" w:themeColor="text1"/>
        </w:rPr>
        <w:t>as</w:t>
      </w:r>
      <w:r w:rsidRPr="008B45E7">
        <w:rPr>
          <w:color w:val="000000" w:themeColor="text1"/>
          <w:spacing w:val="-2"/>
        </w:rPr>
        <w:t xml:space="preserve"> </w:t>
      </w:r>
      <w:r w:rsidRPr="008B45E7">
        <w:rPr>
          <w:color w:val="000000" w:themeColor="text1"/>
        </w:rPr>
        <w:t>suicidal</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 xml:space="preserve">self- </w:t>
      </w:r>
      <w:r w:rsidRPr="008B45E7">
        <w:rPr>
          <w:color w:val="000000" w:themeColor="text1"/>
          <w:spacing w:val="-2"/>
        </w:rPr>
        <w:t>harming.</w:t>
      </w:r>
    </w:p>
    <w:p w14:paraId="201EFA45" w14:textId="77777777" w:rsidR="004A0A03" w:rsidRPr="008B45E7" w:rsidRDefault="004A0A03" w:rsidP="00B92278">
      <w:pPr>
        <w:pStyle w:val="BodyText"/>
        <w:spacing w:before="147"/>
        <w:jc w:val="both"/>
        <w:rPr>
          <w:color w:val="000000" w:themeColor="text1"/>
        </w:rPr>
      </w:pPr>
    </w:p>
    <w:p w14:paraId="5F73EC47" w14:textId="77777777" w:rsidR="004A0A03" w:rsidRPr="008B45E7" w:rsidRDefault="002A7ED3" w:rsidP="00B92278">
      <w:pPr>
        <w:pStyle w:val="ListParagraph"/>
        <w:numPr>
          <w:ilvl w:val="1"/>
          <w:numId w:val="2"/>
        </w:numPr>
        <w:tabs>
          <w:tab w:val="left" w:pos="600"/>
        </w:tabs>
        <w:spacing w:before="1" w:line="360" w:lineRule="auto"/>
        <w:ind w:right="620" w:firstLine="0"/>
        <w:jc w:val="both"/>
        <w:rPr>
          <w:b/>
          <w:color w:val="000000" w:themeColor="text1"/>
        </w:rPr>
      </w:pPr>
      <w:r w:rsidRPr="008B45E7">
        <w:rPr>
          <w:color w:val="000000" w:themeColor="text1"/>
        </w:rPr>
        <w:t>If</w:t>
      </w:r>
      <w:r w:rsidRPr="008B45E7">
        <w:rPr>
          <w:color w:val="000000" w:themeColor="text1"/>
          <w:spacing w:val="-1"/>
        </w:rPr>
        <w:t xml:space="preserve"> </w:t>
      </w:r>
      <w:r w:rsidRPr="008B45E7">
        <w:rPr>
          <w:color w:val="000000" w:themeColor="text1"/>
        </w:rPr>
        <w:t>none</w:t>
      </w:r>
      <w:r w:rsidRPr="008B45E7">
        <w:rPr>
          <w:color w:val="000000" w:themeColor="text1"/>
          <w:spacing w:val="-2"/>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above</w:t>
      </w:r>
      <w:r w:rsidRPr="008B45E7">
        <w:rPr>
          <w:color w:val="000000" w:themeColor="text1"/>
          <w:spacing w:val="-2"/>
        </w:rPr>
        <w:t xml:space="preserve"> </w:t>
      </w:r>
      <w:r w:rsidRPr="008B45E7">
        <w:rPr>
          <w:color w:val="000000" w:themeColor="text1"/>
        </w:rPr>
        <w:t>apply,</w:t>
      </w:r>
      <w:r w:rsidRPr="008B45E7">
        <w:rPr>
          <w:color w:val="000000" w:themeColor="text1"/>
          <w:spacing w:val="-1"/>
        </w:rPr>
        <w:t xml:space="preserve"> </w:t>
      </w:r>
      <w:r w:rsidRPr="008B45E7">
        <w:rPr>
          <w:color w:val="000000" w:themeColor="text1"/>
        </w:rPr>
        <w:t>then</w:t>
      </w:r>
      <w:r w:rsidRPr="008B45E7">
        <w:rPr>
          <w:color w:val="000000" w:themeColor="text1"/>
          <w:spacing w:val="-2"/>
        </w:rPr>
        <w:t xml:space="preserve"> </w:t>
      </w:r>
      <w:r w:rsidRPr="008B45E7">
        <w:rPr>
          <w:color w:val="000000" w:themeColor="text1"/>
        </w:rPr>
        <w:t>the</w:t>
      </w:r>
      <w:r w:rsidRPr="008B45E7">
        <w:rPr>
          <w:color w:val="000000" w:themeColor="text1"/>
          <w:spacing w:val="-2"/>
        </w:rPr>
        <w:t xml:space="preserve"> </w:t>
      </w:r>
      <w:r w:rsidRPr="008B45E7">
        <w:rPr>
          <w:color w:val="000000" w:themeColor="text1"/>
        </w:rPr>
        <w:t>DSL</w:t>
      </w:r>
      <w:r w:rsidRPr="008B45E7">
        <w:rPr>
          <w:color w:val="000000" w:themeColor="text1"/>
          <w:spacing w:val="-2"/>
        </w:rPr>
        <w:t xml:space="preserve"> </w:t>
      </w:r>
      <w:r w:rsidRPr="008B45E7">
        <w:rPr>
          <w:color w:val="000000" w:themeColor="text1"/>
        </w:rPr>
        <w:t>will</w:t>
      </w:r>
      <w:r w:rsidRPr="008B45E7">
        <w:rPr>
          <w:color w:val="000000" w:themeColor="text1"/>
          <w:spacing w:val="-2"/>
        </w:rPr>
        <w:t xml:space="preserve"> </w:t>
      </w:r>
      <w:r w:rsidRPr="008B45E7">
        <w:rPr>
          <w:color w:val="000000" w:themeColor="text1"/>
        </w:rPr>
        <w:t>use</w:t>
      </w:r>
      <w:r w:rsidRPr="008B45E7">
        <w:rPr>
          <w:color w:val="000000" w:themeColor="text1"/>
          <w:spacing w:val="-2"/>
        </w:rPr>
        <w:t xml:space="preserve"> </w:t>
      </w:r>
      <w:r w:rsidRPr="008B45E7">
        <w:rPr>
          <w:color w:val="000000" w:themeColor="text1"/>
        </w:rPr>
        <w:t>their professional</w:t>
      </w:r>
      <w:r w:rsidRPr="008B45E7">
        <w:rPr>
          <w:color w:val="000000" w:themeColor="text1"/>
          <w:spacing w:val="-2"/>
        </w:rPr>
        <w:t xml:space="preserve"> </w:t>
      </w:r>
      <w:r w:rsidRPr="008B45E7">
        <w:rPr>
          <w:color w:val="000000" w:themeColor="text1"/>
        </w:rPr>
        <w:t>judgement</w:t>
      </w:r>
      <w:r w:rsidRPr="008B45E7">
        <w:rPr>
          <w:color w:val="000000" w:themeColor="text1"/>
          <w:spacing w:val="-2"/>
        </w:rPr>
        <w:t xml:space="preserve"> </w:t>
      </w:r>
      <w:r w:rsidRPr="008B45E7">
        <w:rPr>
          <w:color w:val="000000" w:themeColor="text1"/>
        </w:rPr>
        <w:t>to</w:t>
      </w:r>
      <w:r w:rsidRPr="008B45E7">
        <w:rPr>
          <w:color w:val="000000" w:themeColor="text1"/>
          <w:spacing w:val="-1"/>
        </w:rPr>
        <w:t xml:space="preserve"> </w:t>
      </w:r>
      <w:r w:rsidRPr="008B45E7">
        <w:rPr>
          <w:color w:val="000000" w:themeColor="text1"/>
        </w:rPr>
        <w:t>assess the risk to those involved and may decide to respond to the incident without escalation to MARU or the police.</w:t>
      </w:r>
    </w:p>
    <w:p w14:paraId="7D3C3702" w14:textId="77777777" w:rsidR="004A0A03" w:rsidRPr="008B45E7" w:rsidRDefault="002A7ED3" w:rsidP="00B92278">
      <w:pPr>
        <w:pStyle w:val="ListParagraph"/>
        <w:numPr>
          <w:ilvl w:val="1"/>
          <w:numId w:val="2"/>
        </w:numPr>
        <w:tabs>
          <w:tab w:val="left" w:pos="600"/>
        </w:tabs>
        <w:spacing w:before="197"/>
        <w:ind w:left="600" w:hanging="500"/>
        <w:jc w:val="both"/>
        <w:rPr>
          <w:b/>
          <w:color w:val="000000" w:themeColor="text1"/>
        </w:rPr>
      </w:pPr>
      <w:r w:rsidRPr="008B45E7">
        <w:rPr>
          <w:color w:val="000000" w:themeColor="text1"/>
        </w:rPr>
        <w:t>In</w:t>
      </w:r>
      <w:r w:rsidRPr="008B45E7">
        <w:rPr>
          <w:color w:val="000000" w:themeColor="text1"/>
          <w:spacing w:val="-4"/>
        </w:rPr>
        <w:t xml:space="preserve"> </w:t>
      </w:r>
      <w:r w:rsidRPr="008B45E7">
        <w:rPr>
          <w:color w:val="000000" w:themeColor="text1"/>
        </w:rPr>
        <w:t>applying</w:t>
      </w:r>
      <w:r w:rsidRPr="008B45E7">
        <w:rPr>
          <w:color w:val="000000" w:themeColor="text1"/>
          <w:spacing w:val="-4"/>
        </w:rPr>
        <w:t xml:space="preserve"> </w:t>
      </w:r>
      <w:r w:rsidRPr="008B45E7">
        <w:rPr>
          <w:color w:val="000000" w:themeColor="text1"/>
        </w:rPr>
        <w:t>judgement,</w:t>
      </w:r>
      <w:r w:rsidRPr="008B45E7">
        <w:rPr>
          <w:color w:val="000000" w:themeColor="text1"/>
          <w:spacing w:val="-3"/>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DSL</w:t>
      </w:r>
      <w:r w:rsidRPr="008B45E7">
        <w:rPr>
          <w:color w:val="000000" w:themeColor="text1"/>
          <w:spacing w:val="-7"/>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consider</w:t>
      </w:r>
      <w:r w:rsidRPr="008B45E7">
        <w:rPr>
          <w:color w:val="000000" w:themeColor="text1"/>
          <w:spacing w:val="-5"/>
        </w:rPr>
        <w:t xml:space="preserve"> </w:t>
      </w:r>
      <w:proofErr w:type="gramStart"/>
      <w:r w:rsidRPr="008B45E7">
        <w:rPr>
          <w:color w:val="000000" w:themeColor="text1"/>
          <w:spacing w:val="-5"/>
        </w:rPr>
        <w:t>if;</w:t>
      </w:r>
      <w:proofErr w:type="gramEnd"/>
    </w:p>
    <w:p w14:paraId="0A17320E"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there</w:t>
      </w:r>
      <w:r w:rsidRPr="008B45E7">
        <w:rPr>
          <w:color w:val="000000" w:themeColor="text1"/>
          <w:spacing w:val="-6"/>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a</w:t>
      </w:r>
      <w:r w:rsidRPr="008B45E7">
        <w:rPr>
          <w:color w:val="000000" w:themeColor="text1"/>
          <w:spacing w:val="-3"/>
        </w:rPr>
        <w:t xml:space="preserve"> </w:t>
      </w:r>
      <w:r w:rsidRPr="008B45E7">
        <w:rPr>
          <w:color w:val="000000" w:themeColor="text1"/>
        </w:rPr>
        <w:t>significant</w:t>
      </w:r>
      <w:r w:rsidRPr="008B45E7">
        <w:rPr>
          <w:color w:val="000000" w:themeColor="text1"/>
          <w:spacing w:val="-3"/>
        </w:rPr>
        <w:t xml:space="preserve"> </w:t>
      </w:r>
      <w:r w:rsidRPr="008B45E7">
        <w:rPr>
          <w:color w:val="000000" w:themeColor="text1"/>
        </w:rPr>
        <w:t>age</w:t>
      </w:r>
      <w:r w:rsidRPr="008B45E7">
        <w:rPr>
          <w:color w:val="000000" w:themeColor="text1"/>
          <w:spacing w:val="-3"/>
        </w:rPr>
        <w:t xml:space="preserve"> </w:t>
      </w:r>
      <w:r w:rsidRPr="008B45E7">
        <w:rPr>
          <w:color w:val="000000" w:themeColor="text1"/>
        </w:rPr>
        <w:t>difference</w:t>
      </w:r>
      <w:r w:rsidRPr="008B45E7">
        <w:rPr>
          <w:color w:val="000000" w:themeColor="text1"/>
          <w:spacing w:val="-4"/>
        </w:rPr>
        <w:t xml:space="preserve"> </w:t>
      </w:r>
      <w:r w:rsidRPr="008B45E7">
        <w:rPr>
          <w:color w:val="000000" w:themeColor="text1"/>
        </w:rPr>
        <w:t>between</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spacing w:val="-2"/>
        </w:rPr>
        <w:t>sender/receiver</w:t>
      </w:r>
    </w:p>
    <w:p w14:paraId="36E7ECF9" w14:textId="77777777" w:rsidR="004A0A03" w:rsidRPr="008B45E7" w:rsidRDefault="002A7ED3" w:rsidP="00B92278">
      <w:pPr>
        <w:pStyle w:val="ListParagraph"/>
        <w:numPr>
          <w:ilvl w:val="2"/>
          <w:numId w:val="2"/>
        </w:numPr>
        <w:tabs>
          <w:tab w:val="left" w:pos="865"/>
        </w:tabs>
        <w:spacing w:before="146"/>
        <w:ind w:left="865" w:hanging="359"/>
        <w:jc w:val="both"/>
        <w:rPr>
          <w:color w:val="000000" w:themeColor="text1"/>
        </w:rPr>
      </w:pPr>
      <w:r w:rsidRPr="008B45E7">
        <w:rPr>
          <w:color w:val="000000" w:themeColor="text1"/>
        </w:rPr>
        <w:t>there</w:t>
      </w:r>
      <w:r w:rsidRPr="008B45E7">
        <w:rPr>
          <w:color w:val="000000" w:themeColor="text1"/>
          <w:spacing w:val="-6"/>
        </w:rPr>
        <w:t xml:space="preserve"> </w:t>
      </w:r>
      <w:r w:rsidRPr="008B45E7">
        <w:rPr>
          <w:color w:val="000000" w:themeColor="text1"/>
        </w:rPr>
        <w:t>is</w:t>
      </w:r>
      <w:r w:rsidRPr="008B45E7">
        <w:rPr>
          <w:color w:val="000000" w:themeColor="text1"/>
          <w:spacing w:val="-4"/>
        </w:rPr>
        <w:t xml:space="preserve"> </w:t>
      </w:r>
      <w:r w:rsidRPr="008B45E7">
        <w:rPr>
          <w:color w:val="000000" w:themeColor="text1"/>
        </w:rPr>
        <w:t>any</w:t>
      </w:r>
      <w:r w:rsidRPr="008B45E7">
        <w:rPr>
          <w:color w:val="000000" w:themeColor="text1"/>
          <w:spacing w:val="-5"/>
        </w:rPr>
        <w:t xml:space="preserve"> </w:t>
      </w:r>
      <w:r w:rsidRPr="008B45E7">
        <w:rPr>
          <w:color w:val="000000" w:themeColor="text1"/>
        </w:rPr>
        <w:t>coercion</w:t>
      </w:r>
      <w:r w:rsidRPr="008B45E7">
        <w:rPr>
          <w:color w:val="000000" w:themeColor="text1"/>
          <w:spacing w:val="-4"/>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encouragement</w:t>
      </w:r>
      <w:r w:rsidRPr="008B45E7">
        <w:rPr>
          <w:color w:val="000000" w:themeColor="text1"/>
          <w:spacing w:val="-4"/>
        </w:rPr>
        <w:t xml:space="preserve"> </w:t>
      </w:r>
      <w:r w:rsidRPr="008B45E7">
        <w:rPr>
          <w:color w:val="000000" w:themeColor="text1"/>
        </w:rPr>
        <w:t>beyond</w:t>
      </w:r>
      <w:r w:rsidRPr="008B45E7">
        <w:rPr>
          <w:color w:val="000000" w:themeColor="text1"/>
          <w:spacing w:val="-4"/>
        </w:rPr>
        <w:t xml:space="preserve"> </w:t>
      </w:r>
      <w:r w:rsidRPr="008B45E7">
        <w:rPr>
          <w:color w:val="000000" w:themeColor="text1"/>
        </w:rPr>
        <w:t>the</w:t>
      </w:r>
      <w:r w:rsidRPr="008B45E7">
        <w:rPr>
          <w:color w:val="000000" w:themeColor="text1"/>
          <w:spacing w:val="-3"/>
        </w:rPr>
        <w:t xml:space="preserve"> </w:t>
      </w:r>
      <w:r w:rsidRPr="008B45E7">
        <w:rPr>
          <w:color w:val="000000" w:themeColor="text1"/>
          <w:spacing w:val="-2"/>
        </w:rPr>
        <w:t>sender/receiver</w:t>
      </w:r>
    </w:p>
    <w:p w14:paraId="7A7AD489" w14:textId="77777777" w:rsidR="004A0A03" w:rsidRPr="008B45E7" w:rsidRDefault="002A7ED3" w:rsidP="00B92278">
      <w:pPr>
        <w:pStyle w:val="ListParagraph"/>
        <w:numPr>
          <w:ilvl w:val="2"/>
          <w:numId w:val="2"/>
        </w:numPr>
        <w:tabs>
          <w:tab w:val="left" w:pos="866"/>
        </w:tabs>
        <w:spacing w:before="147" w:line="360" w:lineRule="auto"/>
        <w:ind w:right="1243" w:hanging="360"/>
        <w:jc w:val="both"/>
        <w:rPr>
          <w:color w:val="000000" w:themeColor="text1"/>
        </w:rPr>
      </w:pPr>
      <w:r w:rsidRPr="008B45E7">
        <w:rPr>
          <w:color w:val="000000" w:themeColor="text1"/>
        </w:rPr>
        <w:t>the</w:t>
      </w:r>
      <w:r w:rsidRPr="008B45E7">
        <w:rPr>
          <w:color w:val="000000" w:themeColor="text1"/>
          <w:spacing w:val="-3"/>
        </w:rPr>
        <w:t xml:space="preserve"> </w:t>
      </w:r>
      <w:r w:rsidRPr="008B45E7">
        <w:rPr>
          <w:color w:val="000000" w:themeColor="text1"/>
        </w:rPr>
        <w:t>imagery</w:t>
      </w:r>
      <w:r w:rsidRPr="008B45E7">
        <w:rPr>
          <w:color w:val="000000" w:themeColor="text1"/>
          <w:spacing w:val="-4"/>
        </w:rPr>
        <w:t xml:space="preserve"> </w:t>
      </w:r>
      <w:r w:rsidRPr="008B45E7">
        <w:rPr>
          <w:color w:val="000000" w:themeColor="text1"/>
        </w:rPr>
        <w:t>was</w:t>
      </w:r>
      <w:r w:rsidRPr="008B45E7">
        <w:rPr>
          <w:color w:val="000000" w:themeColor="text1"/>
          <w:spacing w:val="-2"/>
        </w:rPr>
        <w:t xml:space="preserve"> </w:t>
      </w:r>
      <w:r w:rsidRPr="008B45E7">
        <w:rPr>
          <w:color w:val="000000" w:themeColor="text1"/>
        </w:rPr>
        <w:t>shared</w:t>
      </w:r>
      <w:r w:rsidRPr="008B45E7">
        <w:rPr>
          <w:color w:val="000000" w:themeColor="text1"/>
          <w:spacing w:val="-6"/>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received</w:t>
      </w:r>
      <w:r w:rsidRPr="008B45E7">
        <w:rPr>
          <w:color w:val="000000" w:themeColor="text1"/>
          <w:spacing w:val="-6"/>
        </w:rPr>
        <w:t xml:space="preserve"> </w:t>
      </w:r>
      <w:r w:rsidRPr="008B45E7">
        <w:rPr>
          <w:color w:val="000000" w:themeColor="text1"/>
        </w:rPr>
        <w:t>with</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knowledge</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person in the imagery</w:t>
      </w:r>
    </w:p>
    <w:p w14:paraId="553881EE" w14:textId="77777777" w:rsidR="004A0A03" w:rsidRPr="008B45E7" w:rsidRDefault="002A7ED3" w:rsidP="00B92278">
      <w:pPr>
        <w:pStyle w:val="ListParagraph"/>
        <w:numPr>
          <w:ilvl w:val="2"/>
          <w:numId w:val="2"/>
        </w:numPr>
        <w:tabs>
          <w:tab w:val="left" w:pos="865"/>
        </w:tabs>
        <w:spacing w:line="291" w:lineRule="exact"/>
        <w:ind w:left="865" w:hanging="359"/>
        <w:jc w:val="both"/>
        <w:rPr>
          <w:color w:val="000000" w:themeColor="text1"/>
        </w:rPr>
      </w:pPr>
      <w:r w:rsidRPr="008B45E7">
        <w:rPr>
          <w:color w:val="000000" w:themeColor="text1"/>
        </w:rPr>
        <w:t>the</w:t>
      </w:r>
      <w:r w:rsidRPr="008B45E7">
        <w:rPr>
          <w:color w:val="000000" w:themeColor="text1"/>
          <w:spacing w:val="-6"/>
        </w:rPr>
        <w:t xml:space="preserve"> </w:t>
      </w:r>
      <w:r w:rsidRPr="008B45E7">
        <w:rPr>
          <w:color w:val="000000" w:themeColor="text1"/>
        </w:rPr>
        <w:t>young</w:t>
      </w:r>
      <w:r w:rsidRPr="008B45E7">
        <w:rPr>
          <w:color w:val="000000" w:themeColor="text1"/>
          <w:spacing w:val="-4"/>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more</w:t>
      </w:r>
      <w:r w:rsidRPr="008B45E7">
        <w:rPr>
          <w:color w:val="000000" w:themeColor="text1"/>
          <w:spacing w:val="-4"/>
        </w:rPr>
        <w:t xml:space="preserve"> </w:t>
      </w:r>
      <w:r w:rsidRPr="008B45E7">
        <w:rPr>
          <w:color w:val="000000" w:themeColor="text1"/>
        </w:rPr>
        <w:t>vulnerable</w:t>
      </w:r>
      <w:r w:rsidRPr="008B45E7">
        <w:rPr>
          <w:color w:val="000000" w:themeColor="text1"/>
          <w:spacing w:val="-4"/>
        </w:rPr>
        <w:t xml:space="preserve"> </w:t>
      </w:r>
      <w:r w:rsidRPr="008B45E7">
        <w:rPr>
          <w:color w:val="000000" w:themeColor="text1"/>
        </w:rPr>
        <w:t>than</w:t>
      </w:r>
      <w:r w:rsidRPr="008B45E7">
        <w:rPr>
          <w:color w:val="000000" w:themeColor="text1"/>
          <w:spacing w:val="-3"/>
        </w:rPr>
        <w:t xml:space="preserve"> </w:t>
      </w:r>
      <w:r w:rsidRPr="008B45E7">
        <w:rPr>
          <w:color w:val="000000" w:themeColor="text1"/>
        </w:rPr>
        <w:t>usual</w:t>
      </w:r>
      <w:r w:rsidRPr="008B45E7">
        <w:rPr>
          <w:color w:val="000000" w:themeColor="text1"/>
          <w:spacing w:val="-4"/>
        </w:rPr>
        <w:t xml:space="preserve"> </w:t>
      </w:r>
      <w:r w:rsidRPr="008B45E7">
        <w:rPr>
          <w:color w:val="000000" w:themeColor="text1"/>
        </w:rPr>
        <w:t>i.e.,</w:t>
      </w:r>
      <w:r w:rsidRPr="008B45E7">
        <w:rPr>
          <w:color w:val="000000" w:themeColor="text1"/>
          <w:spacing w:val="-3"/>
        </w:rPr>
        <w:t xml:space="preserve"> </w:t>
      </w:r>
      <w:r w:rsidRPr="008B45E7">
        <w:rPr>
          <w:color w:val="000000" w:themeColor="text1"/>
        </w:rPr>
        <w:t>at</w:t>
      </w:r>
      <w:r w:rsidRPr="008B45E7">
        <w:rPr>
          <w:color w:val="000000" w:themeColor="text1"/>
          <w:spacing w:val="-3"/>
        </w:rPr>
        <w:t xml:space="preserve"> </w:t>
      </w:r>
      <w:r w:rsidRPr="008B45E7">
        <w:rPr>
          <w:color w:val="000000" w:themeColor="text1"/>
          <w:spacing w:val="-4"/>
        </w:rPr>
        <w:t>risk</w:t>
      </w:r>
    </w:p>
    <w:p w14:paraId="73DD7288" w14:textId="77777777" w:rsidR="004A0A03" w:rsidRPr="008B45E7" w:rsidRDefault="002A7ED3" w:rsidP="00B92278">
      <w:pPr>
        <w:pStyle w:val="ListParagraph"/>
        <w:numPr>
          <w:ilvl w:val="2"/>
          <w:numId w:val="2"/>
        </w:numPr>
        <w:tabs>
          <w:tab w:val="left" w:pos="865"/>
        </w:tabs>
        <w:spacing w:before="146"/>
        <w:ind w:left="865" w:hanging="359"/>
        <w:jc w:val="both"/>
        <w:rPr>
          <w:color w:val="000000" w:themeColor="text1"/>
        </w:rPr>
      </w:pPr>
      <w:r w:rsidRPr="008B45E7">
        <w:rPr>
          <w:color w:val="000000" w:themeColor="text1"/>
        </w:rPr>
        <w:t>there</w:t>
      </w:r>
      <w:r w:rsidRPr="008B45E7">
        <w:rPr>
          <w:color w:val="000000" w:themeColor="text1"/>
          <w:spacing w:val="-4"/>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significant</w:t>
      </w:r>
      <w:r w:rsidRPr="008B45E7">
        <w:rPr>
          <w:color w:val="000000" w:themeColor="text1"/>
          <w:spacing w:val="-3"/>
        </w:rPr>
        <w:t xml:space="preserve"> </w:t>
      </w:r>
      <w:r w:rsidRPr="008B45E7">
        <w:rPr>
          <w:color w:val="000000" w:themeColor="text1"/>
        </w:rPr>
        <w:t>impact</w:t>
      </w:r>
      <w:r w:rsidRPr="008B45E7">
        <w:rPr>
          <w:color w:val="000000" w:themeColor="text1"/>
          <w:spacing w:val="-3"/>
        </w:rPr>
        <w:t xml:space="preserve"> </w:t>
      </w:r>
      <w:r w:rsidRPr="008B45E7">
        <w:rPr>
          <w:color w:val="000000" w:themeColor="text1"/>
        </w:rPr>
        <w:t>on</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people</w:t>
      </w:r>
      <w:r w:rsidRPr="008B45E7">
        <w:rPr>
          <w:color w:val="000000" w:themeColor="text1"/>
          <w:spacing w:val="-6"/>
        </w:rPr>
        <w:t xml:space="preserve"> </w:t>
      </w:r>
      <w:r w:rsidRPr="008B45E7">
        <w:rPr>
          <w:color w:val="000000" w:themeColor="text1"/>
          <w:spacing w:val="-2"/>
        </w:rPr>
        <w:t>involved</w:t>
      </w:r>
    </w:p>
    <w:p w14:paraId="117FBAE7"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the</w:t>
      </w:r>
      <w:r w:rsidRPr="008B45E7">
        <w:rPr>
          <w:color w:val="000000" w:themeColor="text1"/>
          <w:spacing w:val="-4"/>
        </w:rPr>
        <w:t xml:space="preserve"> </w:t>
      </w:r>
      <w:r w:rsidRPr="008B45E7">
        <w:rPr>
          <w:color w:val="000000" w:themeColor="text1"/>
        </w:rPr>
        <w:t>image</w:t>
      </w:r>
      <w:r w:rsidRPr="008B45E7">
        <w:rPr>
          <w:color w:val="000000" w:themeColor="text1"/>
          <w:spacing w:val="-2"/>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of</w:t>
      </w:r>
      <w:r w:rsidRPr="008B45E7">
        <w:rPr>
          <w:color w:val="000000" w:themeColor="text1"/>
          <w:spacing w:val="-1"/>
        </w:rPr>
        <w:t xml:space="preserve"> </w:t>
      </w:r>
      <w:r w:rsidRPr="008B45E7">
        <w:rPr>
          <w:color w:val="000000" w:themeColor="text1"/>
        </w:rPr>
        <w:t>a</w:t>
      </w:r>
      <w:r w:rsidRPr="008B45E7">
        <w:rPr>
          <w:color w:val="000000" w:themeColor="text1"/>
          <w:spacing w:val="-1"/>
        </w:rPr>
        <w:t xml:space="preserve"> </w:t>
      </w:r>
      <w:r w:rsidRPr="008B45E7">
        <w:rPr>
          <w:color w:val="000000" w:themeColor="text1"/>
        </w:rPr>
        <w:t>severe</w:t>
      </w:r>
      <w:r w:rsidRPr="008B45E7">
        <w:rPr>
          <w:color w:val="000000" w:themeColor="text1"/>
          <w:spacing w:val="-4"/>
        </w:rPr>
        <w:t xml:space="preserve"> </w:t>
      </w:r>
      <w:r w:rsidRPr="008B45E7">
        <w:rPr>
          <w:color w:val="000000" w:themeColor="text1"/>
        </w:rPr>
        <w:t>or</w:t>
      </w:r>
      <w:r w:rsidRPr="008B45E7">
        <w:rPr>
          <w:color w:val="000000" w:themeColor="text1"/>
          <w:spacing w:val="-1"/>
        </w:rPr>
        <w:t xml:space="preserve"> </w:t>
      </w:r>
      <w:r w:rsidRPr="008B45E7">
        <w:rPr>
          <w:color w:val="000000" w:themeColor="text1"/>
        </w:rPr>
        <w:t>extreme</w:t>
      </w:r>
      <w:r w:rsidRPr="008B45E7">
        <w:rPr>
          <w:color w:val="000000" w:themeColor="text1"/>
          <w:spacing w:val="-2"/>
        </w:rPr>
        <w:t xml:space="preserve"> nature</w:t>
      </w:r>
    </w:p>
    <w:p w14:paraId="528B58BD" w14:textId="77777777" w:rsidR="004A0A03" w:rsidRPr="008B45E7" w:rsidRDefault="002A7ED3" w:rsidP="00B92278">
      <w:pPr>
        <w:pStyle w:val="ListParagraph"/>
        <w:numPr>
          <w:ilvl w:val="2"/>
          <w:numId w:val="2"/>
        </w:numPr>
        <w:tabs>
          <w:tab w:val="left" w:pos="865"/>
        </w:tabs>
        <w:spacing w:before="81"/>
        <w:ind w:left="865" w:hanging="359"/>
        <w:jc w:val="both"/>
        <w:rPr>
          <w:color w:val="000000" w:themeColor="text1"/>
        </w:rPr>
      </w:pPr>
      <w:r w:rsidRPr="008B45E7">
        <w:rPr>
          <w:color w:val="000000" w:themeColor="text1"/>
        </w:rPr>
        <w:t>the</w:t>
      </w:r>
      <w:r w:rsidRPr="008B45E7">
        <w:rPr>
          <w:color w:val="000000" w:themeColor="text1"/>
          <w:spacing w:val="-7"/>
        </w:rPr>
        <w:t xml:space="preserve"> </w:t>
      </w:r>
      <w:r w:rsidRPr="008B45E7">
        <w:rPr>
          <w:color w:val="000000" w:themeColor="text1"/>
        </w:rPr>
        <w:t>young</w:t>
      </w:r>
      <w:r w:rsidRPr="008B45E7">
        <w:rPr>
          <w:color w:val="000000" w:themeColor="text1"/>
          <w:spacing w:val="-5"/>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involved</w:t>
      </w:r>
      <w:r w:rsidRPr="008B45E7">
        <w:rPr>
          <w:color w:val="000000" w:themeColor="text1"/>
          <w:spacing w:val="-5"/>
        </w:rPr>
        <w:t xml:space="preserve"> </w:t>
      </w:r>
      <w:r w:rsidRPr="008B45E7">
        <w:rPr>
          <w:color w:val="000000" w:themeColor="text1"/>
        </w:rPr>
        <w:t>understands</w:t>
      </w:r>
      <w:r w:rsidRPr="008B45E7">
        <w:rPr>
          <w:color w:val="000000" w:themeColor="text1"/>
          <w:spacing w:val="-6"/>
        </w:rPr>
        <w:t xml:space="preserve"> </w:t>
      </w:r>
      <w:r w:rsidRPr="008B45E7">
        <w:rPr>
          <w:color w:val="000000" w:themeColor="text1"/>
          <w:spacing w:val="-2"/>
        </w:rPr>
        <w:t>consent</w:t>
      </w:r>
    </w:p>
    <w:p w14:paraId="46D83894"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the</w:t>
      </w:r>
      <w:r w:rsidRPr="008B45E7">
        <w:rPr>
          <w:color w:val="000000" w:themeColor="text1"/>
          <w:spacing w:val="-6"/>
        </w:rPr>
        <w:t xml:space="preserve"> </w:t>
      </w:r>
      <w:r w:rsidRPr="008B45E7">
        <w:rPr>
          <w:color w:val="000000" w:themeColor="text1"/>
        </w:rPr>
        <w:t>situation</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isolated</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if</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image</w:t>
      </w:r>
      <w:r w:rsidRPr="008B45E7">
        <w:rPr>
          <w:color w:val="000000" w:themeColor="text1"/>
          <w:spacing w:val="-3"/>
        </w:rPr>
        <w:t xml:space="preserve"> </w:t>
      </w:r>
      <w:r w:rsidRPr="008B45E7">
        <w:rPr>
          <w:color w:val="000000" w:themeColor="text1"/>
        </w:rPr>
        <w:t>been</w:t>
      </w:r>
      <w:r w:rsidRPr="008B45E7">
        <w:rPr>
          <w:color w:val="000000" w:themeColor="text1"/>
          <w:spacing w:val="-3"/>
        </w:rPr>
        <w:t xml:space="preserve"> </w:t>
      </w:r>
      <w:r w:rsidRPr="008B45E7">
        <w:rPr>
          <w:color w:val="000000" w:themeColor="text1"/>
        </w:rPr>
        <w:t>more</w:t>
      </w:r>
      <w:r w:rsidRPr="008B45E7">
        <w:rPr>
          <w:color w:val="000000" w:themeColor="text1"/>
          <w:spacing w:val="-5"/>
        </w:rPr>
        <w:t xml:space="preserve"> </w:t>
      </w:r>
      <w:r w:rsidRPr="008B45E7">
        <w:rPr>
          <w:color w:val="000000" w:themeColor="text1"/>
        </w:rPr>
        <w:t>widely</w:t>
      </w:r>
      <w:r w:rsidRPr="008B45E7">
        <w:rPr>
          <w:color w:val="000000" w:themeColor="text1"/>
          <w:spacing w:val="-1"/>
        </w:rPr>
        <w:t xml:space="preserve"> </w:t>
      </w:r>
      <w:r w:rsidRPr="008B45E7">
        <w:rPr>
          <w:color w:val="000000" w:themeColor="text1"/>
          <w:spacing w:val="-2"/>
        </w:rPr>
        <w:t>distributed</w:t>
      </w:r>
    </w:p>
    <w:p w14:paraId="6FFF7183" w14:textId="77777777" w:rsidR="004A0A03" w:rsidRPr="008B45E7" w:rsidRDefault="002A7ED3" w:rsidP="00B92278">
      <w:pPr>
        <w:pStyle w:val="ListParagraph"/>
        <w:numPr>
          <w:ilvl w:val="2"/>
          <w:numId w:val="2"/>
        </w:numPr>
        <w:tabs>
          <w:tab w:val="left" w:pos="866"/>
        </w:tabs>
        <w:spacing w:before="147" w:line="360" w:lineRule="auto"/>
        <w:ind w:right="1476" w:hanging="360"/>
        <w:jc w:val="both"/>
        <w:rPr>
          <w:color w:val="000000" w:themeColor="text1"/>
        </w:rPr>
      </w:pPr>
      <w:r w:rsidRPr="008B45E7">
        <w:rPr>
          <w:color w:val="000000" w:themeColor="text1"/>
        </w:rPr>
        <w:t>there</w:t>
      </w:r>
      <w:r w:rsidRPr="008B45E7">
        <w:rPr>
          <w:color w:val="000000" w:themeColor="text1"/>
          <w:spacing w:val="-4"/>
        </w:rPr>
        <w:t xml:space="preserve"> </w:t>
      </w:r>
      <w:r w:rsidRPr="008B45E7">
        <w:rPr>
          <w:color w:val="000000" w:themeColor="text1"/>
        </w:rPr>
        <w:t>other</w:t>
      </w:r>
      <w:r w:rsidRPr="008B45E7">
        <w:rPr>
          <w:color w:val="000000" w:themeColor="text1"/>
          <w:spacing w:val="-3"/>
        </w:rPr>
        <w:t xml:space="preserve"> </w:t>
      </w:r>
      <w:r w:rsidRPr="008B45E7">
        <w:rPr>
          <w:color w:val="000000" w:themeColor="text1"/>
        </w:rPr>
        <w:t>circumstances</w:t>
      </w:r>
      <w:r w:rsidRPr="008B45E7">
        <w:rPr>
          <w:color w:val="000000" w:themeColor="text1"/>
          <w:spacing w:val="-3"/>
        </w:rPr>
        <w:t xml:space="preserve"> </w:t>
      </w:r>
      <w:r w:rsidRPr="008B45E7">
        <w:rPr>
          <w:color w:val="000000" w:themeColor="text1"/>
        </w:rPr>
        <w:t>relating</w:t>
      </w:r>
      <w:r w:rsidRPr="008B45E7">
        <w:rPr>
          <w:color w:val="000000" w:themeColor="text1"/>
          <w:spacing w:val="-4"/>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either</w:t>
      </w:r>
      <w:r w:rsidRPr="008B45E7">
        <w:rPr>
          <w:color w:val="000000" w:themeColor="text1"/>
          <w:spacing w:val="-3"/>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sender</w:t>
      </w:r>
      <w:r w:rsidRPr="008B45E7">
        <w:rPr>
          <w:color w:val="000000" w:themeColor="text1"/>
          <w:spacing w:val="-4"/>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recipient</w:t>
      </w:r>
      <w:r w:rsidRPr="008B45E7">
        <w:rPr>
          <w:color w:val="000000" w:themeColor="text1"/>
          <w:spacing w:val="-4"/>
        </w:rPr>
        <w:t xml:space="preserve"> </w:t>
      </w:r>
      <w:r w:rsidRPr="008B45E7">
        <w:rPr>
          <w:color w:val="000000" w:themeColor="text1"/>
        </w:rPr>
        <w:t>that</w:t>
      </w:r>
      <w:r w:rsidRPr="008B45E7">
        <w:rPr>
          <w:color w:val="000000" w:themeColor="text1"/>
          <w:spacing w:val="-4"/>
        </w:rPr>
        <w:t xml:space="preserve"> </w:t>
      </w:r>
      <w:r w:rsidRPr="008B45E7">
        <w:rPr>
          <w:color w:val="000000" w:themeColor="text1"/>
        </w:rPr>
        <w:t xml:space="preserve">may </w:t>
      </w:r>
      <w:r w:rsidRPr="008B45E7">
        <w:rPr>
          <w:color w:val="000000" w:themeColor="text1"/>
        </w:rPr>
        <w:lastRenderedPageBreak/>
        <w:t>add cause for concern i.e., difficult home circumstances</w:t>
      </w:r>
    </w:p>
    <w:p w14:paraId="35B29013" w14:textId="77777777" w:rsidR="004A0A03" w:rsidRPr="008B45E7" w:rsidRDefault="002A7ED3" w:rsidP="00B92278">
      <w:pPr>
        <w:pStyle w:val="ListParagraph"/>
        <w:numPr>
          <w:ilvl w:val="2"/>
          <w:numId w:val="2"/>
        </w:numPr>
        <w:tabs>
          <w:tab w:val="left" w:pos="866"/>
        </w:tabs>
        <w:spacing w:before="1" w:line="357" w:lineRule="auto"/>
        <w:ind w:right="1465" w:hanging="360"/>
        <w:jc w:val="both"/>
        <w:rPr>
          <w:color w:val="000000" w:themeColor="text1"/>
        </w:rPr>
      </w:pPr>
      <w:r w:rsidRPr="008B45E7">
        <w:rPr>
          <w:color w:val="000000" w:themeColor="text1"/>
        </w:rPr>
        <w:t>the</w:t>
      </w:r>
      <w:r w:rsidRPr="008B45E7">
        <w:rPr>
          <w:color w:val="000000" w:themeColor="text1"/>
          <w:spacing w:val="-4"/>
        </w:rPr>
        <w:t xml:space="preserve"> </w:t>
      </w:r>
      <w:r w:rsidRPr="008B45E7">
        <w:rPr>
          <w:color w:val="000000" w:themeColor="text1"/>
        </w:rPr>
        <w:t>young</w:t>
      </w:r>
      <w:r w:rsidRPr="008B45E7">
        <w:rPr>
          <w:color w:val="000000" w:themeColor="text1"/>
          <w:spacing w:val="-4"/>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has</w:t>
      </w:r>
      <w:r w:rsidRPr="008B45E7">
        <w:rPr>
          <w:color w:val="000000" w:themeColor="text1"/>
          <w:spacing w:val="-4"/>
        </w:rPr>
        <w:t xml:space="preserve"> </w:t>
      </w:r>
      <w:r w:rsidRPr="008B45E7">
        <w:rPr>
          <w:color w:val="000000" w:themeColor="text1"/>
        </w:rPr>
        <w:t>been</w:t>
      </w:r>
      <w:r w:rsidRPr="008B45E7">
        <w:rPr>
          <w:color w:val="000000" w:themeColor="text1"/>
          <w:spacing w:val="-4"/>
        </w:rPr>
        <w:t xml:space="preserve"> </w:t>
      </w:r>
      <w:r w:rsidRPr="008B45E7">
        <w:rPr>
          <w:color w:val="000000" w:themeColor="text1"/>
        </w:rPr>
        <w:t>involved</w:t>
      </w:r>
      <w:r w:rsidRPr="008B45E7">
        <w:rPr>
          <w:color w:val="000000" w:themeColor="text1"/>
          <w:spacing w:val="-4"/>
        </w:rPr>
        <w:t xml:space="preserve"> </w:t>
      </w:r>
      <w:r w:rsidRPr="008B45E7">
        <w:rPr>
          <w:color w:val="000000" w:themeColor="text1"/>
        </w:rPr>
        <w:t>in</w:t>
      </w:r>
      <w:r w:rsidRPr="008B45E7">
        <w:rPr>
          <w:color w:val="000000" w:themeColor="text1"/>
          <w:spacing w:val="-4"/>
        </w:rPr>
        <w:t xml:space="preserve"> </w:t>
      </w:r>
      <w:r w:rsidRPr="008B45E7">
        <w:rPr>
          <w:color w:val="000000" w:themeColor="text1"/>
        </w:rPr>
        <w:t>incidents</w:t>
      </w:r>
      <w:r w:rsidRPr="008B45E7">
        <w:rPr>
          <w:color w:val="000000" w:themeColor="text1"/>
          <w:spacing w:val="-3"/>
        </w:rPr>
        <w:t xml:space="preserve"> </w:t>
      </w:r>
      <w:r w:rsidRPr="008B45E7">
        <w:rPr>
          <w:color w:val="000000" w:themeColor="text1"/>
        </w:rPr>
        <w:t>relating</w:t>
      </w:r>
      <w:r w:rsidRPr="008B45E7">
        <w:rPr>
          <w:color w:val="000000" w:themeColor="text1"/>
          <w:spacing w:val="-4"/>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youth</w:t>
      </w:r>
      <w:r w:rsidRPr="008B45E7">
        <w:rPr>
          <w:color w:val="000000" w:themeColor="text1"/>
          <w:spacing w:val="-4"/>
        </w:rPr>
        <w:t xml:space="preserve"> </w:t>
      </w:r>
      <w:r w:rsidRPr="008B45E7">
        <w:rPr>
          <w:color w:val="000000" w:themeColor="text1"/>
        </w:rPr>
        <w:t>produced imagery before.</w:t>
      </w:r>
    </w:p>
    <w:p w14:paraId="1E4DE885" w14:textId="77777777" w:rsidR="004A0A03" w:rsidRPr="008B45E7" w:rsidRDefault="004A0A03" w:rsidP="00B92278">
      <w:pPr>
        <w:pStyle w:val="BodyText"/>
        <w:spacing w:before="150"/>
        <w:jc w:val="both"/>
        <w:rPr>
          <w:color w:val="000000" w:themeColor="text1"/>
        </w:rPr>
      </w:pPr>
    </w:p>
    <w:p w14:paraId="2DDDF1F6" w14:textId="77777777" w:rsidR="004A0A03" w:rsidRPr="008B45E7" w:rsidRDefault="002A7ED3" w:rsidP="00B92278">
      <w:pPr>
        <w:pStyle w:val="BodyText"/>
        <w:ind w:left="160"/>
        <w:jc w:val="both"/>
        <w:rPr>
          <w:color w:val="000000" w:themeColor="text1"/>
        </w:rPr>
      </w:pPr>
      <w:r w:rsidRPr="008B45E7">
        <w:rPr>
          <w:b/>
          <w:color w:val="000000" w:themeColor="text1"/>
        </w:rPr>
        <w:t>16.8</w:t>
      </w:r>
      <w:r w:rsidRPr="008B45E7">
        <w:rPr>
          <w:b/>
          <w:color w:val="000000" w:themeColor="text1"/>
          <w:spacing w:val="-4"/>
        </w:rPr>
        <w:t xml:space="preserve"> </w:t>
      </w:r>
      <w:r w:rsidRPr="008B45E7">
        <w:rPr>
          <w:color w:val="000000" w:themeColor="text1"/>
        </w:rPr>
        <w:t>Up</w:t>
      </w:r>
      <w:r w:rsidRPr="008B45E7">
        <w:rPr>
          <w:color w:val="000000" w:themeColor="text1"/>
          <w:spacing w:val="-3"/>
        </w:rPr>
        <w:t xml:space="preserve"> </w:t>
      </w:r>
      <w:r w:rsidRPr="008B45E7">
        <w:rPr>
          <w:color w:val="000000" w:themeColor="text1"/>
        </w:rPr>
        <w:t>skirting</w:t>
      </w:r>
      <w:r w:rsidRPr="008B45E7">
        <w:rPr>
          <w:color w:val="000000" w:themeColor="text1"/>
          <w:spacing w:val="-4"/>
        </w:rPr>
        <w:t xml:space="preserve"> </w:t>
      </w:r>
      <w:r w:rsidRPr="008B45E7">
        <w:rPr>
          <w:color w:val="000000" w:themeColor="text1"/>
        </w:rPr>
        <w:t>involves</w:t>
      </w:r>
      <w:r w:rsidRPr="008B45E7">
        <w:rPr>
          <w:color w:val="000000" w:themeColor="text1"/>
          <w:spacing w:val="-5"/>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taking</w:t>
      </w:r>
      <w:r w:rsidRPr="008B45E7">
        <w:rPr>
          <w:color w:val="000000" w:themeColor="text1"/>
          <w:spacing w:val="-4"/>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images</w:t>
      </w:r>
      <w:r w:rsidRPr="008B45E7">
        <w:rPr>
          <w:color w:val="000000" w:themeColor="text1"/>
          <w:spacing w:val="-3"/>
        </w:rPr>
        <w:t xml:space="preserve"> </w:t>
      </w:r>
      <w:r w:rsidRPr="008B45E7">
        <w:rPr>
          <w:color w:val="000000" w:themeColor="text1"/>
        </w:rPr>
        <w:t>or</w:t>
      </w:r>
      <w:r w:rsidRPr="008B45E7">
        <w:rPr>
          <w:color w:val="000000" w:themeColor="text1"/>
          <w:spacing w:val="-2"/>
        </w:rPr>
        <w:t xml:space="preserve"> </w:t>
      </w:r>
      <w:r w:rsidRPr="008B45E7">
        <w:rPr>
          <w:color w:val="000000" w:themeColor="text1"/>
        </w:rPr>
        <w:t>videos</w:t>
      </w:r>
      <w:r w:rsidRPr="008B45E7">
        <w:rPr>
          <w:color w:val="000000" w:themeColor="text1"/>
          <w:spacing w:val="-2"/>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under</w:t>
      </w:r>
      <w:r w:rsidRPr="008B45E7">
        <w:rPr>
          <w:color w:val="000000" w:themeColor="text1"/>
          <w:spacing w:val="-5"/>
        </w:rPr>
        <w:t xml:space="preserve"> </w:t>
      </w:r>
      <w:r w:rsidRPr="008B45E7">
        <w:rPr>
          <w:color w:val="000000" w:themeColor="text1"/>
        </w:rPr>
        <w:t>their</w:t>
      </w:r>
      <w:r w:rsidRPr="008B45E7">
        <w:rPr>
          <w:color w:val="000000" w:themeColor="text1"/>
          <w:spacing w:val="-2"/>
        </w:rPr>
        <w:t xml:space="preserve"> clothes</w:t>
      </w:r>
    </w:p>
    <w:p w14:paraId="36983453" w14:textId="77777777" w:rsidR="004A0A03" w:rsidRPr="008B45E7" w:rsidRDefault="002A7ED3" w:rsidP="00B92278">
      <w:pPr>
        <w:pStyle w:val="BodyText"/>
        <w:spacing w:before="147" w:line="360" w:lineRule="auto"/>
        <w:ind w:left="100" w:right="701"/>
        <w:jc w:val="both"/>
        <w:rPr>
          <w:color w:val="000000" w:themeColor="text1"/>
        </w:rPr>
      </w:pPr>
      <w:r w:rsidRPr="008B45E7">
        <w:rPr>
          <w:color w:val="000000" w:themeColor="text1"/>
        </w:rPr>
        <w:t>without</w:t>
      </w:r>
      <w:r w:rsidRPr="008B45E7">
        <w:rPr>
          <w:color w:val="000000" w:themeColor="text1"/>
          <w:spacing w:val="-3"/>
        </w:rPr>
        <w:t xml:space="preserve"> </w:t>
      </w:r>
      <w:r w:rsidRPr="008B45E7">
        <w:rPr>
          <w:color w:val="000000" w:themeColor="text1"/>
        </w:rPr>
        <w:t>them</w:t>
      </w:r>
      <w:r w:rsidRPr="008B45E7">
        <w:rPr>
          <w:color w:val="000000" w:themeColor="text1"/>
          <w:spacing w:val="-3"/>
        </w:rPr>
        <w:t xml:space="preserve"> </w:t>
      </w:r>
      <w:r w:rsidRPr="008B45E7">
        <w:rPr>
          <w:color w:val="000000" w:themeColor="text1"/>
        </w:rPr>
        <w:t>knowing</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personal</w:t>
      </w:r>
      <w:r w:rsidRPr="008B45E7">
        <w:rPr>
          <w:color w:val="000000" w:themeColor="text1"/>
          <w:spacing w:val="-3"/>
        </w:rPr>
        <w:t xml:space="preserve"> </w:t>
      </w:r>
      <w:r w:rsidRPr="008B45E7">
        <w:rPr>
          <w:color w:val="000000" w:themeColor="text1"/>
        </w:rPr>
        <w:t>sexual</w:t>
      </w:r>
      <w:r w:rsidRPr="008B45E7">
        <w:rPr>
          <w:color w:val="000000" w:themeColor="text1"/>
          <w:spacing w:val="-3"/>
        </w:rPr>
        <w:t xml:space="preserve"> </w:t>
      </w:r>
      <w:r w:rsidRPr="008B45E7">
        <w:rPr>
          <w:color w:val="000000" w:themeColor="text1"/>
        </w:rPr>
        <w:t>gratification,</w:t>
      </w:r>
      <w:r w:rsidRPr="008B45E7">
        <w:rPr>
          <w:color w:val="000000" w:themeColor="text1"/>
          <w:spacing w:val="-2"/>
        </w:rPr>
        <w:t xml:space="preserve"> </w:t>
      </w:r>
      <w:r w:rsidRPr="008B45E7">
        <w:rPr>
          <w:color w:val="000000" w:themeColor="text1"/>
        </w:rPr>
        <w:t>it</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now</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criminal</w:t>
      </w:r>
      <w:r w:rsidRPr="008B45E7">
        <w:rPr>
          <w:color w:val="000000" w:themeColor="text1"/>
          <w:spacing w:val="-3"/>
        </w:rPr>
        <w:t xml:space="preserve"> </w:t>
      </w:r>
      <w:r w:rsidRPr="008B45E7">
        <w:rPr>
          <w:color w:val="000000" w:themeColor="text1"/>
        </w:rPr>
        <w:t>offence</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will be dealt with accordingly.</w:t>
      </w:r>
    </w:p>
    <w:p w14:paraId="081C1259" w14:textId="77777777" w:rsidR="004A0A03" w:rsidRPr="008B45E7" w:rsidRDefault="002A7ED3" w:rsidP="00B92278">
      <w:pPr>
        <w:pStyle w:val="Heading1"/>
        <w:numPr>
          <w:ilvl w:val="0"/>
          <w:numId w:val="2"/>
        </w:numPr>
        <w:tabs>
          <w:tab w:val="left" w:pos="557"/>
        </w:tabs>
        <w:spacing w:before="241"/>
        <w:ind w:left="557" w:hanging="457"/>
        <w:jc w:val="both"/>
        <w:rPr>
          <w:color w:val="000000" w:themeColor="text1"/>
        </w:rPr>
      </w:pPr>
      <w:bookmarkStart w:id="33" w:name="_bookmark33"/>
      <w:bookmarkEnd w:id="33"/>
      <w:r w:rsidRPr="008B45E7">
        <w:rPr>
          <w:color w:val="000000" w:themeColor="text1"/>
        </w:rPr>
        <w:t>Building</w:t>
      </w:r>
      <w:r w:rsidRPr="008B45E7">
        <w:rPr>
          <w:color w:val="000000" w:themeColor="text1"/>
          <w:spacing w:val="-16"/>
        </w:rPr>
        <w:t xml:space="preserve"> </w:t>
      </w:r>
      <w:r w:rsidRPr="008B45E7">
        <w:rPr>
          <w:color w:val="000000" w:themeColor="text1"/>
        </w:rPr>
        <w:t>resilience</w:t>
      </w:r>
      <w:r w:rsidRPr="008B45E7">
        <w:rPr>
          <w:color w:val="000000" w:themeColor="text1"/>
          <w:spacing w:val="-15"/>
        </w:rPr>
        <w:t xml:space="preserve"> </w:t>
      </w:r>
      <w:r w:rsidRPr="008B45E7">
        <w:rPr>
          <w:color w:val="000000" w:themeColor="text1"/>
        </w:rPr>
        <w:t>and</w:t>
      </w:r>
      <w:r w:rsidRPr="008B45E7">
        <w:rPr>
          <w:color w:val="000000" w:themeColor="text1"/>
          <w:spacing w:val="-15"/>
        </w:rPr>
        <w:t xml:space="preserve"> </w:t>
      </w:r>
      <w:r w:rsidRPr="008B45E7">
        <w:rPr>
          <w:color w:val="000000" w:themeColor="text1"/>
        </w:rPr>
        <w:t>promoting</w:t>
      </w:r>
      <w:r w:rsidRPr="008B45E7">
        <w:rPr>
          <w:color w:val="000000" w:themeColor="text1"/>
          <w:spacing w:val="-15"/>
        </w:rPr>
        <w:t xml:space="preserve"> </w:t>
      </w:r>
      <w:r w:rsidRPr="008B45E7">
        <w:rPr>
          <w:color w:val="000000" w:themeColor="text1"/>
        </w:rPr>
        <w:t>positive</w:t>
      </w:r>
      <w:r w:rsidRPr="008B45E7">
        <w:rPr>
          <w:color w:val="000000" w:themeColor="text1"/>
          <w:spacing w:val="-15"/>
        </w:rPr>
        <w:t xml:space="preserve"> </w:t>
      </w:r>
      <w:r w:rsidRPr="008B45E7">
        <w:rPr>
          <w:color w:val="000000" w:themeColor="text1"/>
          <w:spacing w:val="-2"/>
        </w:rPr>
        <w:t>behaviour</w:t>
      </w:r>
    </w:p>
    <w:p w14:paraId="37F88AAB" w14:textId="77777777" w:rsidR="004A0A03" w:rsidRPr="008B45E7" w:rsidRDefault="002A7ED3" w:rsidP="00B92278">
      <w:pPr>
        <w:pStyle w:val="ListParagraph"/>
        <w:numPr>
          <w:ilvl w:val="1"/>
          <w:numId w:val="2"/>
        </w:numPr>
        <w:tabs>
          <w:tab w:val="left" w:pos="600"/>
        </w:tabs>
        <w:spacing w:before="213" w:line="360" w:lineRule="auto"/>
        <w:ind w:right="603" w:firstLine="0"/>
        <w:jc w:val="both"/>
        <w:rPr>
          <w:b/>
          <w:color w:val="000000" w:themeColor="text1"/>
        </w:rPr>
      </w:pPr>
      <w:r w:rsidRPr="008B45E7">
        <w:rPr>
          <w:color w:val="000000" w:themeColor="text1"/>
        </w:rPr>
        <w:t>Helping learners to keep themselves safe is a vital part of protecting them from harm. Our</w:t>
      </w:r>
      <w:r w:rsidRPr="008B45E7">
        <w:rPr>
          <w:color w:val="000000" w:themeColor="text1"/>
          <w:spacing w:val="-3"/>
        </w:rPr>
        <w:t xml:space="preserve"> </w:t>
      </w:r>
      <w:r w:rsidRPr="008B45E7">
        <w:rPr>
          <w:color w:val="000000" w:themeColor="text1"/>
        </w:rPr>
        <w:t>approach</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designed</w:t>
      </w:r>
      <w:r w:rsidRPr="008B45E7">
        <w:rPr>
          <w:color w:val="000000" w:themeColor="text1"/>
          <w:spacing w:val="-3"/>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help</w:t>
      </w:r>
      <w:r w:rsidRPr="008B45E7">
        <w:rPr>
          <w:color w:val="000000" w:themeColor="text1"/>
          <w:spacing w:val="-3"/>
        </w:rPr>
        <w:t xml:space="preserve"> </w:t>
      </w:r>
      <w:r w:rsidRPr="008B45E7">
        <w:rPr>
          <w:color w:val="000000" w:themeColor="text1"/>
        </w:rPr>
        <w:t>young</w:t>
      </w:r>
      <w:r w:rsidRPr="008B45E7">
        <w:rPr>
          <w:color w:val="000000" w:themeColor="text1"/>
          <w:spacing w:val="-3"/>
        </w:rPr>
        <w:t xml:space="preserve"> </w:t>
      </w:r>
      <w:r w:rsidRPr="008B45E7">
        <w:rPr>
          <w:color w:val="000000" w:themeColor="text1"/>
        </w:rPr>
        <w:t>people</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think</w:t>
      </w:r>
      <w:r w:rsidRPr="008B45E7">
        <w:rPr>
          <w:color w:val="000000" w:themeColor="text1"/>
          <w:spacing w:val="-2"/>
        </w:rPr>
        <w:t xml:space="preserve"> </w:t>
      </w:r>
      <w:r w:rsidRPr="008B45E7">
        <w:rPr>
          <w:color w:val="000000" w:themeColor="text1"/>
        </w:rPr>
        <w:t>about</w:t>
      </w:r>
      <w:r w:rsidRPr="008B45E7">
        <w:rPr>
          <w:color w:val="000000" w:themeColor="text1"/>
          <w:spacing w:val="-3"/>
        </w:rPr>
        <w:t xml:space="preserve"> </w:t>
      </w:r>
      <w:r w:rsidRPr="008B45E7">
        <w:rPr>
          <w:color w:val="000000" w:themeColor="text1"/>
        </w:rPr>
        <w:t>risks</w:t>
      </w:r>
      <w:r w:rsidRPr="008B45E7">
        <w:rPr>
          <w:color w:val="000000" w:themeColor="text1"/>
          <w:spacing w:val="-2"/>
        </w:rPr>
        <w:t xml:space="preserve"> </w:t>
      </w:r>
      <w:r w:rsidRPr="008B45E7">
        <w:rPr>
          <w:color w:val="000000" w:themeColor="text1"/>
        </w:rPr>
        <w:t>they</w:t>
      </w:r>
      <w:r w:rsidRPr="008B45E7">
        <w:rPr>
          <w:color w:val="000000" w:themeColor="text1"/>
          <w:spacing w:val="-4"/>
        </w:rPr>
        <w:t xml:space="preserve"> </w:t>
      </w:r>
      <w:r w:rsidRPr="008B45E7">
        <w:rPr>
          <w:color w:val="000000" w:themeColor="text1"/>
        </w:rPr>
        <w:t>may</w:t>
      </w:r>
      <w:r w:rsidRPr="008B45E7">
        <w:rPr>
          <w:color w:val="000000" w:themeColor="text1"/>
          <w:spacing w:val="-1"/>
        </w:rPr>
        <w:t xml:space="preserve"> </w:t>
      </w:r>
      <w:r w:rsidRPr="008B45E7">
        <w:rPr>
          <w:color w:val="000000" w:themeColor="text1"/>
        </w:rPr>
        <w:t>encounter</w:t>
      </w:r>
      <w:r w:rsidRPr="008B45E7">
        <w:rPr>
          <w:color w:val="000000" w:themeColor="text1"/>
          <w:spacing w:val="-5"/>
        </w:rPr>
        <w:t xml:space="preserve"> </w:t>
      </w:r>
      <w:r w:rsidRPr="008B45E7">
        <w:rPr>
          <w:color w:val="000000" w:themeColor="text1"/>
        </w:rPr>
        <w:t>and to build personal resilience and with the support of staff work out how those risks might be reduced or managed. Discussions about risk are empowering and enabling for all young people and promote sensible behaviour rather than fear or anxiety.</w:t>
      </w:r>
    </w:p>
    <w:p w14:paraId="54EC8DA6" w14:textId="77777777" w:rsidR="004A0A03" w:rsidRPr="008B45E7" w:rsidRDefault="004A0A03" w:rsidP="00B92278">
      <w:pPr>
        <w:pStyle w:val="BodyText"/>
        <w:jc w:val="both"/>
        <w:rPr>
          <w:color w:val="000000" w:themeColor="text1"/>
        </w:rPr>
      </w:pPr>
    </w:p>
    <w:p w14:paraId="1202F6BE" w14:textId="77777777" w:rsidR="004A0A03" w:rsidRPr="008B45E7" w:rsidRDefault="004A0A03" w:rsidP="00B92278">
      <w:pPr>
        <w:pStyle w:val="BodyText"/>
        <w:spacing w:before="52"/>
        <w:jc w:val="both"/>
        <w:rPr>
          <w:color w:val="000000" w:themeColor="text1"/>
        </w:rPr>
      </w:pPr>
    </w:p>
    <w:p w14:paraId="7676A0AC" w14:textId="2F21C516" w:rsidR="004A0A03" w:rsidRPr="008B45E7" w:rsidRDefault="002A7ED3" w:rsidP="00B92278">
      <w:pPr>
        <w:pStyle w:val="ListParagraph"/>
        <w:numPr>
          <w:ilvl w:val="1"/>
          <w:numId w:val="2"/>
        </w:numPr>
        <w:tabs>
          <w:tab w:val="left" w:pos="600"/>
        </w:tabs>
        <w:spacing w:line="360" w:lineRule="auto"/>
        <w:ind w:right="714" w:firstLine="0"/>
        <w:jc w:val="both"/>
        <w:rPr>
          <w:color w:val="000000" w:themeColor="text1"/>
        </w:rPr>
      </w:pPr>
      <w:r w:rsidRPr="008B45E7">
        <w:rPr>
          <w:color w:val="000000" w:themeColor="text1"/>
        </w:rPr>
        <w:t>Learner</w:t>
      </w:r>
      <w:r w:rsidR="00356F17" w:rsidRPr="008B45E7">
        <w:rPr>
          <w:color w:val="000000" w:themeColor="text1"/>
        </w:rPr>
        <w:t>s</w:t>
      </w:r>
      <w:r w:rsidRPr="008B45E7">
        <w:rPr>
          <w:color w:val="000000" w:themeColor="text1"/>
          <w:spacing w:val="-3"/>
        </w:rPr>
        <w:t xml:space="preserve"> </w:t>
      </w:r>
      <w:r w:rsidRPr="008B45E7">
        <w:rPr>
          <w:color w:val="000000" w:themeColor="text1"/>
        </w:rPr>
        <w:t>are</w:t>
      </w:r>
      <w:r w:rsidRPr="008B45E7">
        <w:rPr>
          <w:color w:val="000000" w:themeColor="text1"/>
          <w:spacing w:val="-2"/>
        </w:rPr>
        <w:t xml:space="preserve"> </w:t>
      </w:r>
      <w:r w:rsidRPr="008B45E7">
        <w:rPr>
          <w:color w:val="000000" w:themeColor="text1"/>
        </w:rPr>
        <w:t>taught</w:t>
      </w:r>
      <w:r w:rsidRPr="008B45E7">
        <w:rPr>
          <w:color w:val="000000" w:themeColor="text1"/>
          <w:spacing w:val="-6"/>
        </w:rPr>
        <w:t xml:space="preserve"> </w:t>
      </w:r>
      <w:r w:rsidRPr="008B45E7">
        <w:rPr>
          <w:color w:val="000000" w:themeColor="text1"/>
        </w:rPr>
        <w:t>how</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conduct</w:t>
      </w:r>
      <w:r w:rsidRPr="008B45E7">
        <w:rPr>
          <w:color w:val="000000" w:themeColor="text1"/>
          <w:spacing w:val="-3"/>
        </w:rPr>
        <w:t xml:space="preserve"> </w:t>
      </w:r>
      <w:r w:rsidRPr="008B45E7">
        <w:rPr>
          <w:color w:val="000000" w:themeColor="text1"/>
        </w:rPr>
        <w:t>themselves</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how</w:t>
      </w:r>
      <w:r w:rsidRPr="008B45E7">
        <w:rPr>
          <w:color w:val="000000" w:themeColor="text1"/>
          <w:spacing w:val="-3"/>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behave</w:t>
      </w:r>
      <w:r w:rsidRPr="008B45E7">
        <w:rPr>
          <w:color w:val="000000" w:themeColor="text1"/>
          <w:spacing w:val="-3"/>
        </w:rPr>
        <w:t xml:space="preserve"> </w:t>
      </w:r>
      <w:r w:rsidRPr="008B45E7">
        <w:rPr>
          <w:color w:val="000000" w:themeColor="text1"/>
        </w:rPr>
        <w:t>in</w:t>
      </w:r>
      <w:r w:rsidRPr="008B45E7">
        <w:rPr>
          <w:color w:val="000000" w:themeColor="text1"/>
          <w:spacing w:val="-6"/>
        </w:rPr>
        <w:t xml:space="preserve"> </w:t>
      </w:r>
      <w:r w:rsidRPr="008B45E7">
        <w:rPr>
          <w:color w:val="000000" w:themeColor="text1"/>
        </w:rPr>
        <w:t>a</w:t>
      </w:r>
      <w:r w:rsidRPr="008B45E7">
        <w:rPr>
          <w:color w:val="000000" w:themeColor="text1"/>
          <w:spacing w:val="-2"/>
        </w:rPr>
        <w:t xml:space="preserve"> </w:t>
      </w:r>
      <w:r w:rsidRPr="008B45E7">
        <w:rPr>
          <w:color w:val="000000" w:themeColor="text1"/>
        </w:rPr>
        <w:t>responsible manner. Learners are also reminded regularly about online safety, the risks of sharing</w:t>
      </w:r>
      <w:r w:rsidR="00356F17" w:rsidRPr="008B45E7">
        <w:rPr>
          <w:color w:val="000000" w:themeColor="text1"/>
        </w:rPr>
        <w:t xml:space="preserve"> </w:t>
      </w:r>
      <w:r w:rsidRPr="008B45E7">
        <w:rPr>
          <w:color w:val="000000" w:themeColor="text1"/>
        </w:rPr>
        <w:t xml:space="preserve">content and images online and tackling bullying, including cyber bullying procedures. </w:t>
      </w:r>
      <w:r w:rsidR="00540F7E" w:rsidRPr="008B45E7">
        <w:rPr>
          <w:color w:val="000000" w:themeColor="text1"/>
        </w:rPr>
        <w:t xml:space="preserve">Transferable Skills Training  </w:t>
      </w:r>
      <w:r w:rsidRPr="008B45E7">
        <w:rPr>
          <w:color w:val="000000" w:themeColor="text1"/>
          <w:spacing w:val="-5"/>
        </w:rPr>
        <w:t xml:space="preserve"> </w:t>
      </w:r>
      <w:r w:rsidRPr="008B45E7">
        <w:rPr>
          <w:color w:val="000000" w:themeColor="text1"/>
        </w:rPr>
        <w:t>continually</w:t>
      </w:r>
      <w:r w:rsidRPr="008B45E7">
        <w:rPr>
          <w:color w:val="000000" w:themeColor="text1"/>
          <w:spacing w:val="-4"/>
        </w:rPr>
        <w:t xml:space="preserve"> </w:t>
      </w:r>
      <w:r w:rsidRPr="008B45E7">
        <w:rPr>
          <w:color w:val="000000" w:themeColor="text1"/>
        </w:rPr>
        <w:t>promotes</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values</w:t>
      </w:r>
      <w:r w:rsidRPr="008B45E7">
        <w:rPr>
          <w:color w:val="000000" w:themeColor="text1"/>
          <w:spacing w:val="-2"/>
        </w:rPr>
        <w:t xml:space="preserve"> </w:t>
      </w:r>
      <w:r w:rsidRPr="008B45E7">
        <w:rPr>
          <w:color w:val="000000" w:themeColor="text1"/>
        </w:rPr>
        <w:t>of</w:t>
      </w:r>
      <w:r w:rsidRPr="008B45E7">
        <w:rPr>
          <w:color w:val="000000" w:themeColor="text1"/>
          <w:spacing w:val="-5"/>
        </w:rPr>
        <w:t xml:space="preserve"> </w:t>
      </w:r>
      <w:r w:rsidRPr="008B45E7">
        <w:rPr>
          <w:color w:val="000000" w:themeColor="text1"/>
        </w:rPr>
        <w:t>Mutual</w:t>
      </w:r>
      <w:r w:rsidRPr="008B45E7">
        <w:rPr>
          <w:color w:val="000000" w:themeColor="text1"/>
          <w:spacing w:val="-3"/>
        </w:rPr>
        <w:t xml:space="preserve"> </w:t>
      </w:r>
      <w:r w:rsidRPr="008B45E7">
        <w:rPr>
          <w:color w:val="000000" w:themeColor="text1"/>
        </w:rPr>
        <w:t>Respect</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Tolerance.</w:t>
      </w:r>
      <w:r w:rsidRPr="008B45E7">
        <w:rPr>
          <w:color w:val="000000" w:themeColor="text1"/>
          <w:spacing w:val="-3"/>
        </w:rPr>
        <w:t xml:space="preserve"> </w:t>
      </w:r>
      <w:r w:rsidRPr="008B45E7">
        <w:rPr>
          <w:color w:val="000000" w:themeColor="text1"/>
        </w:rPr>
        <w:t>All</w:t>
      </w:r>
      <w:r w:rsidRPr="008B45E7">
        <w:rPr>
          <w:color w:val="000000" w:themeColor="text1"/>
          <w:spacing w:val="-1"/>
        </w:rPr>
        <w:t xml:space="preserve"> </w:t>
      </w:r>
      <w:r w:rsidRPr="008B45E7">
        <w:rPr>
          <w:color w:val="000000" w:themeColor="text1"/>
        </w:rPr>
        <w:t>learners are encouraged to speak to a member of staff about any worries they may have.</w:t>
      </w:r>
    </w:p>
    <w:p w14:paraId="3FFEED0E" w14:textId="77777777" w:rsidR="004A0A03" w:rsidRPr="008B45E7" w:rsidRDefault="004A0A03" w:rsidP="00B92278">
      <w:pPr>
        <w:pStyle w:val="BodyText"/>
        <w:jc w:val="both"/>
        <w:rPr>
          <w:color w:val="000000" w:themeColor="text1"/>
        </w:rPr>
      </w:pPr>
    </w:p>
    <w:p w14:paraId="31D9149E" w14:textId="77777777" w:rsidR="004A0A03" w:rsidRPr="008B45E7" w:rsidRDefault="004A0A03" w:rsidP="00B92278">
      <w:pPr>
        <w:pStyle w:val="BodyText"/>
        <w:spacing w:before="52"/>
        <w:jc w:val="both"/>
        <w:rPr>
          <w:color w:val="000000" w:themeColor="text1"/>
        </w:rPr>
      </w:pPr>
    </w:p>
    <w:p w14:paraId="6FF8C5C4" w14:textId="77777777" w:rsidR="004A0A03" w:rsidRPr="008B45E7" w:rsidRDefault="002A7ED3" w:rsidP="00B92278">
      <w:pPr>
        <w:pStyle w:val="ListParagraph"/>
        <w:numPr>
          <w:ilvl w:val="1"/>
          <w:numId w:val="2"/>
        </w:numPr>
        <w:tabs>
          <w:tab w:val="left" w:pos="600"/>
        </w:tabs>
        <w:spacing w:line="360" w:lineRule="auto"/>
        <w:ind w:right="690" w:firstLine="0"/>
        <w:jc w:val="both"/>
        <w:rPr>
          <w:b/>
          <w:color w:val="000000" w:themeColor="text1"/>
        </w:rPr>
      </w:pPr>
      <w:r w:rsidRPr="008B45E7">
        <w:rPr>
          <w:color w:val="000000" w:themeColor="text1"/>
        </w:rPr>
        <w:t>All learners will be made aware of and asked to sign the Learner Agreement and Code of</w:t>
      </w:r>
      <w:r w:rsidRPr="008B45E7">
        <w:rPr>
          <w:color w:val="000000" w:themeColor="text1"/>
          <w:spacing w:val="-2"/>
        </w:rPr>
        <w:t xml:space="preserve"> </w:t>
      </w:r>
      <w:r w:rsidRPr="008B45E7">
        <w:rPr>
          <w:color w:val="000000" w:themeColor="text1"/>
        </w:rPr>
        <w:t>Conduct</w:t>
      </w:r>
      <w:r w:rsidRPr="008B45E7">
        <w:rPr>
          <w:color w:val="000000" w:themeColor="text1"/>
          <w:spacing w:val="-3"/>
        </w:rPr>
        <w:t xml:space="preserve"> </w:t>
      </w:r>
      <w:r w:rsidRPr="008B45E7">
        <w:rPr>
          <w:color w:val="000000" w:themeColor="text1"/>
        </w:rPr>
        <w:t>as</w:t>
      </w:r>
      <w:r w:rsidRPr="008B45E7">
        <w:rPr>
          <w:color w:val="000000" w:themeColor="text1"/>
          <w:spacing w:val="-2"/>
        </w:rPr>
        <w:t xml:space="preserve"> </w:t>
      </w:r>
      <w:r w:rsidRPr="008B45E7">
        <w:rPr>
          <w:color w:val="000000" w:themeColor="text1"/>
        </w:rPr>
        <w:t>part</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their</w:t>
      </w:r>
      <w:r w:rsidRPr="008B45E7">
        <w:rPr>
          <w:color w:val="000000" w:themeColor="text1"/>
          <w:spacing w:val="-3"/>
        </w:rPr>
        <w:t xml:space="preserve"> </w:t>
      </w:r>
      <w:r w:rsidRPr="008B45E7">
        <w:rPr>
          <w:color w:val="000000" w:themeColor="text1"/>
        </w:rPr>
        <w:t>induction.</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Learner</w:t>
      </w:r>
      <w:r w:rsidRPr="008B45E7">
        <w:rPr>
          <w:color w:val="000000" w:themeColor="text1"/>
          <w:spacing w:val="-6"/>
        </w:rPr>
        <w:t xml:space="preserve"> </w:t>
      </w:r>
      <w:r w:rsidRPr="008B45E7">
        <w:rPr>
          <w:color w:val="000000" w:themeColor="text1"/>
        </w:rPr>
        <w:t>Agreement</w:t>
      </w:r>
      <w:r w:rsidRPr="008B45E7">
        <w:rPr>
          <w:color w:val="000000" w:themeColor="text1"/>
          <w:spacing w:val="-3"/>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Code</w:t>
      </w:r>
      <w:r w:rsidRPr="008B45E7">
        <w:rPr>
          <w:color w:val="000000" w:themeColor="text1"/>
          <w:spacing w:val="-3"/>
        </w:rPr>
        <w:t xml:space="preserve"> </w:t>
      </w:r>
      <w:r w:rsidRPr="008B45E7">
        <w:rPr>
          <w:color w:val="000000" w:themeColor="text1"/>
        </w:rPr>
        <w:t>of</w:t>
      </w:r>
      <w:r w:rsidRPr="008B45E7">
        <w:rPr>
          <w:color w:val="000000" w:themeColor="text1"/>
          <w:spacing w:val="-5"/>
        </w:rPr>
        <w:t xml:space="preserve"> </w:t>
      </w:r>
      <w:r w:rsidRPr="008B45E7">
        <w:rPr>
          <w:color w:val="000000" w:themeColor="text1"/>
        </w:rPr>
        <w:t>Conduct</w:t>
      </w:r>
      <w:r w:rsidRPr="008B45E7">
        <w:rPr>
          <w:color w:val="000000" w:themeColor="text1"/>
          <w:spacing w:val="-3"/>
        </w:rPr>
        <w:t xml:space="preserve"> </w:t>
      </w:r>
      <w:proofErr w:type="gramStart"/>
      <w:r w:rsidRPr="008B45E7">
        <w:rPr>
          <w:color w:val="000000" w:themeColor="text1"/>
        </w:rPr>
        <w:t>includes</w:t>
      </w:r>
      <w:proofErr w:type="gramEnd"/>
      <w:r w:rsidRPr="008B45E7">
        <w:rPr>
          <w:color w:val="000000" w:themeColor="text1"/>
        </w:rPr>
        <w:t xml:space="preserve"> an agreement to abide by the rules of the 'Safe use of IT'.</w:t>
      </w:r>
    </w:p>
    <w:p w14:paraId="35C7DE46" w14:textId="77777777" w:rsidR="004A0A03" w:rsidRPr="008B45E7" w:rsidRDefault="004A0A03" w:rsidP="00B92278">
      <w:pPr>
        <w:pStyle w:val="BodyText"/>
        <w:spacing w:before="198"/>
        <w:jc w:val="both"/>
        <w:rPr>
          <w:color w:val="000000" w:themeColor="text1"/>
        </w:rPr>
      </w:pPr>
    </w:p>
    <w:p w14:paraId="4FA6F6D3" w14:textId="77777777" w:rsidR="004A0A03" w:rsidRPr="008B45E7" w:rsidRDefault="002A7ED3" w:rsidP="00B92278">
      <w:pPr>
        <w:pStyle w:val="ListParagraph"/>
        <w:numPr>
          <w:ilvl w:val="1"/>
          <w:numId w:val="2"/>
        </w:numPr>
        <w:tabs>
          <w:tab w:val="left" w:pos="600"/>
        </w:tabs>
        <w:spacing w:line="440" w:lineRule="atLeast"/>
        <w:ind w:right="699" w:firstLine="0"/>
        <w:jc w:val="both"/>
        <w:rPr>
          <w:b/>
          <w:color w:val="000000" w:themeColor="text1"/>
        </w:rPr>
      </w:pPr>
      <w:r w:rsidRPr="008B45E7">
        <w:rPr>
          <w:color w:val="000000" w:themeColor="text1"/>
        </w:rPr>
        <w:t>All</w:t>
      </w:r>
      <w:r w:rsidRPr="008B45E7">
        <w:rPr>
          <w:color w:val="000000" w:themeColor="text1"/>
          <w:spacing w:val="-4"/>
        </w:rPr>
        <w:t xml:space="preserve"> </w:t>
      </w:r>
      <w:r w:rsidRPr="008B45E7">
        <w:rPr>
          <w:color w:val="000000" w:themeColor="text1"/>
        </w:rPr>
        <w:t>teaching</w:t>
      </w:r>
      <w:r w:rsidRPr="008B45E7">
        <w:rPr>
          <w:color w:val="000000" w:themeColor="text1"/>
          <w:spacing w:val="-6"/>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support</w:t>
      </w:r>
      <w:r w:rsidRPr="008B45E7">
        <w:rPr>
          <w:color w:val="000000" w:themeColor="text1"/>
          <w:spacing w:val="-3"/>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should</w:t>
      </w:r>
      <w:r w:rsidRPr="008B45E7">
        <w:rPr>
          <w:color w:val="000000" w:themeColor="text1"/>
          <w:spacing w:val="-3"/>
        </w:rPr>
        <w:t xml:space="preserve"> </w:t>
      </w:r>
      <w:r w:rsidRPr="008B45E7">
        <w:rPr>
          <w:color w:val="000000" w:themeColor="text1"/>
        </w:rPr>
        <w:t>be</w:t>
      </w:r>
      <w:r w:rsidRPr="008B45E7">
        <w:rPr>
          <w:color w:val="000000" w:themeColor="text1"/>
          <w:spacing w:val="-3"/>
        </w:rPr>
        <w:t xml:space="preserve"> </w:t>
      </w:r>
      <w:r w:rsidRPr="008B45E7">
        <w:rPr>
          <w:color w:val="000000" w:themeColor="text1"/>
        </w:rPr>
        <w:t>aware</w:t>
      </w:r>
      <w:r w:rsidRPr="008B45E7">
        <w:rPr>
          <w:color w:val="000000" w:themeColor="text1"/>
          <w:spacing w:val="-2"/>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their</w:t>
      </w:r>
      <w:r w:rsidRPr="008B45E7">
        <w:rPr>
          <w:color w:val="000000" w:themeColor="text1"/>
          <w:spacing w:val="-2"/>
        </w:rPr>
        <w:t xml:space="preserve"> </w:t>
      </w:r>
      <w:r w:rsidRPr="008B45E7">
        <w:rPr>
          <w:color w:val="000000" w:themeColor="text1"/>
        </w:rPr>
        <w:t>duty</w:t>
      </w:r>
      <w:r w:rsidRPr="008B45E7">
        <w:rPr>
          <w:color w:val="000000" w:themeColor="text1"/>
          <w:spacing w:val="-1"/>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challenge</w:t>
      </w:r>
      <w:r w:rsidRPr="008B45E7">
        <w:rPr>
          <w:color w:val="000000" w:themeColor="text1"/>
          <w:spacing w:val="-3"/>
        </w:rPr>
        <w:t xml:space="preserve"> </w:t>
      </w:r>
      <w:r w:rsidRPr="008B45E7">
        <w:rPr>
          <w:color w:val="000000" w:themeColor="text1"/>
        </w:rPr>
        <w:t>inappropriate behaviour to safeguard all learners and staff.</w:t>
      </w:r>
    </w:p>
    <w:p w14:paraId="65584B9C" w14:textId="77777777" w:rsidR="00356F17" w:rsidRPr="008B45E7" w:rsidRDefault="00356F17" w:rsidP="00B92278">
      <w:pPr>
        <w:tabs>
          <w:tab w:val="left" w:pos="600"/>
        </w:tabs>
        <w:spacing w:line="440" w:lineRule="atLeast"/>
        <w:ind w:right="699"/>
        <w:jc w:val="both"/>
        <w:rPr>
          <w:b/>
          <w:color w:val="000000" w:themeColor="text1"/>
        </w:rPr>
      </w:pPr>
    </w:p>
    <w:p w14:paraId="6CC0C673" w14:textId="77777777" w:rsidR="004A0A03" w:rsidRPr="008B45E7" w:rsidRDefault="002A7ED3" w:rsidP="00B92278">
      <w:pPr>
        <w:pStyle w:val="Heading1"/>
        <w:numPr>
          <w:ilvl w:val="0"/>
          <w:numId w:val="2"/>
        </w:numPr>
        <w:tabs>
          <w:tab w:val="left" w:pos="557"/>
        </w:tabs>
        <w:spacing w:before="181"/>
        <w:ind w:left="557" w:hanging="457"/>
        <w:jc w:val="both"/>
        <w:rPr>
          <w:color w:val="000000" w:themeColor="text1"/>
        </w:rPr>
      </w:pPr>
      <w:bookmarkStart w:id="34" w:name="_bookmark34"/>
      <w:bookmarkEnd w:id="34"/>
      <w:r w:rsidRPr="008B45E7">
        <w:rPr>
          <w:color w:val="000000" w:themeColor="text1"/>
        </w:rPr>
        <w:t>Support</w:t>
      </w:r>
      <w:r w:rsidRPr="008B45E7">
        <w:rPr>
          <w:color w:val="000000" w:themeColor="text1"/>
          <w:spacing w:val="-11"/>
        </w:rPr>
        <w:t xml:space="preserve"> </w:t>
      </w:r>
      <w:r w:rsidRPr="008B45E7">
        <w:rPr>
          <w:color w:val="000000" w:themeColor="text1"/>
        </w:rPr>
        <w:t>for</w:t>
      </w:r>
      <w:r w:rsidRPr="008B45E7">
        <w:rPr>
          <w:color w:val="000000" w:themeColor="text1"/>
          <w:spacing w:val="-11"/>
        </w:rPr>
        <w:t xml:space="preserve"> </w:t>
      </w:r>
      <w:r w:rsidRPr="008B45E7">
        <w:rPr>
          <w:color w:val="000000" w:themeColor="text1"/>
        </w:rPr>
        <w:t>those</w:t>
      </w:r>
      <w:r w:rsidRPr="008B45E7">
        <w:rPr>
          <w:color w:val="000000" w:themeColor="text1"/>
          <w:spacing w:val="-11"/>
        </w:rPr>
        <w:t xml:space="preserve"> </w:t>
      </w:r>
      <w:r w:rsidRPr="008B45E7">
        <w:rPr>
          <w:color w:val="000000" w:themeColor="text1"/>
        </w:rPr>
        <w:t>involved</w:t>
      </w:r>
      <w:r w:rsidRPr="008B45E7">
        <w:rPr>
          <w:color w:val="000000" w:themeColor="text1"/>
          <w:spacing w:val="-11"/>
        </w:rPr>
        <w:t xml:space="preserve"> </w:t>
      </w:r>
      <w:r w:rsidRPr="008B45E7">
        <w:rPr>
          <w:color w:val="000000" w:themeColor="text1"/>
        </w:rPr>
        <w:t>with</w:t>
      </w:r>
      <w:r w:rsidRPr="008B45E7">
        <w:rPr>
          <w:color w:val="000000" w:themeColor="text1"/>
          <w:spacing w:val="-11"/>
        </w:rPr>
        <w:t xml:space="preserve"> </w:t>
      </w:r>
      <w:r w:rsidRPr="008B45E7">
        <w:rPr>
          <w:color w:val="000000" w:themeColor="text1"/>
        </w:rPr>
        <w:t>a</w:t>
      </w:r>
      <w:r w:rsidRPr="008B45E7">
        <w:rPr>
          <w:color w:val="000000" w:themeColor="text1"/>
          <w:spacing w:val="-9"/>
        </w:rPr>
        <w:t xml:space="preserve"> </w:t>
      </w:r>
      <w:r w:rsidRPr="008B45E7">
        <w:rPr>
          <w:color w:val="000000" w:themeColor="text1"/>
        </w:rPr>
        <w:t>safeguarding</w:t>
      </w:r>
      <w:r w:rsidRPr="008B45E7">
        <w:rPr>
          <w:color w:val="000000" w:themeColor="text1"/>
          <w:spacing w:val="-11"/>
        </w:rPr>
        <w:t xml:space="preserve"> </w:t>
      </w:r>
      <w:r w:rsidRPr="008B45E7">
        <w:rPr>
          <w:color w:val="000000" w:themeColor="text1"/>
          <w:spacing w:val="-2"/>
        </w:rPr>
        <w:t>concern</w:t>
      </w:r>
    </w:p>
    <w:p w14:paraId="3A8A2483" w14:textId="61C68EBC" w:rsidR="004A0A03" w:rsidRPr="008B45E7" w:rsidRDefault="002A7ED3" w:rsidP="00B92278">
      <w:pPr>
        <w:pStyle w:val="ListParagraph"/>
        <w:numPr>
          <w:ilvl w:val="1"/>
          <w:numId w:val="2"/>
        </w:numPr>
        <w:tabs>
          <w:tab w:val="left" w:pos="600"/>
        </w:tabs>
        <w:spacing w:before="213" w:line="360" w:lineRule="auto"/>
        <w:ind w:right="965" w:firstLine="0"/>
        <w:jc w:val="both"/>
        <w:rPr>
          <w:b/>
          <w:color w:val="000000" w:themeColor="text1"/>
        </w:rPr>
      </w:pPr>
      <w:r w:rsidRPr="008B45E7">
        <w:rPr>
          <w:color w:val="000000" w:themeColor="text1"/>
        </w:rPr>
        <w:lastRenderedPageBreak/>
        <w:t>Any form of abuse is devastating for the learner and can also result in distress and anxiety</w:t>
      </w:r>
      <w:r w:rsidRPr="008B45E7">
        <w:rPr>
          <w:color w:val="000000" w:themeColor="text1"/>
          <w:spacing w:val="-1"/>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their</w:t>
      </w:r>
      <w:r w:rsidRPr="008B45E7">
        <w:rPr>
          <w:color w:val="000000" w:themeColor="text1"/>
          <w:spacing w:val="-5"/>
        </w:rPr>
        <w:t xml:space="preserve"> </w:t>
      </w:r>
      <w:r w:rsidRPr="008B45E7">
        <w:rPr>
          <w:color w:val="000000" w:themeColor="text1"/>
        </w:rPr>
        <w:t>family</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friends</w:t>
      </w:r>
      <w:r w:rsidRPr="008B45E7">
        <w:rPr>
          <w:color w:val="000000" w:themeColor="text1"/>
          <w:spacing w:val="-2"/>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staff</w:t>
      </w:r>
      <w:r w:rsidRPr="008B45E7">
        <w:rPr>
          <w:color w:val="000000" w:themeColor="text1"/>
          <w:spacing w:val="-5"/>
        </w:rPr>
        <w:t xml:space="preserve"> </w:t>
      </w:r>
      <w:r w:rsidRPr="008B45E7">
        <w:rPr>
          <w:color w:val="000000" w:themeColor="text1"/>
        </w:rPr>
        <w:t>who</w:t>
      </w:r>
      <w:r w:rsidRPr="008B45E7">
        <w:rPr>
          <w:color w:val="000000" w:themeColor="text1"/>
          <w:spacing w:val="-2"/>
        </w:rPr>
        <w:t xml:space="preserve"> </w:t>
      </w:r>
      <w:r w:rsidRPr="008B45E7">
        <w:rPr>
          <w:color w:val="000000" w:themeColor="text1"/>
        </w:rPr>
        <w:t>become</w:t>
      </w:r>
      <w:r w:rsidRPr="008B45E7">
        <w:rPr>
          <w:color w:val="000000" w:themeColor="text1"/>
          <w:spacing w:val="-3"/>
        </w:rPr>
        <w:t xml:space="preserve"> </w:t>
      </w:r>
      <w:r w:rsidRPr="008B45E7">
        <w:rPr>
          <w:color w:val="000000" w:themeColor="text1"/>
        </w:rPr>
        <w:t>involved.</w:t>
      </w:r>
      <w:r w:rsidRPr="008B45E7">
        <w:rPr>
          <w:color w:val="000000" w:themeColor="text1"/>
          <w:spacing w:val="-1"/>
        </w:rPr>
        <w:t xml:space="preserve"> </w:t>
      </w:r>
      <w:r w:rsidR="00540F7E" w:rsidRPr="008B45E7">
        <w:rPr>
          <w:color w:val="000000" w:themeColor="text1"/>
        </w:rPr>
        <w:t xml:space="preserve">Transferable Skills Training  </w:t>
      </w:r>
      <w:r w:rsidRPr="008B45E7">
        <w:rPr>
          <w:color w:val="000000" w:themeColor="text1"/>
        </w:rPr>
        <w:t xml:space="preserve"> will support learners and their families by:</w:t>
      </w:r>
    </w:p>
    <w:p w14:paraId="60A77D72" w14:textId="77777777" w:rsidR="004A0A03" w:rsidRPr="008B45E7" w:rsidRDefault="002A7ED3" w:rsidP="00B92278">
      <w:pPr>
        <w:pStyle w:val="ListParagraph"/>
        <w:numPr>
          <w:ilvl w:val="2"/>
          <w:numId w:val="2"/>
        </w:numPr>
        <w:tabs>
          <w:tab w:val="left" w:pos="865"/>
        </w:tabs>
        <w:spacing w:before="1"/>
        <w:ind w:left="865" w:hanging="359"/>
        <w:jc w:val="both"/>
        <w:rPr>
          <w:color w:val="000000" w:themeColor="text1"/>
        </w:rPr>
      </w:pPr>
      <w:r w:rsidRPr="008B45E7">
        <w:rPr>
          <w:color w:val="000000" w:themeColor="text1"/>
        </w:rPr>
        <w:t>taking</w:t>
      </w:r>
      <w:r w:rsidRPr="008B45E7">
        <w:rPr>
          <w:color w:val="000000" w:themeColor="text1"/>
          <w:spacing w:val="-4"/>
        </w:rPr>
        <w:t xml:space="preserve"> </w:t>
      </w:r>
      <w:r w:rsidRPr="008B45E7">
        <w:rPr>
          <w:color w:val="000000" w:themeColor="text1"/>
        </w:rPr>
        <w:t>all</w:t>
      </w:r>
      <w:r w:rsidRPr="008B45E7">
        <w:rPr>
          <w:color w:val="000000" w:themeColor="text1"/>
          <w:spacing w:val="-4"/>
        </w:rPr>
        <w:t xml:space="preserve"> </w:t>
      </w:r>
      <w:r w:rsidRPr="008B45E7">
        <w:rPr>
          <w:color w:val="000000" w:themeColor="text1"/>
        </w:rPr>
        <w:t>suspicions</w:t>
      </w:r>
      <w:r w:rsidRPr="008B45E7">
        <w:rPr>
          <w:color w:val="000000" w:themeColor="text1"/>
          <w:spacing w:val="-3"/>
        </w:rPr>
        <w:t xml:space="preserve"> </w:t>
      </w:r>
      <w:r w:rsidRPr="008B45E7">
        <w:rPr>
          <w:color w:val="000000" w:themeColor="text1"/>
        </w:rPr>
        <w:t>and</w:t>
      </w:r>
      <w:r w:rsidRPr="008B45E7">
        <w:rPr>
          <w:color w:val="000000" w:themeColor="text1"/>
          <w:spacing w:val="-7"/>
        </w:rPr>
        <w:t xml:space="preserve"> </w:t>
      </w:r>
      <w:r w:rsidRPr="008B45E7">
        <w:rPr>
          <w:color w:val="000000" w:themeColor="text1"/>
        </w:rPr>
        <w:t>disclosures</w:t>
      </w:r>
      <w:r w:rsidRPr="008B45E7">
        <w:rPr>
          <w:color w:val="000000" w:themeColor="text1"/>
          <w:spacing w:val="-2"/>
        </w:rPr>
        <w:t xml:space="preserve"> seriously</w:t>
      </w:r>
    </w:p>
    <w:p w14:paraId="14845FAD" w14:textId="77777777" w:rsidR="004A0A03" w:rsidRPr="008B45E7" w:rsidRDefault="002A7ED3" w:rsidP="00B92278">
      <w:pPr>
        <w:pStyle w:val="ListParagraph"/>
        <w:numPr>
          <w:ilvl w:val="2"/>
          <w:numId w:val="2"/>
        </w:numPr>
        <w:tabs>
          <w:tab w:val="left" w:pos="866"/>
        </w:tabs>
        <w:spacing w:before="144" w:line="360" w:lineRule="auto"/>
        <w:ind w:right="1127" w:hanging="360"/>
        <w:jc w:val="both"/>
        <w:rPr>
          <w:color w:val="000000" w:themeColor="text1"/>
        </w:rPr>
      </w:pPr>
      <w:r w:rsidRPr="008B45E7">
        <w:rPr>
          <w:color w:val="000000" w:themeColor="text1"/>
        </w:rPr>
        <w:t>nominating</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link</w:t>
      </w:r>
      <w:r w:rsidRPr="008B45E7">
        <w:rPr>
          <w:color w:val="000000" w:themeColor="text1"/>
          <w:spacing w:val="-2"/>
        </w:rPr>
        <w:t xml:space="preserve"> </w:t>
      </w:r>
      <w:r w:rsidRPr="008B45E7">
        <w:rPr>
          <w:color w:val="000000" w:themeColor="text1"/>
        </w:rPr>
        <w:t>person</w:t>
      </w:r>
      <w:r w:rsidRPr="008B45E7">
        <w:rPr>
          <w:color w:val="000000" w:themeColor="text1"/>
          <w:spacing w:val="-5"/>
        </w:rPr>
        <w:t xml:space="preserve"> </w:t>
      </w:r>
      <w:r w:rsidRPr="008B45E7">
        <w:rPr>
          <w:color w:val="000000" w:themeColor="text1"/>
        </w:rPr>
        <w:t>(usually</w:t>
      </w:r>
      <w:r w:rsidRPr="008B45E7">
        <w:rPr>
          <w:color w:val="000000" w:themeColor="text1"/>
          <w:spacing w:val="-1"/>
        </w:rPr>
        <w:t xml:space="preserve"> </w:t>
      </w:r>
      <w:r w:rsidRPr="008B45E7">
        <w:rPr>
          <w:color w:val="000000" w:themeColor="text1"/>
        </w:rPr>
        <w:t>from</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safeguarding</w:t>
      </w:r>
      <w:r w:rsidRPr="008B45E7">
        <w:rPr>
          <w:color w:val="000000" w:themeColor="text1"/>
          <w:spacing w:val="-3"/>
        </w:rPr>
        <w:t xml:space="preserve"> </w:t>
      </w:r>
      <w:r w:rsidRPr="008B45E7">
        <w:rPr>
          <w:color w:val="000000" w:themeColor="text1"/>
        </w:rPr>
        <w:t>team)</w:t>
      </w:r>
      <w:r w:rsidRPr="008B45E7">
        <w:rPr>
          <w:color w:val="000000" w:themeColor="text1"/>
          <w:spacing w:val="-5"/>
        </w:rPr>
        <w:t xml:space="preserve"> </w:t>
      </w:r>
      <w:r w:rsidRPr="008B45E7">
        <w:rPr>
          <w:color w:val="000000" w:themeColor="text1"/>
        </w:rPr>
        <w:t>who</w:t>
      </w:r>
      <w:r w:rsidRPr="008B45E7">
        <w:rPr>
          <w:color w:val="000000" w:themeColor="text1"/>
          <w:spacing w:val="-5"/>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keep</w:t>
      </w:r>
      <w:r w:rsidRPr="008B45E7">
        <w:rPr>
          <w:color w:val="000000" w:themeColor="text1"/>
          <w:spacing w:val="-3"/>
        </w:rPr>
        <w:t xml:space="preserve"> </w:t>
      </w:r>
      <w:r w:rsidRPr="008B45E7">
        <w:rPr>
          <w:color w:val="000000" w:themeColor="text1"/>
        </w:rPr>
        <w:t>all parties informed and be the central point of contact</w:t>
      </w:r>
    </w:p>
    <w:p w14:paraId="35571A7C" w14:textId="77777777" w:rsidR="004A0A03" w:rsidRPr="008B45E7" w:rsidRDefault="002A7ED3" w:rsidP="00B92278">
      <w:pPr>
        <w:pStyle w:val="ListParagraph"/>
        <w:numPr>
          <w:ilvl w:val="2"/>
          <w:numId w:val="2"/>
        </w:numPr>
        <w:tabs>
          <w:tab w:val="left" w:pos="866"/>
        </w:tabs>
        <w:spacing w:line="360" w:lineRule="auto"/>
        <w:ind w:right="1653" w:hanging="360"/>
        <w:jc w:val="both"/>
        <w:rPr>
          <w:color w:val="000000" w:themeColor="text1"/>
        </w:rPr>
      </w:pPr>
      <w:r w:rsidRPr="008B45E7">
        <w:rPr>
          <w:color w:val="000000" w:themeColor="text1"/>
        </w:rPr>
        <w:t>Where</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member</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staff</w:t>
      </w:r>
      <w:r w:rsidRPr="008B45E7">
        <w:rPr>
          <w:color w:val="000000" w:themeColor="text1"/>
          <w:spacing w:val="-4"/>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subject</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an</w:t>
      </w:r>
      <w:r w:rsidRPr="008B45E7">
        <w:rPr>
          <w:color w:val="000000" w:themeColor="text1"/>
          <w:spacing w:val="-5"/>
        </w:rPr>
        <w:t xml:space="preserve"> </w:t>
      </w:r>
      <w:r w:rsidRPr="008B45E7">
        <w:rPr>
          <w:color w:val="000000" w:themeColor="text1"/>
        </w:rPr>
        <w:t>allegation</w:t>
      </w:r>
      <w:r w:rsidRPr="008B45E7">
        <w:rPr>
          <w:color w:val="000000" w:themeColor="text1"/>
          <w:spacing w:val="-2"/>
        </w:rPr>
        <w:t xml:space="preserve"> </w:t>
      </w:r>
      <w:r w:rsidRPr="008B45E7">
        <w:rPr>
          <w:color w:val="000000" w:themeColor="text1"/>
        </w:rPr>
        <w:t>made</w:t>
      </w:r>
      <w:r w:rsidRPr="008B45E7">
        <w:rPr>
          <w:color w:val="000000" w:themeColor="text1"/>
          <w:spacing w:val="-3"/>
        </w:rPr>
        <w:t xml:space="preserve"> </w:t>
      </w:r>
      <w:r w:rsidRPr="008B45E7">
        <w:rPr>
          <w:color w:val="000000" w:themeColor="text1"/>
        </w:rPr>
        <w:t>by</w:t>
      </w:r>
      <w:r w:rsidRPr="008B45E7">
        <w:rPr>
          <w:color w:val="000000" w:themeColor="text1"/>
          <w:spacing w:val="-4"/>
        </w:rPr>
        <w:t xml:space="preserve"> </w:t>
      </w:r>
      <w:r w:rsidRPr="008B45E7">
        <w:rPr>
          <w:color w:val="000000" w:themeColor="text1"/>
        </w:rPr>
        <w:t>a</w:t>
      </w:r>
      <w:r w:rsidRPr="008B45E7">
        <w:rPr>
          <w:color w:val="000000" w:themeColor="text1"/>
          <w:spacing w:val="-1"/>
        </w:rPr>
        <w:t xml:space="preserve"> </w:t>
      </w:r>
      <w:r w:rsidRPr="008B45E7">
        <w:rPr>
          <w:color w:val="000000" w:themeColor="text1"/>
        </w:rPr>
        <w:t>learner, separate link people will be nominated to avoid any conflict of interest</w:t>
      </w:r>
    </w:p>
    <w:p w14:paraId="699FC815" w14:textId="77777777" w:rsidR="004A0A03" w:rsidRPr="008B45E7" w:rsidRDefault="002A7ED3" w:rsidP="00B92278">
      <w:pPr>
        <w:pStyle w:val="ListParagraph"/>
        <w:numPr>
          <w:ilvl w:val="2"/>
          <w:numId w:val="2"/>
        </w:numPr>
        <w:tabs>
          <w:tab w:val="left" w:pos="866"/>
        </w:tabs>
        <w:spacing w:before="2" w:line="360" w:lineRule="auto"/>
        <w:ind w:right="1145" w:hanging="360"/>
        <w:jc w:val="both"/>
        <w:rPr>
          <w:color w:val="000000" w:themeColor="text1"/>
        </w:rPr>
      </w:pPr>
      <w:r w:rsidRPr="008B45E7">
        <w:rPr>
          <w:color w:val="000000" w:themeColor="text1"/>
        </w:rPr>
        <w:t>responding</w:t>
      </w:r>
      <w:r w:rsidRPr="008B45E7">
        <w:rPr>
          <w:color w:val="000000" w:themeColor="text1"/>
          <w:spacing w:val="-4"/>
        </w:rPr>
        <w:t xml:space="preserve"> </w:t>
      </w:r>
      <w:r w:rsidRPr="008B45E7">
        <w:rPr>
          <w:color w:val="000000" w:themeColor="text1"/>
        </w:rPr>
        <w:t>sympathetically</w:t>
      </w:r>
      <w:r w:rsidRPr="008B45E7">
        <w:rPr>
          <w:color w:val="000000" w:themeColor="text1"/>
          <w:spacing w:val="-2"/>
        </w:rPr>
        <w:t xml:space="preserve"> </w:t>
      </w:r>
      <w:r w:rsidRPr="008B45E7">
        <w:rPr>
          <w:color w:val="000000" w:themeColor="text1"/>
        </w:rPr>
        <w:t>to</w:t>
      </w:r>
      <w:r w:rsidRPr="008B45E7">
        <w:rPr>
          <w:color w:val="000000" w:themeColor="text1"/>
          <w:spacing w:val="-3"/>
        </w:rPr>
        <w:t xml:space="preserve"> </w:t>
      </w:r>
      <w:r w:rsidRPr="008B45E7">
        <w:rPr>
          <w:color w:val="000000" w:themeColor="text1"/>
        </w:rPr>
        <w:t>any</w:t>
      </w:r>
      <w:r w:rsidRPr="008B45E7">
        <w:rPr>
          <w:color w:val="000000" w:themeColor="text1"/>
          <w:spacing w:val="-2"/>
        </w:rPr>
        <w:t xml:space="preserve"> </w:t>
      </w:r>
      <w:r w:rsidRPr="008B45E7">
        <w:rPr>
          <w:color w:val="000000" w:themeColor="text1"/>
        </w:rPr>
        <w:t>request</w:t>
      </w:r>
      <w:r w:rsidRPr="008B45E7">
        <w:rPr>
          <w:color w:val="000000" w:themeColor="text1"/>
          <w:spacing w:val="-4"/>
        </w:rPr>
        <w:t xml:space="preserve"> </w:t>
      </w:r>
      <w:r w:rsidRPr="008B45E7">
        <w:rPr>
          <w:color w:val="000000" w:themeColor="text1"/>
        </w:rPr>
        <w:t>from</w:t>
      </w:r>
      <w:r w:rsidRPr="008B45E7">
        <w:rPr>
          <w:color w:val="000000" w:themeColor="text1"/>
          <w:spacing w:val="-3"/>
        </w:rPr>
        <w:t xml:space="preserve"> </w:t>
      </w:r>
      <w:r w:rsidRPr="008B45E7">
        <w:rPr>
          <w:color w:val="000000" w:themeColor="text1"/>
        </w:rPr>
        <w:t>learners</w:t>
      </w:r>
      <w:r w:rsidRPr="008B45E7">
        <w:rPr>
          <w:color w:val="000000" w:themeColor="text1"/>
          <w:spacing w:val="-3"/>
        </w:rPr>
        <w:t xml:space="preserve"> </w:t>
      </w:r>
      <w:r w:rsidRPr="008B45E7">
        <w:rPr>
          <w:color w:val="000000" w:themeColor="text1"/>
        </w:rPr>
        <w:t>or</w:t>
      </w:r>
      <w:r w:rsidRPr="008B45E7">
        <w:rPr>
          <w:color w:val="000000" w:themeColor="text1"/>
          <w:spacing w:val="-4"/>
        </w:rPr>
        <w:t xml:space="preserve"> </w:t>
      </w:r>
      <w:r w:rsidRPr="008B45E7">
        <w:rPr>
          <w:color w:val="000000" w:themeColor="text1"/>
        </w:rPr>
        <w:t>staff</w:t>
      </w:r>
      <w:r w:rsidRPr="008B45E7">
        <w:rPr>
          <w:color w:val="000000" w:themeColor="text1"/>
          <w:spacing w:val="-3"/>
        </w:rPr>
        <w:t xml:space="preserve"> </w:t>
      </w:r>
      <w:r w:rsidRPr="008B45E7">
        <w:rPr>
          <w:color w:val="000000" w:themeColor="text1"/>
        </w:rPr>
        <w:t>for</w:t>
      </w:r>
      <w:r w:rsidRPr="008B45E7">
        <w:rPr>
          <w:color w:val="000000" w:themeColor="text1"/>
          <w:spacing w:val="-3"/>
        </w:rPr>
        <w:t xml:space="preserve"> </w:t>
      </w:r>
      <w:r w:rsidRPr="008B45E7">
        <w:rPr>
          <w:color w:val="000000" w:themeColor="text1"/>
        </w:rPr>
        <w:t>time</w:t>
      </w:r>
      <w:r w:rsidRPr="008B45E7">
        <w:rPr>
          <w:color w:val="000000" w:themeColor="text1"/>
          <w:spacing w:val="-4"/>
        </w:rPr>
        <w:t xml:space="preserve"> </w:t>
      </w:r>
      <w:r w:rsidRPr="008B45E7">
        <w:rPr>
          <w:color w:val="000000" w:themeColor="text1"/>
        </w:rPr>
        <w:t>out</w:t>
      </w:r>
      <w:r w:rsidRPr="008B45E7">
        <w:rPr>
          <w:color w:val="000000" w:themeColor="text1"/>
          <w:spacing w:val="-4"/>
        </w:rPr>
        <w:t xml:space="preserve"> </w:t>
      </w:r>
      <w:r w:rsidRPr="008B45E7">
        <w:rPr>
          <w:color w:val="000000" w:themeColor="text1"/>
        </w:rPr>
        <w:t>to deal with distress or anxiety</w:t>
      </w:r>
    </w:p>
    <w:p w14:paraId="31CBC0F2" w14:textId="77777777" w:rsidR="004A0A03" w:rsidRPr="008B45E7" w:rsidRDefault="002A7ED3" w:rsidP="00B92278">
      <w:pPr>
        <w:pStyle w:val="ListParagraph"/>
        <w:numPr>
          <w:ilvl w:val="2"/>
          <w:numId w:val="2"/>
        </w:numPr>
        <w:tabs>
          <w:tab w:val="left" w:pos="866"/>
        </w:tabs>
        <w:spacing w:line="360" w:lineRule="auto"/>
        <w:ind w:right="1382" w:hanging="360"/>
        <w:jc w:val="both"/>
        <w:rPr>
          <w:color w:val="000000" w:themeColor="text1"/>
        </w:rPr>
      </w:pPr>
      <w:r w:rsidRPr="008B45E7">
        <w:rPr>
          <w:color w:val="000000" w:themeColor="text1"/>
        </w:rPr>
        <w:t>maintaining</w:t>
      </w:r>
      <w:r w:rsidRPr="008B45E7">
        <w:rPr>
          <w:color w:val="000000" w:themeColor="text1"/>
          <w:spacing w:val="-5"/>
        </w:rPr>
        <w:t xml:space="preserve"> </w:t>
      </w:r>
      <w:r w:rsidRPr="008B45E7">
        <w:rPr>
          <w:color w:val="000000" w:themeColor="text1"/>
        </w:rPr>
        <w:t>confidentiality</w:t>
      </w:r>
      <w:r w:rsidRPr="008B45E7">
        <w:rPr>
          <w:color w:val="000000" w:themeColor="text1"/>
          <w:spacing w:val="-4"/>
        </w:rPr>
        <w:t xml:space="preserve"> </w:t>
      </w:r>
      <w:r w:rsidRPr="008B45E7">
        <w:rPr>
          <w:color w:val="000000" w:themeColor="text1"/>
        </w:rPr>
        <w:t>and</w:t>
      </w:r>
      <w:r w:rsidRPr="008B45E7">
        <w:rPr>
          <w:color w:val="000000" w:themeColor="text1"/>
          <w:spacing w:val="-5"/>
        </w:rPr>
        <w:t xml:space="preserve"> </w:t>
      </w:r>
      <w:r w:rsidRPr="008B45E7">
        <w:rPr>
          <w:color w:val="000000" w:themeColor="text1"/>
        </w:rPr>
        <w:t>sharing</w:t>
      </w:r>
      <w:r w:rsidRPr="008B45E7">
        <w:rPr>
          <w:color w:val="000000" w:themeColor="text1"/>
          <w:spacing w:val="-5"/>
        </w:rPr>
        <w:t xml:space="preserve"> </w:t>
      </w:r>
      <w:r w:rsidRPr="008B45E7">
        <w:rPr>
          <w:color w:val="000000" w:themeColor="text1"/>
        </w:rPr>
        <w:t>information</w:t>
      </w:r>
      <w:r w:rsidRPr="008B45E7">
        <w:rPr>
          <w:color w:val="000000" w:themeColor="text1"/>
          <w:spacing w:val="-5"/>
        </w:rPr>
        <w:t xml:space="preserve"> </w:t>
      </w:r>
      <w:r w:rsidRPr="008B45E7">
        <w:rPr>
          <w:color w:val="000000" w:themeColor="text1"/>
        </w:rPr>
        <w:t>on</w:t>
      </w:r>
      <w:r w:rsidRPr="008B45E7">
        <w:rPr>
          <w:color w:val="000000" w:themeColor="text1"/>
          <w:spacing w:val="-4"/>
        </w:rPr>
        <w:t xml:space="preserve"> </w:t>
      </w:r>
      <w:r w:rsidRPr="008B45E7">
        <w:rPr>
          <w:color w:val="000000" w:themeColor="text1"/>
        </w:rPr>
        <w:t>a</w:t>
      </w:r>
      <w:r w:rsidRPr="008B45E7">
        <w:rPr>
          <w:color w:val="000000" w:themeColor="text1"/>
          <w:spacing w:val="-4"/>
        </w:rPr>
        <w:t xml:space="preserve"> </w:t>
      </w:r>
      <w:r w:rsidRPr="008B45E7">
        <w:rPr>
          <w:color w:val="000000" w:themeColor="text1"/>
        </w:rPr>
        <w:t>need-to-know</w:t>
      </w:r>
      <w:r w:rsidRPr="008B45E7">
        <w:rPr>
          <w:color w:val="000000" w:themeColor="text1"/>
          <w:spacing w:val="-3"/>
        </w:rPr>
        <w:t xml:space="preserve"> </w:t>
      </w:r>
      <w:r w:rsidRPr="008B45E7">
        <w:rPr>
          <w:color w:val="000000" w:themeColor="text1"/>
        </w:rPr>
        <w:t>basis only with relevant individuals and agencies</w:t>
      </w:r>
    </w:p>
    <w:p w14:paraId="70B5CC4B" w14:textId="77777777" w:rsidR="004A0A03" w:rsidRPr="008B45E7" w:rsidRDefault="002A7ED3" w:rsidP="00B92278">
      <w:pPr>
        <w:pStyle w:val="ListParagraph"/>
        <w:numPr>
          <w:ilvl w:val="2"/>
          <w:numId w:val="2"/>
        </w:numPr>
        <w:tabs>
          <w:tab w:val="left" w:pos="865"/>
        </w:tabs>
        <w:spacing w:before="1"/>
        <w:ind w:left="865" w:hanging="359"/>
        <w:jc w:val="both"/>
        <w:rPr>
          <w:color w:val="000000" w:themeColor="text1"/>
        </w:rPr>
      </w:pPr>
      <w:r w:rsidRPr="008B45E7">
        <w:rPr>
          <w:color w:val="000000" w:themeColor="text1"/>
        </w:rPr>
        <w:t>storing</w:t>
      </w:r>
      <w:r w:rsidRPr="008B45E7">
        <w:rPr>
          <w:color w:val="000000" w:themeColor="text1"/>
          <w:spacing w:val="-6"/>
        </w:rPr>
        <w:t xml:space="preserve"> </w:t>
      </w:r>
      <w:r w:rsidRPr="008B45E7">
        <w:rPr>
          <w:color w:val="000000" w:themeColor="text1"/>
        </w:rPr>
        <w:t>records</w:t>
      </w:r>
      <w:r w:rsidRPr="008B45E7">
        <w:rPr>
          <w:color w:val="000000" w:themeColor="text1"/>
          <w:spacing w:val="-6"/>
        </w:rPr>
        <w:t xml:space="preserve"> </w:t>
      </w:r>
      <w:r w:rsidRPr="008B45E7">
        <w:rPr>
          <w:color w:val="000000" w:themeColor="text1"/>
          <w:spacing w:val="-2"/>
        </w:rPr>
        <w:t>securely</w:t>
      </w:r>
    </w:p>
    <w:p w14:paraId="096B44EC" w14:textId="77777777" w:rsidR="004A0A03" w:rsidRPr="008B45E7" w:rsidRDefault="002A7ED3" w:rsidP="00B92278">
      <w:pPr>
        <w:pStyle w:val="ListParagraph"/>
        <w:numPr>
          <w:ilvl w:val="2"/>
          <w:numId w:val="2"/>
        </w:numPr>
        <w:tabs>
          <w:tab w:val="left" w:pos="865"/>
        </w:tabs>
        <w:spacing w:before="144"/>
        <w:ind w:left="865" w:hanging="359"/>
        <w:jc w:val="both"/>
        <w:rPr>
          <w:color w:val="000000" w:themeColor="text1"/>
        </w:rPr>
      </w:pPr>
      <w:r w:rsidRPr="008B45E7">
        <w:rPr>
          <w:color w:val="000000" w:themeColor="text1"/>
        </w:rPr>
        <w:t>offering</w:t>
      </w:r>
      <w:r w:rsidRPr="008B45E7">
        <w:rPr>
          <w:color w:val="000000" w:themeColor="text1"/>
          <w:spacing w:val="-7"/>
        </w:rPr>
        <w:t xml:space="preserve"> </w:t>
      </w:r>
      <w:r w:rsidRPr="008B45E7">
        <w:rPr>
          <w:color w:val="000000" w:themeColor="text1"/>
        </w:rPr>
        <w:t>details</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helplines,</w:t>
      </w:r>
      <w:r w:rsidRPr="008B45E7">
        <w:rPr>
          <w:color w:val="000000" w:themeColor="text1"/>
          <w:spacing w:val="-5"/>
        </w:rPr>
        <w:t xml:space="preserve"> </w:t>
      </w:r>
      <w:r w:rsidRPr="008B45E7">
        <w:rPr>
          <w:color w:val="000000" w:themeColor="text1"/>
        </w:rPr>
        <w:t>counselling</w:t>
      </w:r>
      <w:r w:rsidRPr="008B45E7">
        <w:rPr>
          <w:color w:val="000000" w:themeColor="text1"/>
          <w:spacing w:val="-4"/>
        </w:rPr>
        <w:t xml:space="preserve"> </w:t>
      </w:r>
      <w:r w:rsidRPr="008B45E7">
        <w:rPr>
          <w:color w:val="000000" w:themeColor="text1"/>
        </w:rPr>
        <w:t>or</w:t>
      </w:r>
      <w:r w:rsidRPr="008B45E7">
        <w:rPr>
          <w:color w:val="000000" w:themeColor="text1"/>
          <w:spacing w:val="-4"/>
        </w:rPr>
        <w:t xml:space="preserve"> </w:t>
      </w:r>
      <w:r w:rsidRPr="008B45E7">
        <w:rPr>
          <w:color w:val="000000" w:themeColor="text1"/>
        </w:rPr>
        <w:t>other</w:t>
      </w:r>
      <w:r w:rsidRPr="008B45E7">
        <w:rPr>
          <w:color w:val="000000" w:themeColor="text1"/>
          <w:spacing w:val="-5"/>
        </w:rPr>
        <w:t xml:space="preserve"> </w:t>
      </w:r>
      <w:r w:rsidRPr="008B45E7">
        <w:rPr>
          <w:color w:val="000000" w:themeColor="text1"/>
        </w:rPr>
        <w:t>avenues</w:t>
      </w:r>
      <w:r w:rsidRPr="008B45E7">
        <w:rPr>
          <w:color w:val="000000" w:themeColor="text1"/>
          <w:spacing w:val="-4"/>
        </w:rPr>
        <w:t xml:space="preserve"> </w:t>
      </w:r>
      <w:r w:rsidRPr="008B45E7">
        <w:rPr>
          <w:color w:val="000000" w:themeColor="text1"/>
        </w:rPr>
        <w:t>of</w:t>
      </w:r>
      <w:r w:rsidRPr="008B45E7">
        <w:rPr>
          <w:color w:val="000000" w:themeColor="text1"/>
          <w:spacing w:val="-4"/>
        </w:rPr>
        <w:t xml:space="preserve"> </w:t>
      </w:r>
      <w:r w:rsidRPr="008B45E7">
        <w:rPr>
          <w:color w:val="000000" w:themeColor="text1"/>
        </w:rPr>
        <w:t>external</w:t>
      </w:r>
      <w:r w:rsidRPr="008B45E7">
        <w:rPr>
          <w:color w:val="000000" w:themeColor="text1"/>
          <w:spacing w:val="-4"/>
        </w:rPr>
        <w:t xml:space="preserve"> </w:t>
      </w:r>
      <w:r w:rsidRPr="008B45E7">
        <w:rPr>
          <w:color w:val="000000" w:themeColor="text1"/>
          <w:spacing w:val="-2"/>
        </w:rPr>
        <w:t>support</w:t>
      </w:r>
    </w:p>
    <w:p w14:paraId="733FC5F5" w14:textId="77777777" w:rsidR="004A0A03" w:rsidRPr="008B45E7" w:rsidRDefault="002A7ED3" w:rsidP="00B92278">
      <w:pPr>
        <w:pStyle w:val="ListParagraph"/>
        <w:numPr>
          <w:ilvl w:val="2"/>
          <w:numId w:val="2"/>
        </w:numPr>
        <w:tabs>
          <w:tab w:val="left" w:pos="866"/>
        </w:tabs>
        <w:spacing w:before="146" w:line="360" w:lineRule="auto"/>
        <w:ind w:right="1580" w:hanging="360"/>
        <w:jc w:val="both"/>
        <w:rPr>
          <w:color w:val="000000" w:themeColor="text1"/>
        </w:rPr>
      </w:pPr>
      <w:r w:rsidRPr="008B45E7">
        <w:rPr>
          <w:color w:val="000000" w:themeColor="text1"/>
        </w:rPr>
        <w:t>following</w:t>
      </w:r>
      <w:r w:rsidRPr="008B45E7">
        <w:rPr>
          <w:color w:val="000000" w:themeColor="text1"/>
          <w:spacing w:val="-4"/>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procedures</w:t>
      </w:r>
      <w:r w:rsidRPr="008B45E7">
        <w:rPr>
          <w:color w:val="000000" w:themeColor="text1"/>
          <w:spacing w:val="-6"/>
        </w:rPr>
        <w:t xml:space="preserve"> </w:t>
      </w:r>
      <w:r w:rsidRPr="008B45E7">
        <w:rPr>
          <w:color w:val="000000" w:themeColor="text1"/>
        </w:rPr>
        <w:t>laid</w:t>
      </w:r>
      <w:r w:rsidRPr="008B45E7">
        <w:rPr>
          <w:color w:val="000000" w:themeColor="text1"/>
          <w:spacing w:val="-4"/>
        </w:rPr>
        <w:t xml:space="preserve"> </w:t>
      </w:r>
      <w:r w:rsidRPr="008B45E7">
        <w:rPr>
          <w:color w:val="000000" w:themeColor="text1"/>
        </w:rPr>
        <w:t>down</w:t>
      </w:r>
      <w:r w:rsidRPr="008B45E7">
        <w:rPr>
          <w:color w:val="000000" w:themeColor="text1"/>
          <w:spacing w:val="-4"/>
        </w:rPr>
        <w:t xml:space="preserve"> </w:t>
      </w:r>
      <w:r w:rsidRPr="008B45E7">
        <w:rPr>
          <w:color w:val="000000" w:themeColor="text1"/>
        </w:rPr>
        <w:t>in</w:t>
      </w:r>
      <w:r w:rsidRPr="008B45E7">
        <w:rPr>
          <w:color w:val="000000" w:themeColor="text1"/>
          <w:spacing w:val="-4"/>
        </w:rPr>
        <w:t xml:space="preserve"> </w:t>
      </w:r>
      <w:r w:rsidRPr="008B45E7">
        <w:rPr>
          <w:color w:val="000000" w:themeColor="text1"/>
        </w:rPr>
        <w:t>our</w:t>
      </w:r>
      <w:r w:rsidRPr="008B45E7">
        <w:rPr>
          <w:color w:val="000000" w:themeColor="text1"/>
          <w:spacing w:val="-6"/>
        </w:rPr>
        <w:t xml:space="preserve"> </w:t>
      </w:r>
      <w:r w:rsidRPr="008B45E7">
        <w:rPr>
          <w:color w:val="000000" w:themeColor="text1"/>
        </w:rPr>
        <w:t>child</w:t>
      </w:r>
      <w:r w:rsidRPr="008B45E7">
        <w:rPr>
          <w:color w:val="000000" w:themeColor="text1"/>
          <w:spacing w:val="-4"/>
        </w:rPr>
        <w:t xml:space="preserve"> </w:t>
      </w:r>
      <w:r w:rsidRPr="008B45E7">
        <w:rPr>
          <w:color w:val="000000" w:themeColor="text1"/>
        </w:rPr>
        <w:t>protection,</w:t>
      </w:r>
      <w:r w:rsidRPr="008B45E7">
        <w:rPr>
          <w:color w:val="000000" w:themeColor="text1"/>
          <w:spacing w:val="-6"/>
        </w:rPr>
        <w:t xml:space="preserve"> </w:t>
      </w:r>
      <w:r w:rsidRPr="008B45E7">
        <w:rPr>
          <w:color w:val="000000" w:themeColor="text1"/>
        </w:rPr>
        <w:t>whistleblowing, complaints and disciplinary procedures</w:t>
      </w:r>
    </w:p>
    <w:p w14:paraId="709A38FE" w14:textId="77777777" w:rsidR="004A0A03" w:rsidRPr="008B45E7" w:rsidRDefault="002A7ED3" w:rsidP="00B92278">
      <w:pPr>
        <w:pStyle w:val="ListParagraph"/>
        <w:numPr>
          <w:ilvl w:val="2"/>
          <w:numId w:val="2"/>
        </w:numPr>
        <w:tabs>
          <w:tab w:val="left" w:pos="865"/>
        </w:tabs>
        <w:spacing w:before="1"/>
        <w:ind w:left="865" w:hanging="359"/>
        <w:jc w:val="both"/>
        <w:rPr>
          <w:color w:val="000000" w:themeColor="text1"/>
        </w:rPr>
      </w:pPr>
      <w:r w:rsidRPr="008B45E7">
        <w:rPr>
          <w:color w:val="000000" w:themeColor="text1"/>
        </w:rPr>
        <w:t>co-operating</w:t>
      </w:r>
      <w:r w:rsidRPr="008B45E7">
        <w:rPr>
          <w:color w:val="000000" w:themeColor="text1"/>
          <w:spacing w:val="-7"/>
        </w:rPr>
        <w:t xml:space="preserve"> </w:t>
      </w:r>
      <w:r w:rsidRPr="008B45E7">
        <w:rPr>
          <w:color w:val="000000" w:themeColor="text1"/>
        </w:rPr>
        <w:t>fully</w:t>
      </w:r>
      <w:r w:rsidRPr="008B45E7">
        <w:rPr>
          <w:color w:val="000000" w:themeColor="text1"/>
          <w:spacing w:val="-4"/>
        </w:rPr>
        <w:t xml:space="preserve"> </w:t>
      </w:r>
      <w:r w:rsidRPr="008B45E7">
        <w:rPr>
          <w:color w:val="000000" w:themeColor="text1"/>
        </w:rPr>
        <w:t>with</w:t>
      </w:r>
      <w:r w:rsidRPr="008B45E7">
        <w:rPr>
          <w:color w:val="000000" w:themeColor="text1"/>
          <w:spacing w:val="-6"/>
        </w:rPr>
        <w:t xml:space="preserve"> </w:t>
      </w:r>
      <w:r w:rsidRPr="008B45E7">
        <w:rPr>
          <w:color w:val="000000" w:themeColor="text1"/>
        </w:rPr>
        <w:t>relevant</w:t>
      </w:r>
      <w:r w:rsidRPr="008B45E7">
        <w:rPr>
          <w:color w:val="000000" w:themeColor="text1"/>
          <w:spacing w:val="-6"/>
        </w:rPr>
        <w:t xml:space="preserve"> </w:t>
      </w:r>
      <w:r w:rsidRPr="008B45E7">
        <w:rPr>
          <w:color w:val="000000" w:themeColor="text1"/>
        </w:rPr>
        <w:t>statutory</w:t>
      </w:r>
      <w:r w:rsidRPr="008B45E7">
        <w:rPr>
          <w:color w:val="000000" w:themeColor="text1"/>
          <w:spacing w:val="-4"/>
        </w:rPr>
        <w:t xml:space="preserve"> </w:t>
      </w:r>
      <w:r w:rsidRPr="008B45E7">
        <w:rPr>
          <w:color w:val="000000" w:themeColor="text1"/>
          <w:spacing w:val="-2"/>
        </w:rPr>
        <w:t>agencies</w:t>
      </w:r>
    </w:p>
    <w:p w14:paraId="6789652D" w14:textId="77777777" w:rsidR="004A0A03" w:rsidRPr="008B45E7" w:rsidRDefault="002A7ED3" w:rsidP="00B92278">
      <w:pPr>
        <w:pStyle w:val="ListParagraph"/>
        <w:numPr>
          <w:ilvl w:val="2"/>
          <w:numId w:val="2"/>
        </w:numPr>
        <w:tabs>
          <w:tab w:val="left" w:pos="865"/>
        </w:tabs>
        <w:spacing w:before="147"/>
        <w:ind w:left="865" w:hanging="359"/>
        <w:jc w:val="both"/>
        <w:rPr>
          <w:color w:val="000000" w:themeColor="text1"/>
        </w:rPr>
      </w:pPr>
      <w:r w:rsidRPr="008B45E7">
        <w:rPr>
          <w:color w:val="000000" w:themeColor="text1"/>
        </w:rPr>
        <w:t>listening</w:t>
      </w:r>
      <w:r w:rsidRPr="008B45E7">
        <w:rPr>
          <w:color w:val="000000" w:themeColor="text1"/>
          <w:spacing w:val="-4"/>
        </w:rPr>
        <w:t xml:space="preserve"> </w:t>
      </w:r>
      <w:r w:rsidRPr="008B45E7">
        <w:rPr>
          <w:color w:val="000000" w:themeColor="text1"/>
        </w:rPr>
        <w:t>to</w:t>
      </w:r>
      <w:r w:rsidRPr="008B45E7">
        <w:rPr>
          <w:color w:val="000000" w:themeColor="text1"/>
          <w:spacing w:val="-4"/>
        </w:rPr>
        <w:t xml:space="preserve"> </w:t>
      </w:r>
      <w:r w:rsidRPr="008B45E7">
        <w:rPr>
          <w:color w:val="000000" w:themeColor="text1"/>
        </w:rPr>
        <w:t>the</w:t>
      </w:r>
      <w:r w:rsidRPr="008B45E7">
        <w:rPr>
          <w:color w:val="000000" w:themeColor="text1"/>
          <w:spacing w:val="-4"/>
        </w:rPr>
        <w:t xml:space="preserve"> </w:t>
      </w:r>
      <w:r w:rsidRPr="008B45E7">
        <w:rPr>
          <w:color w:val="000000" w:themeColor="text1"/>
        </w:rPr>
        <w:t>child/young</w:t>
      </w:r>
      <w:r w:rsidRPr="008B45E7">
        <w:rPr>
          <w:color w:val="000000" w:themeColor="text1"/>
          <w:spacing w:val="-3"/>
        </w:rPr>
        <w:t xml:space="preserve"> </w:t>
      </w:r>
      <w:r w:rsidRPr="008B45E7">
        <w:rPr>
          <w:color w:val="000000" w:themeColor="text1"/>
        </w:rPr>
        <w:t>person</w:t>
      </w:r>
      <w:r w:rsidRPr="008B45E7">
        <w:rPr>
          <w:color w:val="000000" w:themeColor="text1"/>
          <w:spacing w:val="-3"/>
        </w:rPr>
        <w:t xml:space="preserve"> </w:t>
      </w:r>
      <w:r w:rsidRPr="008B45E7">
        <w:rPr>
          <w:color w:val="000000" w:themeColor="text1"/>
        </w:rPr>
        <w:t>or</w:t>
      </w:r>
      <w:r w:rsidRPr="008B45E7">
        <w:rPr>
          <w:color w:val="000000" w:themeColor="text1"/>
          <w:spacing w:val="-3"/>
        </w:rPr>
        <w:t xml:space="preserve"> </w:t>
      </w:r>
      <w:r w:rsidRPr="008B45E7">
        <w:rPr>
          <w:color w:val="000000" w:themeColor="text1"/>
        </w:rPr>
        <w:t>vulnerable</w:t>
      </w:r>
      <w:r w:rsidRPr="008B45E7">
        <w:rPr>
          <w:color w:val="000000" w:themeColor="text1"/>
          <w:spacing w:val="-6"/>
        </w:rPr>
        <w:t xml:space="preserve"> </w:t>
      </w:r>
      <w:r w:rsidRPr="008B45E7">
        <w:rPr>
          <w:color w:val="000000" w:themeColor="text1"/>
          <w:spacing w:val="-2"/>
        </w:rPr>
        <w:t>adult.</w:t>
      </w:r>
    </w:p>
    <w:p w14:paraId="1CFB67C3" w14:textId="77777777" w:rsidR="004A0A03" w:rsidRPr="008B45E7" w:rsidRDefault="004A0A03" w:rsidP="00B92278">
      <w:pPr>
        <w:pStyle w:val="BodyText"/>
        <w:jc w:val="both"/>
        <w:rPr>
          <w:color w:val="000000" w:themeColor="text1"/>
        </w:rPr>
      </w:pPr>
    </w:p>
    <w:p w14:paraId="73C85357" w14:textId="77777777" w:rsidR="004A0A03" w:rsidRPr="008B45E7" w:rsidRDefault="004A0A03" w:rsidP="00B92278">
      <w:pPr>
        <w:pStyle w:val="BodyText"/>
        <w:jc w:val="both"/>
        <w:rPr>
          <w:color w:val="000000" w:themeColor="text1"/>
        </w:rPr>
      </w:pPr>
    </w:p>
    <w:p w14:paraId="673236F3" w14:textId="77777777" w:rsidR="004A0A03" w:rsidRPr="008B45E7" w:rsidRDefault="002A7ED3" w:rsidP="00B92278">
      <w:pPr>
        <w:pStyle w:val="ListParagraph"/>
        <w:numPr>
          <w:ilvl w:val="1"/>
          <w:numId w:val="2"/>
        </w:numPr>
        <w:tabs>
          <w:tab w:val="left" w:pos="600"/>
        </w:tabs>
        <w:spacing w:before="1" w:line="360" w:lineRule="auto"/>
        <w:ind w:right="961" w:firstLine="0"/>
        <w:jc w:val="both"/>
        <w:rPr>
          <w:b/>
          <w:color w:val="000000" w:themeColor="text1"/>
        </w:rPr>
      </w:pPr>
      <w:r w:rsidRPr="008B45E7">
        <w:rPr>
          <w:color w:val="000000" w:themeColor="text1"/>
        </w:rPr>
        <w:t>We recognize that staff who have become involved with a learner who has suffered harm, or appears to be likely to suffer harm, may find the situation stressful or upsetting. We</w:t>
      </w:r>
      <w:r w:rsidRPr="008B45E7">
        <w:rPr>
          <w:color w:val="000000" w:themeColor="text1"/>
          <w:spacing w:val="-2"/>
        </w:rPr>
        <w:t xml:space="preserve"> </w:t>
      </w:r>
      <w:r w:rsidRPr="008B45E7">
        <w:rPr>
          <w:color w:val="000000" w:themeColor="text1"/>
        </w:rPr>
        <w:t>will</w:t>
      </w:r>
      <w:r w:rsidRPr="008B45E7">
        <w:rPr>
          <w:color w:val="000000" w:themeColor="text1"/>
          <w:spacing w:val="-3"/>
        </w:rPr>
        <w:t xml:space="preserve"> </w:t>
      </w:r>
      <w:r w:rsidRPr="008B45E7">
        <w:rPr>
          <w:color w:val="000000" w:themeColor="text1"/>
        </w:rPr>
        <w:t>support</w:t>
      </w:r>
      <w:r w:rsidRPr="008B45E7">
        <w:rPr>
          <w:color w:val="000000" w:themeColor="text1"/>
          <w:spacing w:val="-3"/>
        </w:rPr>
        <w:t xml:space="preserve"> </w:t>
      </w:r>
      <w:r w:rsidRPr="008B45E7">
        <w:rPr>
          <w:color w:val="000000" w:themeColor="text1"/>
        </w:rPr>
        <w:t>such</w:t>
      </w:r>
      <w:r w:rsidRPr="008B45E7">
        <w:rPr>
          <w:color w:val="000000" w:themeColor="text1"/>
          <w:spacing w:val="-3"/>
        </w:rPr>
        <w:t xml:space="preserve"> </w:t>
      </w:r>
      <w:r w:rsidRPr="008B45E7">
        <w:rPr>
          <w:color w:val="000000" w:themeColor="text1"/>
        </w:rPr>
        <w:t>staff</w:t>
      </w:r>
      <w:r w:rsidRPr="008B45E7">
        <w:rPr>
          <w:color w:val="000000" w:themeColor="text1"/>
          <w:spacing w:val="-2"/>
        </w:rPr>
        <w:t xml:space="preserve"> </w:t>
      </w:r>
      <w:r w:rsidRPr="008B45E7">
        <w:rPr>
          <w:color w:val="000000" w:themeColor="text1"/>
        </w:rPr>
        <w:t>by</w:t>
      </w:r>
      <w:r w:rsidRPr="008B45E7">
        <w:rPr>
          <w:color w:val="000000" w:themeColor="text1"/>
          <w:spacing w:val="-2"/>
        </w:rPr>
        <w:t xml:space="preserve"> </w:t>
      </w:r>
      <w:r w:rsidRPr="008B45E7">
        <w:rPr>
          <w:color w:val="000000" w:themeColor="text1"/>
        </w:rPr>
        <w:t>providing</w:t>
      </w:r>
      <w:r w:rsidRPr="008B45E7">
        <w:rPr>
          <w:color w:val="000000" w:themeColor="text1"/>
          <w:spacing w:val="-3"/>
        </w:rPr>
        <w:t xml:space="preserve"> </w:t>
      </w:r>
      <w:r w:rsidRPr="008B45E7">
        <w:rPr>
          <w:color w:val="000000" w:themeColor="text1"/>
        </w:rPr>
        <w:t>an</w:t>
      </w:r>
      <w:r w:rsidRPr="008B45E7">
        <w:rPr>
          <w:color w:val="000000" w:themeColor="text1"/>
          <w:spacing w:val="-3"/>
        </w:rPr>
        <w:t xml:space="preserve"> </w:t>
      </w:r>
      <w:r w:rsidRPr="008B45E7">
        <w:rPr>
          <w:color w:val="000000" w:themeColor="text1"/>
        </w:rPr>
        <w:t>opportunity</w:t>
      </w:r>
      <w:r w:rsidRPr="008B45E7">
        <w:rPr>
          <w:color w:val="000000" w:themeColor="text1"/>
          <w:spacing w:val="-2"/>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talk</w:t>
      </w:r>
      <w:r w:rsidRPr="008B45E7">
        <w:rPr>
          <w:color w:val="000000" w:themeColor="text1"/>
          <w:spacing w:val="-2"/>
        </w:rPr>
        <w:t xml:space="preserve"> </w:t>
      </w:r>
      <w:r w:rsidRPr="008B45E7">
        <w:rPr>
          <w:color w:val="000000" w:themeColor="text1"/>
        </w:rPr>
        <w:t>through</w:t>
      </w:r>
      <w:r w:rsidRPr="008B45E7">
        <w:rPr>
          <w:color w:val="000000" w:themeColor="text1"/>
          <w:spacing w:val="-3"/>
        </w:rPr>
        <w:t xml:space="preserve"> </w:t>
      </w:r>
      <w:r w:rsidRPr="008B45E7">
        <w:rPr>
          <w:color w:val="000000" w:themeColor="text1"/>
        </w:rPr>
        <w:t>their</w:t>
      </w:r>
      <w:r w:rsidRPr="008B45E7">
        <w:rPr>
          <w:color w:val="000000" w:themeColor="text1"/>
          <w:spacing w:val="-2"/>
        </w:rPr>
        <w:t xml:space="preserve"> </w:t>
      </w:r>
      <w:r w:rsidRPr="008B45E7">
        <w:rPr>
          <w:color w:val="000000" w:themeColor="text1"/>
        </w:rPr>
        <w:t>anxieties</w:t>
      </w:r>
      <w:r w:rsidRPr="008B45E7">
        <w:rPr>
          <w:color w:val="000000" w:themeColor="text1"/>
          <w:spacing w:val="-3"/>
        </w:rPr>
        <w:t xml:space="preserve"> </w:t>
      </w:r>
      <w:r w:rsidRPr="008B45E7">
        <w:rPr>
          <w:color w:val="000000" w:themeColor="text1"/>
        </w:rPr>
        <w:t>and to seek further support.</w:t>
      </w:r>
    </w:p>
    <w:p w14:paraId="32477D4F" w14:textId="77777777" w:rsidR="004A0A03" w:rsidRPr="008B45E7" w:rsidRDefault="002A7ED3" w:rsidP="00B92278">
      <w:pPr>
        <w:pStyle w:val="Heading1"/>
        <w:numPr>
          <w:ilvl w:val="0"/>
          <w:numId w:val="1"/>
        </w:numPr>
        <w:tabs>
          <w:tab w:val="left" w:pos="642"/>
        </w:tabs>
        <w:spacing w:before="82"/>
        <w:ind w:left="642" w:hanging="542"/>
        <w:jc w:val="both"/>
        <w:rPr>
          <w:color w:val="000000" w:themeColor="text1"/>
        </w:rPr>
      </w:pPr>
      <w:bookmarkStart w:id="35" w:name="_bookmark35"/>
      <w:bookmarkEnd w:id="35"/>
      <w:r w:rsidRPr="008B45E7">
        <w:rPr>
          <w:color w:val="000000" w:themeColor="text1"/>
        </w:rPr>
        <w:t>Reporting</w:t>
      </w:r>
      <w:r w:rsidRPr="008B45E7">
        <w:rPr>
          <w:color w:val="000000" w:themeColor="text1"/>
          <w:spacing w:val="-14"/>
        </w:rPr>
        <w:t xml:space="preserve"> </w:t>
      </w:r>
      <w:r w:rsidRPr="008B45E7">
        <w:rPr>
          <w:color w:val="000000" w:themeColor="text1"/>
        </w:rPr>
        <w:t>directly</w:t>
      </w:r>
      <w:r w:rsidRPr="008B45E7">
        <w:rPr>
          <w:color w:val="000000" w:themeColor="text1"/>
          <w:spacing w:val="-13"/>
        </w:rPr>
        <w:t xml:space="preserve"> </w:t>
      </w:r>
      <w:r w:rsidRPr="008B45E7">
        <w:rPr>
          <w:color w:val="000000" w:themeColor="text1"/>
        </w:rPr>
        <w:t>to</w:t>
      </w:r>
      <w:r w:rsidRPr="008B45E7">
        <w:rPr>
          <w:color w:val="000000" w:themeColor="text1"/>
          <w:spacing w:val="-14"/>
        </w:rPr>
        <w:t xml:space="preserve"> </w:t>
      </w:r>
      <w:r w:rsidRPr="008B45E7">
        <w:rPr>
          <w:color w:val="000000" w:themeColor="text1"/>
        </w:rPr>
        <w:t>Child</w:t>
      </w:r>
      <w:r w:rsidRPr="008B45E7">
        <w:rPr>
          <w:color w:val="000000" w:themeColor="text1"/>
          <w:spacing w:val="-15"/>
        </w:rPr>
        <w:t xml:space="preserve"> </w:t>
      </w:r>
      <w:r w:rsidRPr="008B45E7">
        <w:rPr>
          <w:color w:val="000000" w:themeColor="text1"/>
        </w:rPr>
        <w:t>Protection</w:t>
      </w:r>
      <w:r w:rsidRPr="008B45E7">
        <w:rPr>
          <w:color w:val="000000" w:themeColor="text1"/>
          <w:spacing w:val="-16"/>
        </w:rPr>
        <w:t xml:space="preserve"> </w:t>
      </w:r>
      <w:r w:rsidRPr="008B45E7">
        <w:rPr>
          <w:color w:val="000000" w:themeColor="text1"/>
          <w:spacing w:val="-2"/>
        </w:rPr>
        <w:t>Agencies</w:t>
      </w:r>
    </w:p>
    <w:p w14:paraId="7B9F0228" w14:textId="77777777" w:rsidR="004A0A03" w:rsidRPr="008B45E7" w:rsidRDefault="002A7ED3" w:rsidP="00B92278">
      <w:pPr>
        <w:pStyle w:val="BodyText"/>
        <w:spacing w:before="213" w:line="360" w:lineRule="auto"/>
        <w:ind w:left="100" w:right="701"/>
        <w:jc w:val="both"/>
        <w:rPr>
          <w:color w:val="000000" w:themeColor="text1"/>
        </w:rPr>
      </w:pPr>
      <w:r w:rsidRPr="008B45E7">
        <w:rPr>
          <w:color w:val="000000" w:themeColor="text1"/>
        </w:rPr>
        <w:t>Staff</w:t>
      </w:r>
      <w:r w:rsidRPr="008B45E7">
        <w:rPr>
          <w:color w:val="000000" w:themeColor="text1"/>
          <w:spacing w:val="-2"/>
        </w:rPr>
        <w:t xml:space="preserve"> </w:t>
      </w:r>
      <w:r w:rsidRPr="008B45E7">
        <w:rPr>
          <w:color w:val="000000" w:themeColor="text1"/>
        </w:rPr>
        <w:t>should</w:t>
      </w:r>
      <w:r w:rsidRPr="008B45E7">
        <w:rPr>
          <w:color w:val="000000" w:themeColor="text1"/>
          <w:spacing w:val="-3"/>
        </w:rPr>
        <w:t xml:space="preserve"> </w:t>
      </w:r>
      <w:r w:rsidRPr="008B45E7">
        <w:rPr>
          <w:color w:val="000000" w:themeColor="text1"/>
        </w:rPr>
        <w:t>follow</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reporting</w:t>
      </w:r>
      <w:r w:rsidRPr="008B45E7">
        <w:rPr>
          <w:color w:val="000000" w:themeColor="text1"/>
          <w:spacing w:val="-3"/>
        </w:rPr>
        <w:t xml:space="preserve"> </w:t>
      </w:r>
      <w:r w:rsidRPr="008B45E7">
        <w:rPr>
          <w:color w:val="000000" w:themeColor="text1"/>
        </w:rPr>
        <w:t>procedures</w:t>
      </w:r>
      <w:r w:rsidRPr="008B45E7">
        <w:rPr>
          <w:color w:val="000000" w:themeColor="text1"/>
          <w:spacing w:val="-3"/>
        </w:rPr>
        <w:t xml:space="preserve"> </w:t>
      </w:r>
      <w:r w:rsidRPr="008B45E7">
        <w:rPr>
          <w:color w:val="000000" w:themeColor="text1"/>
        </w:rPr>
        <w:t>outlined</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this</w:t>
      </w:r>
      <w:r w:rsidRPr="008B45E7">
        <w:rPr>
          <w:color w:val="000000" w:themeColor="text1"/>
          <w:spacing w:val="-2"/>
        </w:rPr>
        <w:t xml:space="preserve"> </w:t>
      </w:r>
      <w:r w:rsidRPr="008B45E7">
        <w:rPr>
          <w:color w:val="000000" w:themeColor="text1"/>
        </w:rPr>
        <w:t>policy.</w:t>
      </w:r>
      <w:r w:rsidRPr="008B45E7">
        <w:rPr>
          <w:color w:val="000000" w:themeColor="text1"/>
          <w:spacing w:val="-3"/>
        </w:rPr>
        <w:t xml:space="preserve"> </w:t>
      </w:r>
      <w:r w:rsidRPr="008B45E7">
        <w:rPr>
          <w:color w:val="000000" w:themeColor="text1"/>
        </w:rPr>
        <w:t>However,</w:t>
      </w:r>
      <w:r w:rsidRPr="008B45E7">
        <w:rPr>
          <w:color w:val="000000" w:themeColor="text1"/>
          <w:spacing w:val="-3"/>
        </w:rPr>
        <w:t xml:space="preserve"> </w:t>
      </w:r>
      <w:r w:rsidRPr="008B45E7">
        <w:rPr>
          <w:color w:val="000000" w:themeColor="text1"/>
        </w:rPr>
        <w:t>they</w:t>
      </w:r>
      <w:r w:rsidRPr="008B45E7">
        <w:rPr>
          <w:color w:val="000000" w:themeColor="text1"/>
          <w:spacing w:val="-2"/>
        </w:rPr>
        <w:t xml:space="preserve"> </w:t>
      </w:r>
      <w:r w:rsidRPr="008B45E7">
        <w:rPr>
          <w:color w:val="000000" w:themeColor="text1"/>
        </w:rPr>
        <w:t>may</w:t>
      </w:r>
      <w:r w:rsidRPr="008B45E7">
        <w:rPr>
          <w:color w:val="000000" w:themeColor="text1"/>
          <w:spacing w:val="-2"/>
        </w:rPr>
        <w:t xml:space="preserve"> </w:t>
      </w:r>
      <w:r w:rsidRPr="008B45E7">
        <w:rPr>
          <w:color w:val="000000" w:themeColor="text1"/>
        </w:rPr>
        <w:t xml:space="preserve">also share information directly with </w:t>
      </w:r>
      <w:proofErr w:type="gramStart"/>
      <w:r w:rsidRPr="008B45E7">
        <w:rPr>
          <w:color w:val="000000" w:themeColor="text1"/>
        </w:rPr>
        <w:t>MARU ,</w:t>
      </w:r>
      <w:proofErr w:type="gramEnd"/>
      <w:r w:rsidRPr="008B45E7">
        <w:rPr>
          <w:color w:val="000000" w:themeColor="text1"/>
        </w:rPr>
        <w:t xml:space="preserve"> Adult Safeguarding Team, Police or the NSPCC if:</w:t>
      </w:r>
    </w:p>
    <w:p w14:paraId="1E22BD28" w14:textId="77777777" w:rsidR="004A0A03" w:rsidRPr="008B45E7" w:rsidRDefault="002A7ED3" w:rsidP="00B92278">
      <w:pPr>
        <w:pStyle w:val="ListParagraph"/>
        <w:numPr>
          <w:ilvl w:val="1"/>
          <w:numId w:val="1"/>
        </w:numPr>
        <w:tabs>
          <w:tab w:val="left" w:pos="820"/>
        </w:tabs>
        <w:spacing w:before="159" w:line="360" w:lineRule="auto"/>
        <w:ind w:right="907"/>
        <w:jc w:val="both"/>
        <w:rPr>
          <w:color w:val="000000" w:themeColor="text1"/>
        </w:rPr>
      </w:pPr>
      <w:r w:rsidRPr="008B45E7">
        <w:rPr>
          <w:color w:val="000000" w:themeColor="text1"/>
        </w:rPr>
        <w:t>the</w:t>
      </w:r>
      <w:r w:rsidRPr="008B45E7">
        <w:rPr>
          <w:color w:val="000000" w:themeColor="text1"/>
          <w:spacing w:val="-3"/>
        </w:rPr>
        <w:t xml:space="preserve"> </w:t>
      </w:r>
      <w:r w:rsidRPr="008B45E7">
        <w:rPr>
          <w:color w:val="000000" w:themeColor="text1"/>
        </w:rPr>
        <w:t>situation</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an</w:t>
      </w:r>
      <w:r w:rsidRPr="008B45E7">
        <w:rPr>
          <w:color w:val="000000" w:themeColor="text1"/>
          <w:spacing w:val="-2"/>
        </w:rPr>
        <w:t xml:space="preserve"> </w:t>
      </w:r>
      <w:r w:rsidRPr="008B45E7">
        <w:rPr>
          <w:color w:val="000000" w:themeColor="text1"/>
        </w:rPr>
        <w:t>emergency</w:t>
      </w:r>
      <w:r w:rsidRPr="008B45E7">
        <w:rPr>
          <w:color w:val="000000" w:themeColor="text1"/>
          <w:spacing w:val="-4"/>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Designated</w:t>
      </w:r>
      <w:r w:rsidRPr="008B45E7">
        <w:rPr>
          <w:color w:val="000000" w:themeColor="text1"/>
          <w:spacing w:val="-5"/>
        </w:rPr>
        <w:t xml:space="preserve"> </w:t>
      </w:r>
      <w:r w:rsidRPr="008B45E7">
        <w:rPr>
          <w:color w:val="000000" w:themeColor="text1"/>
        </w:rPr>
        <w:t>Safeguarding</w:t>
      </w:r>
      <w:r w:rsidRPr="008B45E7">
        <w:rPr>
          <w:color w:val="000000" w:themeColor="text1"/>
          <w:spacing w:val="-3"/>
        </w:rPr>
        <w:t xml:space="preserve"> </w:t>
      </w:r>
      <w:proofErr w:type="gramStart"/>
      <w:r w:rsidRPr="008B45E7">
        <w:rPr>
          <w:color w:val="000000" w:themeColor="text1"/>
        </w:rPr>
        <w:t>Lead,</w:t>
      </w:r>
      <w:proofErr w:type="gramEnd"/>
      <w:r w:rsidRPr="008B45E7">
        <w:rPr>
          <w:color w:val="000000" w:themeColor="text1"/>
          <w:spacing w:val="-3"/>
        </w:rPr>
        <w:t xml:space="preserve"> </w:t>
      </w:r>
      <w:r w:rsidRPr="008B45E7">
        <w:rPr>
          <w:color w:val="000000" w:themeColor="text1"/>
        </w:rPr>
        <w:t>their</w:t>
      </w:r>
      <w:r w:rsidRPr="008B45E7">
        <w:rPr>
          <w:color w:val="000000" w:themeColor="text1"/>
          <w:spacing w:val="-5"/>
        </w:rPr>
        <w:t xml:space="preserve"> </w:t>
      </w:r>
      <w:r w:rsidRPr="008B45E7">
        <w:rPr>
          <w:color w:val="000000" w:themeColor="text1"/>
        </w:rPr>
        <w:t>deputy and the Leadership Team are all unavailable</w:t>
      </w:r>
    </w:p>
    <w:p w14:paraId="35BF6E7D" w14:textId="77777777" w:rsidR="004A0A03" w:rsidRPr="008B45E7" w:rsidRDefault="002A7ED3" w:rsidP="00B92278">
      <w:pPr>
        <w:pStyle w:val="ListParagraph"/>
        <w:numPr>
          <w:ilvl w:val="1"/>
          <w:numId w:val="1"/>
        </w:numPr>
        <w:tabs>
          <w:tab w:val="left" w:pos="820"/>
        </w:tabs>
        <w:jc w:val="both"/>
        <w:rPr>
          <w:color w:val="000000" w:themeColor="text1"/>
        </w:rPr>
      </w:pPr>
      <w:r w:rsidRPr="008B45E7">
        <w:rPr>
          <w:color w:val="000000" w:themeColor="text1"/>
        </w:rPr>
        <w:t>they</w:t>
      </w:r>
      <w:r w:rsidRPr="008B45E7">
        <w:rPr>
          <w:color w:val="000000" w:themeColor="text1"/>
          <w:spacing w:val="-2"/>
        </w:rPr>
        <w:t xml:space="preserve"> </w:t>
      </w:r>
      <w:r w:rsidRPr="008B45E7">
        <w:rPr>
          <w:color w:val="000000" w:themeColor="text1"/>
        </w:rPr>
        <w:t>are</w:t>
      </w:r>
      <w:r w:rsidRPr="008B45E7">
        <w:rPr>
          <w:color w:val="000000" w:themeColor="text1"/>
          <w:spacing w:val="-6"/>
        </w:rPr>
        <w:t xml:space="preserve"> </w:t>
      </w:r>
      <w:r w:rsidRPr="008B45E7">
        <w:rPr>
          <w:color w:val="000000" w:themeColor="text1"/>
        </w:rPr>
        <w:t>convinced</w:t>
      </w:r>
      <w:r w:rsidRPr="008B45E7">
        <w:rPr>
          <w:color w:val="000000" w:themeColor="text1"/>
          <w:spacing w:val="-3"/>
        </w:rPr>
        <w:t xml:space="preserve"> </w:t>
      </w:r>
      <w:r w:rsidRPr="008B45E7">
        <w:rPr>
          <w:color w:val="000000" w:themeColor="text1"/>
        </w:rPr>
        <w:t>that</w:t>
      </w:r>
      <w:r w:rsidRPr="008B45E7">
        <w:rPr>
          <w:color w:val="000000" w:themeColor="text1"/>
          <w:spacing w:val="-3"/>
        </w:rPr>
        <w:t xml:space="preserve"> </w:t>
      </w:r>
      <w:r w:rsidRPr="008B45E7">
        <w:rPr>
          <w:color w:val="000000" w:themeColor="text1"/>
        </w:rPr>
        <w:t>a</w:t>
      </w:r>
      <w:r w:rsidRPr="008B45E7">
        <w:rPr>
          <w:color w:val="000000" w:themeColor="text1"/>
          <w:spacing w:val="-4"/>
        </w:rPr>
        <w:t xml:space="preserve"> </w:t>
      </w:r>
      <w:r w:rsidRPr="008B45E7">
        <w:rPr>
          <w:color w:val="000000" w:themeColor="text1"/>
        </w:rPr>
        <w:t>direct</w:t>
      </w:r>
      <w:r w:rsidRPr="008B45E7">
        <w:rPr>
          <w:color w:val="000000" w:themeColor="text1"/>
          <w:spacing w:val="-3"/>
        </w:rPr>
        <w:t xml:space="preserve"> </w:t>
      </w:r>
      <w:r w:rsidRPr="008B45E7">
        <w:rPr>
          <w:color w:val="000000" w:themeColor="text1"/>
        </w:rPr>
        <w:t>report</w:t>
      </w:r>
      <w:r w:rsidRPr="008B45E7">
        <w:rPr>
          <w:color w:val="000000" w:themeColor="text1"/>
          <w:spacing w:val="-3"/>
        </w:rPr>
        <w:t xml:space="preserve"> </w:t>
      </w:r>
      <w:r w:rsidRPr="008B45E7">
        <w:rPr>
          <w:color w:val="000000" w:themeColor="text1"/>
        </w:rPr>
        <w:t>is</w:t>
      </w:r>
      <w:r w:rsidRPr="008B45E7">
        <w:rPr>
          <w:color w:val="000000" w:themeColor="text1"/>
          <w:spacing w:val="-2"/>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only</w:t>
      </w:r>
      <w:r w:rsidRPr="008B45E7">
        <w:rPr>
          <w:color w:val="000000" w:themeColor="text1"/>
          <w:spacing w:val="-1"/>
        </w:rPr>
        <w:t xml:space="preserve"> </w:t>
      </w:r>
      <w:r w:rsidRPr="008B45E7">
        <w:rPr>
          <w:color w:val="000000" w:themeColor="text1"/>
        </w:rPr>
        <w:t>way</w:t>
      </w:r>
      <w:r w:rsidRPr="008B45E7">
        <w:rPr>
          <w:color w:val="000000" w:themeColor="text1"/>
          <w:spacing w:val="-1"/>
        </w:rPr>
        <w:t xml:space="preserve"> </w:t>
      </w:r>
      <w:r w:rsidRPr="008B45E7">
        <w:rPr>
          <w:color w:val="000000" w:themeColor="text1"/>
        </w:rPr>
        <w:t>to</w:t>
      </w:r>
      <w:r w:rsidRPr="008B45E7">
        <w:rPr>
          <w:color w:val="000000" w:themeColor="text1"/>
          <w:spacing w:val="-2"/>
        </w:rPr>
        <w:t xml:space="preserve"> </w:t>
      </w:r>
      <w:r w:rsidRPr="008B45E7">
        <w:rPr>
          <w:color w:val="000000" w:themeColor="text1"/>
        </w:rPr>
        <w:t>ensure</w:t>
      </w:r>
      <w:r w:rsidRPr="008B45E7">
        <w:rPr>
          <w:color w:val="000000" w:themeColor="text1"/>
          <w:spacing w:val="-3"/>
        </w:rPr>
        <w:t xml:space="preserve"> </w:t>
      </w:r>
      <w:r w:rsidRPr="008B45E7">
        <w:rPr>
          <w:color w:val="000000" w:themeColor="text1"/>
        </w:rPr>
        <w:t>the</w:t>
      </w:r>
      <w:r w:rsidRPr="008B45E7">
        <w:rPr>
          <w:color w:val="000000" w:themeColor="text1"/>
          <w:spacing w:val="-1"/>
        </w:rPr>
        <w:t xml:space="preserve"> </w:t>
      </w:r>
      <w:r w:rsidRPr="008B45E7">
        <w:rPr>
          <w:color w:val="000000" w:themeColor="text1"/>
        </w:rPr>
        <w:t>learner's</w:t>
      </w:r>
      <w:r w:rsidRPr="008B45E7">
        <w:rPr>
          <w:color w:val="000000" w:themeColor="text1"/>
          <w:spacing w:val="-3"/>
        </w:rPr>
        <w:t xml:space="preserve"> </w:t>
      </w:r>
      <w:r w:rsidRPr="008B45E7">
        <w:rPr>
          <w:color w:val="000000" w:themeColor="text1"/>
          <w:spacing w:val="-2"/>
        </w:rPr>
        <w:t>safety</w:t>
      </w:r>
    </w:p>
    <w:p w14:paraId="0BFE8BC7" w14:textId="77777777" w:rsidR="004A0A03" w:rsidRPr="008B45E7" w:rsidRDefault="002A7ED3" w:rsidP="00B92278">
      <w:pPr>
        <w:pStyle w:val="ListParagraph"/>
        <w:numPr>
          <w:ilvl w:val="1"/>
          <w:numId w:val="1"/>
        </w:numPr>
        <w:tabs>
          <w:tab w:val="left" w:pos="820"/>
        </w:tabs>
        <w:spacing w:before="147" w:line="360" w:lineRule="auto"/>
        <w:ind w:right="577"/>
        <w:jc w:val="both"/>
        <w:rPr>
          <w:color w:val="000000" w:themeColor="text1"/>
        </w:rPr>
      </w:pPr>
      <w:r w:rsidRPr="008B45E7">
        <w:rPr>
          <w:color w:val="000000" w:themeColor="text1"/>
        </w:rPr>
        <w:t>for</w:t>
      </w:r>
      <w:r w:rsidRPr="008B45E7">
        <w:rPr>
          <w:color w:val="000000" w:themeColor="text1"/>
          <w:spacing w:val="-2"/>
        </w:rPr>
        <w:t xml:space="preserve"> </w:t>
      </w:r>
      <w:r w:rsidRPr="008B45E7">
        <w:rPr>
          <w:color w:val="000000" w:themeColor="text1"/>
        </w:rPr>
        <w:t>any</w:t>
      </w:r>
      <w:r w:rsidRPr="008B45E7">
        <w:rPr>
          <w:color w:val="000000" w:themeColor="text1"/>
          <w:spacing w:val="-1"/>
        </w:rPr>
        <w:t xml:space="preserve"> </w:t>
      </w:r>
      <w:r w:rsidRPr="008B45E7">
        <w:rPr>
          <w:color w:val="000000" w:themeColor="text1"/>
        </w:rPr>
        <w:t>other</w:t>
      </w:r>
      <w:r w:rsidRPr="008B45E7">
        <w:rPr>
          <w:color w:val="000000" w:themeColor="text1"/>
          <w:spacing w:val="-3"/>
        </w:rPr>
        <w:t xml:space="preserve"> </w:t>
      </w:r>
      <w:r w:rsidRPr="008B45E7">
        <w:rPr>
          <w:color w:val="000000" w:themeColor="text1"/>
        </w:rPr>
        <w:t>reason</w:t>
      </w:r>
      <w:r w:rsidRPr="008B45E7">
        <w:rPr>
          <w:color w:val="000000" w:themeColor="text1"/>
          <w:spacing w:val="-2"/>
        </w:rPr>
        <w:t xml:space="preserve"> </w:t>
      </w:r>
      <w:r w:rsidRPr="008B45E7">
        <w:rPr>
          <w:color w:val="000000" w:themeColor="text1"/>
        </w:rPr>
        <w:t>they</w:t>
      </w:r>
      <w:r w:rsidRPr="008B45E7">
        <w:rPr>
          <w:color w:val="000000" w:themeColor="text1"/>
          <w:spacing w:val="-4"/>
        </w:rPr>
        <w:t xml:space="preserve"> </w:t>
      </w:r>
      <w:r w:rsidRPr="008B45E7">
        <w:rPr>
          <w:color w:val="000000" w:themeColor="text1"/>
        </w:rPr>
        <w:t>make</w:t>
      </w:r>
      <w:r w:rsidRPr="008B45E7">
        <w:rPr>
          <w:color w:val="000000" w:themeColor="text1"/>
          <w:spacing w:val="-3"/>
        </w:rPr>
        <w:t xml:space="preserve"> </w:t>
      </w:r>
      <w:r w:rsidRPr="008B45E7">
        <w:rPr>
          <w:color w:val="000000" w:themeColor="text1"/>
        </w:rPr>
        <w:t>a</w:t>
      </w:r>
      <w:r w:rsidRPr="008B45E7">
        <w:rPr>
          <w:color w:val="000000" w:themeColor="text1"/>
          <w:spacing w:val="-2"/>
        </w:rPr>
        <w:t xml:space="preserve"> </w:t>
      </w:r>
      <w:r w:rsidRPr="008B45E7">
        <w:rPr>
          <w:color w:val="000000" w:themeColor="text1"/>
        </w:rPr>
        <w:t>judgement</w:t>
      </w:r>
      <w:r w:rsidRPr="008B45E7">
        <w:rPr>
          <w:color w:val="000000" w:themeColor="text1"/>
          <w:spacing w:val="-3"/>
        </w:rPr>
        <w:t xml:space="preserve"> </w:t>
      </w:r>
      <w:r w:rsidRPr="008B45E7">
        <w:rPr>
          <w:color w:val="000000" w:themeColor="text1"/>
        </w:rPr>
        <w:t>that</w:t>
      </w:r>
      <w:r w:rsidRPr="008B45E7">
        <w:rPr>
          <w:color w:val="000000" w:themeColor="text1"/>
          <w:spacing w:val="-5"/>
        </w:rPr>
        <w:t xml:space="preserve"> </w:t>
      </w:r>
      <w:r w:rsidRPr="008B45E7">
        <w:rPr>
          <w:color w:val="000000" w:themeColor="text1"/>
        </w:rPr>
        <w:t>direct</w:t>
      </w:r>
      <w:r w:rsidRPr="008B45E7">
        <w:rPr>
          <w:color w:val="000000" w:themeColor="text1"/>
          <w:spacing w:val="-3"/>
        </w:rPr>
        <w:t xml:space="preserve"> </w:t>
      </w:r>
      <w:r w:rsidRPr="008B45E7">
        <w:rPr>
          <w:color w:val="000000" w:themeColor="text1"/>
        </w:rPr>
        <w:t>referral</w:t>
      </w:r>
      <w:r w:rsidRPr="008B45E7">
        <w:rPr>
          <w:color w:val="000000" w:themeColor="text1"/>
          <w:spacing w:val="-3"/>
        </w:rPr>
        <w:t xml:space="preserve"> </w:t>
      </w:r>
      <w:r w:rsidRPr="008B45E7">
        <w:rPr>
          <w:color w:val="000000" w:themeColor="text1"/>
        </w:rPr>
        <w:t>is</w:t>
      </w:r>
      <w:r w:rsidRPr="008B45E7">
        <w:rPr>
          <w:color w:val="000000" w:themeColor="text1"/>
          <w:spacing w:val="-3"/>
        </w:rPr>
        <w:t xml:space="preserve"> </w:t>
      </w:r>
      <w:r w:rsidRPr="008B45E7">
        <w:rPr>
          <w:color w:val="000000" w:themeColor="text1"/>
        </w:rPr>
        <w:t>in</w:t>
      </w:r>
      <w:r w:rsidRPr="008B45E7">
        <w:rPr>
          <w:color w:val="000000" w:themeColor="text1"/>
          <w:spacing w:val="-3"/>
        </w:rPr>
        <w:t xml:space="preserve"> </w:t>
      </w:r>
      <w:r w:rsidRPr="008B45E7">
        <w:rPr>
          <w:color w:val="000000" w:themeColor="text1"/>
        </w:rPr>
        <w:t>the</w:t>
      </w:r>
      <w:r w:rsidRPr="008B45E7">
        <w:rPr>
          <w:color w:val="000000" w:themeColor="text1"/>
          <w:spacing w:val="-3"/>
        </w:rPr>
        <w:t xml:space="preserve"> </w:t>
      </w:r>
      <w:r w:rsidRPr="008B45E7">
        <w:rPr>
          <w:color w:val="000000" w:themeColor="text1"/>
        </w:rPr>
        <w:t>best</w:t>
      </w:r>
      <w:r w:rsidRPr="008B45E7">
        <w:rPr>
          <w:color w:val="000000" w:themeColor="text1"/>
          <w:spacing w:val="-3"/>
        </w:rPr>
        <w:t xml:space="preserve"> </w:t>
      </w:r>
      <w:r w:rsidRPr="008B45E7">
        <w:rPr>
          <w:color w:val="000000" w:themeColor="text1"/>
        </w:rPr>
        <w:t xml:space="preserve">interests </w:t>
      </w:r>
      <w:r w:rsidRPr="008B45E7">
        <w:rPr>
          <w:color w:val="000000" w:themeColor="text1"/>
        </w:rPr>
        <w:lastRenderedPageBreak/>
        <w:t>of the learner.</w:t>
      </w:r>
    </w:p>
    <w:p w14:paraId="562B075C" w14:textId="77777777" w:rsidR="004A0A03" w:rsidRPr="008B45E7" w:rsidRDefault="004A0A03" w:rsidP="00B92278">
      <w:pPr>
        <w:pStyle w:val="BodyText"/>
        <w:spacing w:before="95"/>
        <w:jc w:val="both"/>
        <w:rPr>
          <w:color w:val="000000" w:themeColor="text1"/>
        </w:rPr>
      </w:pPr>
    </w:p>
    <w:p w14:paraId="4BC62545" w14:textId="77777777" w:rsidR="004A0A03" w:rsidRPr="008B45E7" w:rsidRDefault="002A7ED3" w:rsidP="00B92278">
      <w:pPr>
        <w:pStyle w:val="Heading1"/>
        <w:numPr>
          <w:ilvl w:val="0"/>
          <w:numId w:val="1"/>
        </w:numPr>
        <w:tabs>
          <w:tab w:val="left" w:pos="642"/>
        </w:tabs>
        <w:spacing w:before="0" w:line="360" w:lineRule="auto"/>
        <w:ind w:left="100" w:right="703" w:firstLine="0"/>
        <w:jc w:val="both"/>
        <w:rPr>
          <w:color w:val="000000" w:themeColor="text1"/>
        </w:rPr>
      </w:pPr>
      <w:bookmarkStart w:id="36" w:name="_bookmark36"/>
      <w:bookmarkEnd w:id="36"/>
      <w:r w:rsidRPr="008B45E7">
        <w:rPr>
          <w:color w:val="000000" w:themeColor="text1"/>
        </w:rPr>
        <w:t>Monitoring,</w:t>
      </w:r>
      <w:r w:rsidRPr="008B45E7">
        <w:rPr>
          <w:color w:val="000000" w:themeColor="text1"/>
          <w:spacing w:val="-9"/>
        </w:rPr>
        <w:t xml:space="preserve"> </w:t>
      </w:r>
      <w:r w:rsidRPr="008B45E7">
        <w:rPr>
          <w:color w:val="000000" w:themeColor="text1"/>
        </w:rPr>
        <w:t>Review</w:t>
      </w:r>
      <w:r w:rsidRPr="008B45E7">
        <w:rPr>
          <w:color w:val="000000" w:themeColor="text1"/>
          <w:spacing w:val="-10"/>
        </w:rPr>
        <w:t xml:space="preserve"> </w:t>
      </w:r>
      <w:r w:rsidRPr="008B45E7">
        <w:rPr>
          <w:color w:val="000000" w:themeColor="text1"/>
        </w:rPr>
        <w:t>and</w:t>
      </w:r>
      <w:r w:rsidRPr="008B45E7">
        <w:rPr>
          <w:color w:val="000000" w:themeColor="text1"/>
          <w:spacing w:val="-11"/>
        </w:rPr>
        <w:t xml:space="preserve"> </w:t>
      </w:r>
      <w:r w:rsidRPr="008B45E7">
        <w:rPr>
          <w:color w:val="000000" w:themeColor="text1"/>
        </w:rPr>
        <w:t>Evaluation</w:t>
      </w:r>
      <w:r w:rsidRPr="008B45E7">
        <w:rPr>
          <w:color w:val="000000" w:themeColor="text1"/>
          <w:spacing w:val="-9"/>
        </w:rPr>
        <w:t xml:space="preserve"> </w:t>
      </w:r>
      <w:r w:rsidRPr="008B45E7">
        <w:rPr>
          <w:color w:val="000000" w:themeColor="text1"/>
        </w:rPr>
        <w:t>of</w:t>
      </w:r>
      <w:r w:rsidRPr="008B45E7">
        <w:rPr>
          <w:color w:val="000000" w:themeColor="text1"/>
          <w:spacing w:val="-11"/>
        </w:rPr>
        <w:t xml:space="preserve"> </w:t>
      </w:r>
      <w:r w:rsidRPr="008B45E7">
        <w:rPr>
          <w:color w:val="000000" w:themeColor="text1"/>
        </w:rPr>
        <w:t>the</w:t>
      </w:r>
      <w:r w:rsidRPr="008B45E7">
        <w:rPr>
          <w:color w:val="000000" w:themeColor="text1"/>
          <w:spacing w:val="-6"/>
        </w:rPr>
        <w:t xml:space="preserve"> </w:t>
      </w:r>
      <w:r w:rsidRPr="008B45E7">
        <w:rPr>
          <w:color w:val="000000" w:themeColor="text1"/>
        </w:rPr>
        <w:t>Safeguarding and Welfare policy and procedures</w:t>
      </w:r>
    </w:p>
    <w:p w14:paraId="5038141E" w14:textId="24164911" w:rsidR="004A0A03" w:rsidRPr="008B45E7" w:rsidRDefault="002A7ED3" w:rsidP="00B92278">
      <w:pPr>
        <w:pStyle w:val="BodyText"/>
        <w:spacing w:line="360" w:lineRule="auto"/>
        <w:ind w:left="100" w:right="701"/>
        <w:jc w:val="both"/>
        <w:rPr>
          <w:color w:val="000000" w:themeColor="text1"/>
        </w:rPr>
      </w:pPr>
      <w:r w:rsidRPr="008B45E7">
        <w:rPr>
          <w:color w:val="000000" w:themeColor="text1"/>
        </w:rPr>
        <w:t>The</w:t>
      </w:r>
      <w:r w:rsidRPr="008B45E7">
        <w:rPr>
          <w:color w:val="000000" w:themeColor="text1"/>
          <w:spacing w:val="-3"/>
        </w:rPr>
        <w:t xml:space="preserve"> </w:t>
      </w:r>
      <w:r w:rsidRPr="008B45E7">
        <w:rPr>
          <w:color w:val="000000" w:themeColor="text1"/>
        </w:rPr>
        <w:t>Leadership</w:t>
      </w:r>
      <w:r w:rsidRPr="008B45E7">
        <w:rPr>
          <w:color w:val="000000" w:themeColor="text1"/>
          <w:spacing w:val="-3"/>
        </w:rPr>
        <w:t xml:space="preserve"> </w:t>
      </w:r>
      <w:r w:rsidRPr="008B45E7">
        <w:rPr>
          <w:color w:val="000000" w:themeColor="text1"/>
        </w:rPr>
        <w:t>Team</w:t>
      </w:r>
      <w:r w:rsidRPr="008B45E7">
        <w:rPr>
          <w:color w:val="000000" w:themeColor="text1"/>
          <w:spacing w:val="-3"/>
        </w:rPr>
        <w:t xml:space="preserve"> </w:t>
      </w:r>
      <w:r w:rsidRPr="008B45E7">
        <w:rPr>
          <w:color w:val="000000" w:themeColor="text1"/>
        </w:rPr>
        <w:t>and</w:t>
      </w:r>
      <w:r w:rsidRPr="008B45E7">
        <w:rPr>
          <w:color w:val="000000" w:themeColor="text1"/>
          <w:spacing w:val="-2"/>
        </w:rPr>
        <w:t xml:space="preserve"> </w:t>
      </w:r>
      <w:r w:rsidRPr="008B45E7">
        <w:rPr>
          <w:color w:val="000000" w:themeColor="text1"/>
        </w:rPr>
        <w:t>Trustees</w:t>
      </w:r>
      <w:r w:rsidRPr="008B45E7">
        <w:rPr>
          <w:color w:val="000000" w:themeColor="text1"/>
          <w:spacing w:val="-3"/>
        </w:rPr>
        <w:t xml:space="preserve"> </w:t>
      </w:r>
      <w:r w:rsidRPr="008B45E7">
        <w:rPr>
          <w:color w:val="000000" w:themeColor="text1"/>
        </w:rPr>
        <w:t>of</w:t>
      </w:r>
      <w:r w:rsidRPr="008B45E7">
        <w:rPr>
          <w:color w:val="000000" w:themeColor="text1"/>
          <w:spacing w:val="-2"/>
        </w:rPr>
        <w:t xml:space="preserve"> </w:t>
      </w:r>
      <w:r w:rsidR="00540F7E" w:rsidRPr="008B45E7">
        <w:rPr>
          <w:color w:val="000000" w:themeColor="text1"/>
        </w:rPr>
        <w:t xml:space="preserve">Transferable Skills Training  </w:t>
      </w:r>
      <w:r w:rsidRPr="008B45E7">
        <w:rPr>
          <w:color w:val="000000" w:themeColor="text1"/>
          <w:spacing w:val="-2"/>
        </w:rPr>
        <w:t xml:space="preserve"> </w:t>
      </w:r>
      <w:r w:rsidRPr="008B45E7">
        <w:rPr>
          <w:color w:val="000000" w:themeColor="text1"/>
        </w:rPr>
        <w:t>are</w:t>
      </w:r>
      <w:r w:rsidRPr="008B45E7">
        <w:rPr>
          <w:color w:val="000000" w:themeColor="text1"/>
          <w:spacing w:val="-2"/>
        </w:rPr>
        <w:t xml:space="preserve"> </w:t>
      </w:r>
      <w:r w:rsidRPr="008B45E7">
        <w:rPr>
          <w:color w:val="000000" w:themeColor="text1"/>
        </w:rPr>
        <w:t>responsible</w:t>
      </w:r>
      <w:r w:rsidRPr="008B45E7">
        <w:rPr>
          <w:color w:val="000000" w:themeColor="text1"/>
          <w:spacing w:val="-3"/>
        </w:rPr>
        <w:t xml:space="preserve"> </w:t>
      </w:r>
      <w:r w:rsidRPr="008B45E7">
        <w:rPr>
          <w:color w:val="000000" w:themeColor="text1"/>
        </w:rPr>
        <w:t>for</w:t>
      </w:r>
      <w:r w:rsidRPr="008B45E7">
        <w:rPr>
          <w:color w:val="000000" w:themeColor="text1"/>
          <w:spacing w:val="-2"/>
        </w:rPr>
        <w:t xml:space="preserve"> </w:t>
      </w:r>
      <w:r w:rsidRPr="008B45E7">
        <w:rPr>
          <w:color w:val="000000" w:themeColor="text1"/>
        </w:rPr>
        <w:t>ensuring</w:t>
      </w:r>
      <w:r w:rsidRPr="008B45E7">
        <w:rPr>
          <w:color w:val="000000" w:themeColor="text1"/>
          <w:spacing w:val="-3"/>
        </w:rPr>
        <w:t xml:space="preserve"> </w:t>
      </w:r>
      <w:r w:rsidRPr="008B45E7">
        <w:rPr>
          <w:color w:val="000000" w:themeColor="text1"/>
        </w:rPr>
        <w:t>the regular review of this policy. It will be reviewed on an annual basis as a minimum.</w:t>
      </w:r>
    </w:p>
    <w:p w14:paraId="24FE4963" w14:textId="77777777" w:rsidR="00E05238" w:rsidRPr="008B45E7" w:rsidRDefault="00E05238" w:rsidP="00B92278">
      <w:pPr>
        <w:pStyle w:val="BodyText"/>
        <w:spacing w:line="360" w:lineRule="auto"/>
        <w:ind w:right="701"/>
        <w:jc w:val="both"/>
        <w:rPr>
          <w:color w:val="000000" w:themeColor="text1"/>
        </w:rPr>
      </w:pPr>
    </w:p>
    <w:p w14:paraId="1268A043" w14:textId="77777777" w:rsidR="004A0A03" w:rsidRPr="008B45E7" w:rsidRDefault="002A7ED3" w:rsidP="00B92278">
      <w:pPr>
        <w:pStyle w:val="Heading1"/>
        <w:spacing w:before="0"/>
        <w:ind w:left="100" w:firstLine="0"/>
        <w:jc w:val="both"/>
        <w:rPr>
          <w:color w:val="000000" w:themeColor="text1"/>
        </w:rPr>
      </w:pPr>
      <w:bookmarkStart w:id="37" w:name="_bookmark37"/>
      <w:bookmarkEnd w:id="37"/>
      <w:r w:rsidRPr="008B45E7">
        <w:rPr>
          <w:color w:val="000000" w:themeColor="text1"/>
        </w:rPr>
        <w:t>21</w:t>
      </w:r>
      <w:r w:rsidRPr="008B45E7">
        <w:rPr>
          <w:color w:val="000000" w:themeColor="text1"/>
          <w:spacing w:val="-6"/>
        </w:rPr>
        <w:t xml:space="preserve"> </w:t>
      </w:r>
      <w:r w:rsidRPr="008B45E7">
        <w:rPr>
          <w:color w:val="000000" w:themeColor="text1"/>
        </w:rPr>
        <w:t>Key</w:t>
      </w:r>
      <w:r w:rsidRPr="008B45E7">
        <w:rPr>
          <w:color w:val="000000" w:themeColor="text1"/>
          <w:spacing w:val="-6"/>
        </w:rPr>
        <w:t xml:space="preserve"> </w:t>
      </w:r>
      <w:r w:rsidRPr="008B45E7">
        <w:rPr>
          <w:color w:val="000000" w:themeColor="text1"/>
          <w:spacing w:val="-2"/>
        </w:rPr>
        <w:t>Contacts</w:t>
      </w:r>
    </w:p>
    <w:p w14:paraId="3EBE8CA7" w14:textId="7E0EC264" w:rsidR="00440FC8" w:rsidRPr="002E3C36" w:rsidRDefault="00551DF5" w:rsidP="00440FC8">
      <w:pPr>
        <w:ind w:left="100"/>
        <w:jc w:val="both"/>
        <w:rPr>
          <w:b/>
          <w:color w:val="000000" w:themeColor="text1"/>
          <w:sz w:val="32"/>
          <w:szCs w:val="32"/>
          <w:u w:color="808080"/>
        </w:rPr>
      </w:pPr>
      <w:r w:rsidRPr="002E3C36">
        <w:rPr>
          <w:b/>
          <w:color w:val="000000" w:themeColor="text1"/>
          <w:sz w:val="32"/>
          <w:szCs w:val="32"/>
          <w:u w:color="808080"/>
        </w:rPr>
        <w:t>Advisory board for TST</w:t>
      </w:r>
      <w:r w:rsidR="00440FC8" w:rsidRPr="002E3C36">
        <w:rPr>
          <w:b/>
          <w:color w:val="000000" w:themeColor="text1"/>
          <w:sz w:val="32"/>
          <w:szCs w:val="32"/>
          <w:u w:color="808080"/>
        </w:rPr>
        <w:t xml:space="preserve"> Step </w:t>
      </w:r>
      <w:proofErr w:type="gramStart"/>
      <w:r w:rsidR="00440FC8" w:rsidRPr="002E3C36">
        <w:rPr>
          <w:b/>
          <w:color w:val="000000" w:themeColor="text1"/>
          <w:sz w:val="32"/>
          <w:szCs w:val="32"/>
          <w:u w:color="808080"/>
        </w:rPr>
        <w:t>Into</w:t>
      </w:r>
      <w:proofErr w:type="gramEnd"/>
      <w:r w:rsidR="00440FC8" w:rsidRPr="002E3C36">
        <w:rPr>
          <w:b/>
          <w:color w:val="000000" w:themeColor="text1"/>
          <w:sz w:val="32"/>
          <w:szCs w:val="32"/>
          <w:u w:color="808080"/>
        </w:rPr>
        <w:t xml:space="preserve"> Learning</w:t>
      </w:r>
    </w:p>
    <w:p w14:paraId="4048E954" w14:textId="2F26C98C" w:rsidR="00551DF5" w:rsidRPr="008B45E7" w:rsidRDefault="00551DF5" w:rsidP="00B92278">
      <w:pPr>
        <w:ind w:left="100"/>
        <w:jc w:val="both"/>
        <w:rPr>
          <w:b/>
          <w:color w:val="000000" w:themeColor="text1"/>
        </w:rPr>
      </w:pPr>
    </w:p>
    <w:p w14:paraId="2473DA58" w14:textId="77777777" w:rsidR="004A0A03" w:rsidRPr="008B45E7" w:rsidRDefault="002A7ED3" w:rsidP="00B92278">
      <w:pPr>
        <w:spacing w:before="1"/>
        <w:ind w:left="100"/>
        <w:jc w:val="both"/>
        <w:rPr>
          <w:b/>
          <w:color w:val="000000" w:themeColor="text1"/>
        </w:rPr>
      </w:pPr>
      <w:r w:rsidRPr="008B45E7">
        <w:rPr>
          <w:b/>
          <w:color w:val="000000" w:themeColor="text1"/>
        </w:rPr>
        <w:t>Designated</w:t>
      </w:r>
      <w:r w:rsidRPr="008B45E7">
        <w:rPr>
          <w:b/>
          <w:color w:val="000000" w:themeColor="text1"/>
          <w:spacing w:val="-6"/>
        </w:rPr>
        <w:t xml:space="preserve"> </w:t>
      </w:r>
      <w:r w:rsidRPr="008B45E7">
        <w:rPr>
          <w:b/>
          <w:color w:val="000000" w:themeColor="text1"/>
        </w:rPr>
        <w:t>Safeguarding</w:t>
      </w:r>
      <w:r w:rsidRPr="008B45E7">
        <w:rPr>
          <w:b/>
          <w:color w:val="000000" w:themeColor="text1"/>
          <w:spacing w:val="-5"/>
        </w:rPr>
        <w:t xml:space="preserve"> </w:t>
      </w:r>
      <w:r w:rsidRPr="008B45E7">
        <w:rPr>
          <w:b/>
          <w:color w:val="000000" w:themeColor="text1"/>
        </w:rPr>
        <w:t>Lead</w:t>
      </w:r>
      <w:r w:rsidRPr="008B45E7">
        <w:rPr>
          <w:b/>
          <w:color w:val="000000" w:themeColor="text1"/>
          <w:spacing w:val="-5"/>
        </w:rPr>
        <w:t xml:space="preserve"> </w:t>
      </w:r>
      <w:r w:rsidRPr="008B45E7">
        <w:rPr>
          <w:b/>
          <w:color w:val="000000" w:themeColor="text1"/>
        </w:rPr>
        <w:t>(DSL)</w:t>
      </w:r>
      <w:r w:rsidRPr="008B45E7">
        <w:rPr>
          <w:b/>
          <w:color w:val="000000" w:themeColor="text1"/>
          <w:spacing w:val="-8"/>
        </w:rPr>
        <w:t xml:space="preserve"> </w:t>
      </w:r>
      <w:r w:rsidRPr="008B45E7">
        <w:rPr>
          <w:b/>
          <w:color w:val="000000" w:themeColor="text1"/>
        </w:rPr>
        <w:t>and</w:t>
      </w:r>
      <w:r w:rsidRPr="008B45E7">
        <w:rPr>
          <w:b/>
          <w:color w:val="000000" w:themeColor="text1"/>
          <w:spacing w:val="-6"/>
        </w:rPr>
        <w:t xml:space="preserve"> </w:t>
      </w:r>
      <w:r w:rsidRPr="008B45E7">
        <w:rPr>
          <w:b/>
          <w:color w:val="000000" w:themeColor="text1"/>
        </w:rPr>
        <w:t>first</w:t>
      </w:r>
      <w:r w:rsidRPr="008B45E7">
        <w:rPr>
          <w:b/>
          <w:color w:val="000000" w:themeColor="text1"/>
          <w:spacing w:val="-7"/>
        </w:rPr>
        <w:t xml:space="preserve"> </w:t>
      </w:r>
      <w:r w:rsidRPr="008B45E7">
        <w:rPr>
          <w:b/>
          <w:color w:val="000000" w:themeColor="text1"/>
        </w:rPr>
        <w:t>point</w:t>
      </w:r>
      <w:r w:rsidRPr="008B45E7">
        <w:rPr>
          <w:b/>
          <w:color w:val="000000" w:themeColor="text1"/>
          <w:spacing w:val="-4"/>
        </w:rPr>
        <w:t xml:space="preserve"> </w:t>
      </w:r>
      <w:r w:rsidRPr="008B45E7">
        <w:rPr>
          <w:b/>
          <w:color w:val="000000" w:themeColor="text1"/>
        </w:rPr>
        <w:t>of</w:t>
      </w:r>
      <w:r w:rsidRPr="008B45E7">
        <w:rPr>
          <w:b/>
          <w:color w:val="000000" w:themeColor="text1"/>
          <w:spacing w:val="-6"/>
        </w:rPr>
        <w:t xml:space="preserve"> </w:t>
      </w:r>
      <w:r w:rsidRPr="008B45E7">
        <w:rPr>
          <w:b/>
          <w:color w:val="000000" w:themeColor="text1"/>
          <w:spacing w:val="-2"/>
        </w:rPr>
        <w:t>contact:</w:t>
      </w:r>
    </w:p>
    <w:p w14:paraId="0B8C2495" w14:textId="77777777" w:rsidR="004A0A03" w:rsidRPr="008B45E7" w:rsidRDefault="004A0A03" w:rsidP="00B92278">
      <w:pPr>
        <w:pStyle w:val="BodyText"/>
        <w:spacing w:before="13"/>
        <w:jc w:val="both"/>
        <w:rPr>
          <w:b/>
          <w:color w:val="000000" w:themeColor="text1"/>
          <w:sz w:val="10"/>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29"/>
        <w:gridCol w:w="4037"/>
        <w:gridCol w:w="434"/>
      </w:tblGrid>
      <w:tr w:rsidR="008B45E7" w:rsidRPr="008B45E7" w14:paraId="1FD7FFCA" w14:textId="77777777">
        <w:trPr>
          <w:trHeight w:val="438"/>
        </w:trPr>
        <w:tc>
          <w:tcPr>
            <w:tcW w:w="4529" w:type="dxa"/>
            <w:shd w:val="clear" w:color="auto" w:fill="E83D81"/>
          </w:tcPr>
          <w:p w14:paraId="1A642DF7" w14:textId="77777777" w:rsidR="004A0A03" w:rsidRPr="008B45E7" w:rsidRDefault="002A7ED3" w:rsidP="00B92278">
            <w:pPr>
              <w:pStyle w:val="TableParagraph"/>
              <w:jc w:val="both"/>
              <w:rPr>
                <w:b/>
                <w:color w:val="000000" w:themeColor="text1"/>
              </w:rPr>
            </w:pPr>
            <w:r w:rsidRPr="008B45E7">
              <w:rPr>
                <w:b/>
                <w:color w:val="000000" w:themeColor="text1"/>
                <w:spacing w:val="-4"/>
              </w:rPr>
              <w:t>Name</w:t>
            </w:r>
          </w:p>
        </w:tc>
        <w:tc>
          <w:tcPr>
            <w:tcW w:w="4471" w:type="dxa"/>
            <w:gridSpan w:val="2"/>
          </w:tcPr>
          <w:p w14:paraId="10441B4D" w14:textId="57B26059" w:rsidR="004A0A03" w:rsidRPr="008B45E7" w:rsidRDefault="002E3C36" w:rsidP="00B92278">
            <w:pPr>
              <w:pStyle w:val="TableParagraph"/>
              <w:ind w:left="7"/>
              <w:jc w:val="both"/>
              <w:rPr>
                <w:color w:val="000000" w:themeColor="text1"/>
              </w:rPr>
            </w:pPr>
            <w:r>
              <w:rPr>
                <w:color w:val="000000" w:themeColor="text1"/>
              </w:rPr>
              <w:t>Malcolm Wake</w:t>
            </w:r>
          </w:p>
        </w:tc>
      </w:tr>
      <w:tr w:rsidR="008B45E7" w:rsidRPr="008B45E7" w14:paraId="38875F94" w14:textId="77777777">
        <w:trPr>
          <w:trHeight w:val="438"/>
        </w:trPr>
        <w:tc>
          <w:tcPr>
            <w:tcW w:w="4529" w:type="dxa"/>
            <w:shd w:val="clear" w:color="auto" w:fill="E83D81"/>
          </w:tcPr>
          <w:p w14:paraId="3C7C9F4E" w14:textId="77777777" w:rsidR="004A0A03" w:rsidRPr="008B45E7" w:rsidRDefault="002A7ED3" w:rsidP="00B92278">
            <w:pPr>
              <w:pStyle w:val="TableParagraph"/>
              <w:jc w:val="both"/>
              <w:rPr>
                <w:b/>
                <w:color w:val="000000" w:themeColor="text1"/>
              </w:rPr>
            </w:pPr>
            <w:r w:rsidRPr="008B45E7">
              <w:rPr>
                <w:b/>
                <w:color w:val="000000" w:themeColor="text1"/>
              </w:rPr>
              <w:t>Telephone</w:t>
            </w:r>
            <w:r w:rsidRPr="008B45E7">
              <w:rPr>
                <w:b/>
                <w:color w:val="000000" w:themeColor="text1"/>
                <w:spacing w:val="-6"/>
              </w:rPr>
              <w:t xml:space="preserve"> </w:t>
            </w:r>
            <w:r w:rsidRPr="008B45E7">
              <w:rPr>
                <w:b/>
                <w:color w:val="000000" w:themeColor="text1"/>
                <w:spacing w:val="-2"/>
              </w:rPr>
              <w:t>Number</w:t>
            </w:r>
          </w:p>
        </w:tc>
        <w:tc>
          <w:tcPr>
            <w:tcW w:w="4471" w:type="dxa"/>
            <w:gridSpan w:val="2"/>
          </w:tcPr>
          <w:p w14:paraId="13F852A6" w14:textId="00D0DC9B" w:rsidR="004A0A03" w:rsidRPr="008B45E7" w:rsidRDefault="002A7ED3" w:rsidP="00B92278">
            <w:pPr>
              <w:pStyle w:val="TableParagraph"/>
              <w:ind w:left="7"/>
              <w:jc w:val="both"/>
              <w:rPr>
                <w:color w:val="000000" w:themeColor="text1"/>
              </w:rPr>
            </w:pPr>
            <w:r w:rsidRPr="008B45E7">
              <w:rPr>
                <w:color w:val="000000" w:themeColor="text1"/>
              </w:rPr>
              <w:t>01566</w:t>
            </w:r>
            <w:r w:rsidRPr="008B45E7">
              <w:rPr>
                <w:color w:val="000000" w:themeColor="text1"/>
                <w:spacing w:val="-4"/>
              </w:rPr>
              <w:t xml:space="preserve"> </w:t>
            </w:r>
            <w:r w:rsidRPr="008B45E7">
              <w:rPr>
                <w:color w:val="000000" w:themeColor="text1"/>
              </w:rPr>
              <w:t>70182</w:t>
            </w:r>
            <w:r w:rsidR="002E3C36">
              <w:rPr>
                <w:color w:val="000000" w:themeColor="text1"/>
              </w:rPr>
              <w:t>7</w:t>
            </w:r>
            <w:r w:rsidRPr="008B45E7">
              <w:rPr>
                <w:color w:val="000000" w:themeColor="text1"/>
                <w:spacing w:val="-4"/>
              </w:rPr>
              <w:t xml:space="preserve"> </w:t>
            </w:r>
            <w:r w:rsidRPr="008B45E7">
              <w:rPr>
                <w:color w:val="000000" w:themeColor="text1"/>
                <w:spacing w:val="-2"/>
              </w:rPr>
              <w:t>/</w:t>
            </w:r>
            <w:r w:rsidR="002E3C36">
              <w:rPr>
                <w:color w:val="000000" w:themeColor="text1"/>
                <w:spacing w:val="-2"/>
              </w:rPr>
              <w:t xml:space="preserve"> </w:t>
            </w:r>
            <w:r w:rsidR="002E3C36" w:rsidRPr="002E3C36">
              <w:rPr>
                <w:color w:val="000000" w:themeColor="text1"/>
                <w:spacing w:val="-2"/>
              </w:rPr>
              <w:t>07947657861</w:t>
            </w:r>
          </w:p>
        </w:tc>
      </w:tr>
      <w:tr w:rsidR="008B45E7" w:rsidRPr="008B45E7" w14:paraId="39A787D6" w14:textId="77777777">
        <w:trPr>
          <w:trHeight w:val="254"/>
        </w:trPr>
        <w:tc>
          <w:tcPr>
            <w:tcW w:w="4529" w:type="dxa"/>
            <w:vMerge w:val="restart"/>
            <w:shd w:val="clear" w:color="auto" w:fill="E83D81"/>
          </w:tcPr>
          <w:p w14:paraId="3C6A903A" w14:textId="77777777" w:rsidR="004A0A03" w:rsidRPr="008B45E7" w:rsidRDefault="002A7ED3" w:rsidP="00B92278">
            <w:pPr>
              <w:pStyle w:val="TableParagraph"/>
              <w:jc w:val="both"/>
              <w:rPr>
                <w:b/>
                <w:color w:val="000000" w:themeColor="text1"/>
              </w:rPr>
            </w:pPr>
            <w:r w:rsidRPr="008B45E7">
              <w:rPr>
                <w:b/>
                <w:color w:val="000000" w:themeColor="text1"/>
                <w:spacing w:val="-4"/>
              </w:rPr>
              <w:t>Email</w:t>
            </w:r>
          </w:p>
        </w:tc>
        <w:tc>
          <w:tcPr>
            <w:tcW w:w="4037" w:type="dxa"/>
            <w:tcBorders>
              <w:bottom w:val="single" w:sz="6" w:space="0" w:color="0462C1"/>
              <w:right w:val="nil"/>
            </w:tcBorders>
          </w:tcPr>
          <w:p w14:paraId="5F2BC448" w14:textId="5D53B5DB" w:rsidR="004A0A03" w:rsidRPr="008B45E7" w:rsidRDefault="002E3C36" w:rsidP="002E3C36">
            <w:pPr>
              <w:pStyle w:val="TableParagraph"/>
              <w:spacing w:line="235" w:lineRule="exact"/>
              <w:ind w:left="0" w:right="-15"/>
              <w:jc w:val="both"/>
              <w:rPr>
                <w:color w:val="000000" w:themeColor="text1"/>
              </w:rPr>
            </w:pPr>
            <w:r>
              <w:rPr>
                <w:color w:val="000000" w:themeColor="text1"/>
              </w:rPr>
              <w:t>m</w:t>
            </w:r>
            <w:r w:rsidRPr="002E3C36">
              <w:rPr>
                <w:color w:val="000000" w:themeColor="text1"/>
              </w:rPr>
              <w:t>alcolm.</w:t>
            </w:r>
            <w:r>
              <w:rPr>
                <w:color w:val="000000" w:themeColor="text1"/>
              </w:rPr>
              <w:t>w</w:t>
            </w:r>
            <w:r w:rsidRPr="002E3C36">
              <w:rPr>
                <w:color w:val="000000" w:themeColor="text1"/>
              </w:rPr>
              <w:t>ake@stepintolearning.org.uk</w:t>
            </w:r>
          </w:p>
        </w:tc>
        <w:tc>
          <w:tcPr>
            <w:tcW w:w="434" w:type="dxa"/>
            <w:vMerge w:val="restart"/>
            <w:tcBorders>
              <w:left w:val="nil"/>
            </w:tcBorders>
          </w:tcPr>
          <w:p w14:paraId="2D15D560" w14:textId="77777777" w:rsidR="004A0A03" w:rsidRPr="008B45E7" w:rsidRDefault="004A0A03" w:rsidP="00B92278">
            <w:pPr>
              <w:pStyle w:val="TableParagraph"/>
              <w:ind w:left="0"/>
              <w:jc w:val="both"/>
              <w:rPr>
                <w:rFonts w:ascii="Times New Roman"/>
                <w:color w:val="000000" w:themeColor="text1"/>
              </w:rPr>
            </w:pPr>
          </w:p>
        </w:tc>
      </w:tr>
      <w:tr w:rsidR="004A0A03" w:rsidRPr="008B45E7" w14:paraId="4D8DEA39" w14:textId="77777777">
        <w:trPr>
          <w:trHeight w:val="171"/>
        </w:trPr>
        <w:tc>
          <w:tcPr>
            <w:tcW w:w="4529" w:type="dxa"/>
            <w:vMerge/>
            <w:tcBorders>
              <w:top w:val="nil"/>
            </w:tcBorders>
            <w:shd w:val="clear" w:color="auto" w:fill="E83D81"/>
          </w:tcPr>
          <w:p w14:paraId="6B12ECEA" w14:textId="77777777" w:rsidR="004A0A03" w:rsidRPr="008B45E7" w:rsidRDefault="004A0A03" w:rsidP="00B92278">
            <w:pPr>
              <w:jc w:val="both"/>
              <w:rPr>
                <w:color w:val="000000" w:themeColor="text1"/>
                <w:sz w:val="2"/>
                <w:szCs w:val="2"/>
              </w:rPr>
            </w:pPr>
          </w:p>
        </w:tc>
        <w:tc>
          <w:tcPr>
            <w:tcW w:w="4037" w:type="dxa"/>
            <w:tcBorders>
              <w:top w:val="single" w:sz="6" w:space="0" w:color="0462C1"/>
              <w:right w:val="nil"/>
            </w:tcBorders>
          </w:tcPr>
          <w:p w14:paraId="5017B47C" w14:textId="77777777" w:rsidR="004A0A03" w:rsidRPr="008B45E7" w:rsidRDefault="004A0A03" w:rsidP="00B92278">
            <w:pPr>
              <w:pStyle w:val="TableParagraph"/>
              <w:ind w:left="0"/>
              <w:jc w:val="both"/>
              <w:rPr>
                <w:rFonts w:ascii="Times New Roman"/>
                <w:color w:val="000000" w:themeColor="text1"/>
                <w:sz w:val="10"/>
              </w:rPr>
            </w:pPr>
          </w:p>
        </w:tc>
        <w:tc>
          <w:tcPr>
            <w:tcW w:w="434" w:type="dxa"/>
            <w:vMerge/>
            <w:tcBorders>
              <w:top w:val="nil"/>
              <w:left w:val="nil"/>
            </w:tcBorders>
          </w:tcPr>
          <w:p w14:paraId="3873CD0B" w14:textId="77777777" w:rsidR="004A0A03" w:rsidRPr="008B45E7" w:rsidRDefault="004A0A03" w:rsidP="00B92278">
            <w:pPr>
              <w:jc w:val="both"/>
              <w:rPr>
                <w:color w:val="000000" w:themeColor="text1"/>
                <w:sz w:val="2"/>
                <w:szCs w:val="2"/>
              </w:rPr>
            </w:pPr>
          </w:p>
        </w:tc>
      </w:tr>
    </w:tbl>
    <w:p w14:paraId="585F74A2" w14:textId="77777777" w:rsidR="004A0A03" w:rsidRPr="008B45E7" w:rsidRDefault="004A0A03" w:rsidP="00B92278">
      <w:pPr>
        <w:pStyle w:val="BodyText"/>
        <w:spacing w:before="146"/>
        <w:jc w:val="both"/>
        <w:rPr>
          <w:b/>
          <w:color w:val="000000" w:themeColor="text1"/>
        </w:rPr>
      </w:pPr>
    </w:p>
    <w:p w14:paraId="610A4237" w14:textId="77777777" w:rsidR="004A0A03" w:rsidRPr="008B45E7" w:rsidRDefault="002A7ED3" w:rsidP="00B92278">
      <w:pPr>
        <w:ind w:left="100"/>
        <w:jc w:val="both"/>
        <w:rPr>
          <w:b/>
          <w:color w:val="000000" w:themeColor="text1"/>
        </w:rPr>
      </w:pPr>
      <w:r w:rsidRPr="008B45E7">
        <w:rPr>
          <w:b/>
          <w:color w:val="000000" w:themeColor="text1"/>
        </w:rPr>
        <w:t>Deputy</w:t>
      </w:r>
      <w:r w:rsidRPr="008B45E7">
        <w:rPr>
          <w:b/>
          <w:color w:val="000000" w:themeColor="text1"/>
          <w:spacing w:val="-10"/>
        </w:rPr>
        <w:t xml:space="preserve"> </w:t>
      </w:r>
      <w:r w:rsidRPr="008B45E7">
        <w:rPr>
          <w:b/>
          <w:color w:val="000000" w:themeColor="text1"/>
        </w:rPr>
        <w:t>Designated</w:t>
      </w:r>
      <w:r w:rsidRPr="008B45E7">
        <w:rPr>
          <w:b/>
          <w:color w:val="000000" w:themeColor="text1"/>
          <w:spacing w:val="-8"/>
        </w:rPr>
        <w:t xml:space="preserve"> </w:t>
      </w:r>
      <w:r w:rsidRPr="008B45E7">
        <w:rPr>
          <w:b/>
          <w:color w:val="000000" w:themeColor="text1"/>
        </w:rPr>
        <w:t>Safeguarding</w:t>
      </w:r>
      <w:r w:rsidRPr="008B45E7">
        <w:rPr>
          <w:b/>
          <w:color w:val="000000" w:themeColor="text1"/>
          <w:spacing w:val="-8"/>
        </w:rPr>
        <w:t xml:space="preserve"> </w:t>
      </w:r>
      <w:r w:rsidRPr="008B45E7">
        <w:rPr>
          <w:b/>
          <w:color w:val="000000" w:themeColor="text1"/>
        </w:rPr>
        <w:t>Lead</w:t>
      </w:r>
      <w:r w:rsidRPr="008B45E7">
        <w:rPr>
          <w:b/>
          <w:color w:val="000000" w:themeColor="text1"/>
          <w:spacing w:val="-9"/>
        </w:rPr>
        <w:t xml:space="preserve"> </w:t>
      </w:r>
      <w:r w:rsidRPr="008B45E7">
        <w:rPr>
          <w:b/>
          <w:color w:val="000000" w:themeColor="text1"/>
          <w:spacing w:val="-2"/>
        </w:rPr>
        <w:t>(DDSL)</w:t>
      </w:r>
    </w:p>
    <w:p w14:paraId="619B303D" w14:textId="77777777" w:rsidR="004A0A03" w:rsidRPr="008B45E7" w:rsidRDefault="004A0A03" w:rsidP="00B92278">
      <w:pPr>
        <w:pStyle w:val="BodyText"/>
        <w:jc w:val="both"/>
        <w:rPr>
          <w:b/>
          <w:color w:val="000000" w:themeColor="text1"/>
          <w:sz w:val="11"/>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29"/>
        <w:gridCol w:w="4030"/>
        <w:gridCol w:w="441"/>
      </w:tblGrid>
      <w:tr w:rsidR="008B45E7" w:rsidRPr="008B45E7" w14:paraId="273DD707" w14:textId="77777777">
        <w:trPr>
          <w:trHeight w:val="438"/>
        </w:trPr>
        <w:tc>
          <w:tcPr>
            <w:tcW w:w="4529" w:type="dxa"/>
            <w:shd w:val="clear" w:color="auto" w:fill="E83D81"/>
          </w:tcPr>
          <w:p w14:paraId="19968275" w14:textId="77777777" w:rsidR="004A0A03" w:rsidRPr="008B45E7" w:rsidRDefault="002A7ED3" w:rsidP="00B92278">
            <w:pPr>
              <w:pStyle w:val="TableParagraph"/>
              <w:spacing w:before="2"/>
              <w:jc w:val="both"/>
              <w:rPr>
                <w:b/>
                <w:color w:val="000000" w:themeColor="text1"/>
              </w:rPr>
            </w:pPr>
            <w:r w:rsidRPr="008B45E7">
              <w:rPr>
                <w:b/>
                <w:color w:val="000000" w:themeColor="text1"/>
                <w:spacing w:val="-4"/>
              </w:rPr>
              <w:t>Name</w:t>
            </w:r>
          </w:p>
        </w:tc>
        <w:tc>
          <w:tcPr>
            <w:tcW w:w="4471" w:type="dxa"/>
            <w:gridSpan w:val="2"/>
          </w:tcPr>
          <w:p w14:paraId="3E17845E" w14:textId="77777777" w:rsidR="004A0A03" w:rsidRPr="008B45E7" w:rsidRDefault="002A7ED3" w:rsidP="00B92278">
            <w:pPr>
              <w:pStyle w:val="TableParagraph"/>
              <w:spacing w:before="2"/>
              <w:ind w:left="7"/>
              <w:jc w:val="both"/>
              <w:rPr>
                <w:color w:val="000000" w:themeColor="text1"/>
              </w:rPr>
            </w:pPr>
            <w:r w:rsidRPr="008B45E7">
              <w:rPr>
                <w:color w:val="000000" w:themeColor="text1"/>
              </w:rPr>
              <w:t>Lucy</w:t>
            </w:r>
            <w:r w:rsidRPr="008B45E7">
              <w:rPr>
                <w:color w:val="000000" w:themeColor="text1"/>
                <w:spacing w:val="-3"/>
              </w:rPr>
              <w:t xml:space="preserve"> </w:t>
            </w:r>
            <w:r w:rsidRPr="008B45E7">
              <w:rPr>
                <w:color w:val="000000" w:themeColor="text1"/>
                <w:spacing w:val="-2"/>
              </w:rPr>
              <w:t>Muldowney</w:t>
            </w:r>
          </w:p>
        </w:tc>
      </w:tr>
      <w:tr w:rsidR="008B45E7" w:rsidRPr="008B45E7" w14:paraId="7F752476" w14:textId="77777777">
        <w:trPr>
          <w:trHeight w:val="440"/>
        </w:trPr>
        <w:tc>
          <w:tcPr>
            <w:tcW w:w="4529" w:type="dxa"/>
            <w:shd w:val="clear" w:color="auto" w:fill="E83D81"/>
          </w:tcPr>
          <w:p w14:paraId="0A6EE8F5" w14:textId="77777777" w:rsidR="004A0A03" w:rsidRPr="008B45E7" w:rsidRDefault="002A7ED3" w:rsidP="00B92278">
            <w:pPr>
              <w:pStyle w:val="TableParagraph"/>
              <w:spacing w:before="2"/>
              <w:jc w:val="both"/>
              <w:rPr>
                <w:b/>
                <w:color w:val="000000" w:themeColor="text1"/>
              </w:rPr>
            </w:pPr>
            <w:r w:rsidRPr="008B45E7">
              <w:rPr>
                <w:b/>
                <w:color w:val="000000" w:themeColor="text1"/>
              </w:rPr>
              <w:t>Telephone</w:t>
            </w:r>
            <w:r w:rsidRPr="008B45E7">
              <w:rPr>
                <w:b/>
                <w:color w:val="000000" w:themeColor="text1"/>
                <w:spacing w:val="-6"/>
              </w:rPr>
              <w:t xml:space="preserve"> </w:t>
            </w:r>
            <w:r w:rsidRPr="008B45E7">
              <w:rPr>
                <w:b/>
                <w:color w:val="000000" w:themeColor="text1"/>
                <w:spacing w:val="-2"/>
              </w:rPr>
              <w:t>Number</w:t>
            </w:r>
          </w:p>
        </w:tc>
        <w:tc>
          <w:tcPr>
            <w:tcW w:w="4471" w:type="dxa"/>
            <w:gridSpan w:val="2"/>
          </w:tcPr>
          <w:p w14:paraId="5BEBC86F" w14:textId="77777777" w:rsidR="004A0A03" w:rsidRPr="008B45E7" w:rsidRDefault="002A7ED3" w:rsidP="00B92278">
            <w:pPr>
              <w:pStyle w:val="TableParagraph"/>
              <w:spacing w:before="2"/>
              <w:ind w:left="7"/>
              <w:jc w:val="both"/>
              <w:rPr>
                <w:color w:val="000000" w:themeColor="text1"/>
              </w:rPr>
            </w:pPr>
            <w:r w:rsidRPr="008B45E7">
              <w:rPr>
                <w:color w:val="000000" w:themeColor="text1"/>
              </w:rPr>
              <w:t>01566</w:t>
            </w:r>
            <w:r w:rsidRPr="008B45E7">
              <w:rPr>
                <w:color w:val="000000" w:themeColor="text1"/>
                <w:spacing w:val="-4"/>
              </w:rPr>
              <w:t xml:space="preserve"> </w:t>
            </w:r>
            <w:r w:rsidRPr="008B45E7">
              <w:rPr>
                <w:color w:val="000000" w:themeColor="text1"/>
              </w:rPr>
              <w:t>708851</w:t>
            </w:r>
            <w:r w:rsidRPr="008B45E7">
              <w:rPr>
                <w:color w:val="000000" w:themeColor="text1"/>
                <w:spacing w:val="-1"/>
              </w:rPr>
              <w:t xml:space="preserve"> </w:t>
            </w:r>
            <w:r w:rsidRPr="008B45E7">
              <w:rPr>
                <w:color w:val="000000" w:themeColor="text1"/>
              </w:rPr>
              <w:t>/</w:t>
            </w:r>
            <w:r w:rsidRPr="008B45E7">
              <w:rPr>
                <w:color w:val="000000" w:themeColor="text1"/>
                <w:spacing w:val="-6"/>
              </w:rPr>
              <w:t xml:space="preserve"> </w:t>
            </w:r>
            <w:r w:rsidRPr="008B45E7">
              <w:rPr>
                <w:color w:val="000000" w:themeColor="text1"/>
                <w:spacing w:val="-2"/>
              </w:rPr>
              <w:t>07498540465</w:t>
            </w:r>
          </w:p>
        </w:tc>
      </w:tr>
      <w:tr w:rsidR="008B45E7" w:rsidRPr="008B45E7" w14:paraId="51D3EC65" w14:textId="77777777">
        <w:trPr>
          <w:trHeight w:val="254"/>
        </w:trPr>
        <w:tc>
          <w:tcPr>
            <w:tcW w:w="4529" w:type="dxa"/>
            <w:vMerge w:val="restart"/>
            <w:shd w:val="clear" w:color="auto" w:fill="E83D81"/>
          </w:tcPr>
          <w:p w14:paraId="4C04B069" w14:textId="77777777" w:rsidR="004A0A03" w:rsidRPr="008B45E7" w:rsidRDefault="002A7ED3" w:rsidP="00B92278">
            <w:pPr>
              <w:pStyle w:val="TableParagraph"/>
              <w:jc w:val="both"/>
              <w:rPr>
                <w:b/>
                <w:color w:val="000000" w:themeColor="text1"/>
              </w:rPr>
            </w:pPr>
            <w:r w:rsidRPr="008B45E7">
              <w:rPr>
                <w:b/>
                <w:color w:val="000000" w:themeColor="text1"/>
                <w:spacing w:val="-4"/>
              </w:rPr>
              <w:t>Email</w:t>
            </w:r>
          </w:p>
        </w:tc>
        <w:tc>
          <w:tcPr>
            <w:tcW w:w="4030" w:type="dxa"/>
            <w:tcBorders>
              <w:bottom w:val="single" w:sz="6" w:space="0" w:color="0462C1"/>
              <w:right w:val="nil"/>
            </w:tcBorders>
          </w:tcPr>
          <w:p w14:paraId="6AF09B90" w14:textId="77777777" w:rsidR="004A0A03" w:rsidRPr="008B45E7" w:rsidRDefault="004A0A03" w:rsidP="00B92278">
            <w:pPr>
              <w:pStyle w:val="TableParagraph"/>
              <w:spacing w:line="235" w:lineRule="exact"/>
              <w:ind w:left="7" w:right="-15"/>
              <w:jc w:val="both"/>
              <w:rPr>
                <w:color w:val="000000" w:themeColor="text1"/>
              </w:rPr>
            </w:pPr>
            <w:hyperlink r:id="rId44">
              <w:r w:rsidRPr="008B45E7">
                <w:rPr>
                  <w:color w:val="000000" w:themeColor="text1"/>
                  <w:spacing w:val="-2"/>
                </w:rPr>
                <w:t>lucy.muldowney@stepintolearning.org.uk</w:t>
              </w:r>
            </w:hyperlink>
          </w:p>
        </w:tc>
        <w:tc>
          <w:tcPr>
            <w:tcW w:w="441" w:type="dxa"/>
            <w:vMerge w:val="restart"/>
            <w:tcBorders>
              <w:left w:val="nil"/>
            </w:tcBorders>
          </w:tcPr>
          <w:p w14:paraId="2B8CC0F9" w14:textId="77777777" w:rsidR="004A0A03" w:rsidRPr="008B45E7" w:rsidRDefault="004A0A03" w:rsidP="00B92278">
            <w:pPr>
              <w:pStyle w:val="TableParagraph"/>
              <w:ind w:left="0"/>
              <w:jc w:val="both"/>
              <w:rPr>
                <w:rFonts w:ascii="Times New Roman"/>
                <w:color w:val="000000" w:themeColor="text1"/>
              </w:rPr>
            </w:pPr>
          </w:p>
        </w:tc>
      </w:tr>
      <w:tr w:rsidR="008B45E7" w:rsidRPr="008B45E7" w14:paraId="7AB2B913" w14:textId="77777777">
        <w:trPr>
          <w:trHeight w:val="168"/>
        </w:trPr>
        <w:tc>
          <w:tcPr>
            <w:tcW w:w="4529" w:type="dxa"/>
            <w:vMerge/>
            <w:tcBorders>
              <w:top w:val="nil"/>
            </w:tcBorders>
            <w:shd w:val="clear" w:color="auto" w:fill="E83D81"/>
          </w:tcPr>
          <w:p w14:paraId="4A20B3A9" w14:textId="77777777" w:rsidR="004A0A03" w:rsidRPr="008B45E7" w:rsidRDefault="004A0A03" w:rsidP="00B92278">
            <w:pPr>
              <w:jc w:val="both"/>
              <w:rPr>
                <w:color w:val="000000" w:themeColor="text1"/>
                <w:sz w:val="2"/>
                <w:szCs w:val="2"/>
              </w:rPr>
            </w:pPr>
          </w:p>
        </w:tc>
        <w:tc>
          <w:tcPr>
            <w:tcW w:w="4030" w:type="dxa"/>
            <w:tcBorders>
              <w:top w:val="single" w:sz="6" w:space="0" w:color="0462C1"/>
              <w:right w:val="nil"/>
            </w:tcBorders>
          </w:tcPr>
          <w:p w14:paraId="6399337C" w14:textId="77777777" w:rsidR="004A0A03" w:rsidRPr="008B45E7" w:rsidRDefault="004A0A03" w:rsidP="00B92278">
            <w:pPr>
              <w:pStyle w:val="TableParagraph"/>
              <w:ind w:left="0"/>
              <w:jc w:val="both"/>
              <w:rPr>
                <w:rFonts w:ascii="Times New Roman"/>
                <w:color w:val="000000" w:themeColor="text1"/>
                <w:sz w:val="10"/>
              </w:rPr>
            </w:pPr>
          </w:p>
        </w:tc>
        <w:tc>
          <w:tcPr>
            <w:tcW w:w="441" w:type="dxa"/>
            <w:vMerge/>
            <w:tcBorders>
              <w:top w:val="nil"/>
              <w:left w:val="nil"/>
            </w:tcBorders>
          </w:tcPr>
          <w:p w14:paraId="0758F4C4" w14:textId="77777777" w:rsidR="004A0A03" w:rsidRPr="008B45E7" w:rsidRDefault="004A0A03" w:rsidP="00B92278">
            <w:pPr>
              <w:jc w:val="both"/>
              <w:rPr>
                <w:color w:val="000000" w:themeColor="text1"/>
                <w:sz w:val="2"/>
                <w:szCs w:val="2"/>
              </w:rPr>
            </w:pPr>
          </w:p>
        </w:tc>
      </w:tr>
    </w:tbl>
    <w:p w14:paraId="026EE1E9" w14:textId="6AFBCE5C" w:rsidR="004A0A03" w:rsidRPr="008B45E7" w:rsidRDefault="002E3C36" w:rsidP="002E3C36">
      <w:pPr>
        <w:jc w:val="both"/>
        <w:rPr>
          <w:b/>
          <w:color w:val="000000" w:themeColor="text1"/>
        </w:rPr>
      </w:pPr>
      <w:r>
        <w:rPr>
          <w:b/>
          <w:color w:val="000000" w:themeColor="text1"/>
        </w:rPr>
        <w:t xml:space="preserve"> N</w:t>
      </w:r>
      <w:r w:rsidR="002A7ED3" w:rsidRPr="008B45E7">
        <w:rPr>
          <w:b/>
          <w:color w:val="000000" w:themeColor="text1"/>
        </w:rPr>
        <w:t>ominated</w:t>
      </w:r>
      <w:r w:rsidR="002A7ED3" w:rsidRPr="008B45E7">
        <w:rPr>
          <w:b/>
          <w:color w:val="000000" w:themeColor="text1"/>
          <w:spacing w:val="-7"/>
        </w:rPr>
        <w:t xml:space="preserve"> </w:t>
      </w:r>
      <w:r w:rsidR="002A7ED3" w:rsidRPr="008B45E7">
        <w:rPr>
          <w:b/>
          <w:color w:val="000000" w:themeColor="text1"/>
          <w:spacing w:val="-2"/>
        </w:rPr>
        <w:t>Trustee</w:t>
      </w:r>
    </w:p>
    <w:p w14:paraId="72DD6768" w14:textId="77777777" w:rsidR="004A0A03" w:rsidRPr="008B45E7" w:rsidRDefault="004A0A03" w:rsidP="00B92278">
      <w:pPr>
        <w:pStyle w:val="BodyText"/>
        <w:spacing w:after="1"/>
        <w:jc w:val="both"/>
        <w:rPr>
          <w:b/>
          <w:color w:val="000000" w:themeColor="text1"/>
          <w:sz w:val="11"/>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1"/>
        <w:gridCol w:w="3321"/>
        <w:gridCol w:w="1182"/>
      </w:tblGrid>
      <w:tr w:rsidR="008B45E7" w:rsidRPr="008B45E7" w14:paraId="3295F4A1" w14:textId="77777777">
        <w:trPr>
          <w:trHeight w:val="438"/>
        </w:trPr>
        <w:tc>
          <w:tcPr>
            <w:tcW w:w="4501" w:type="dxa"/>
            <w:shd w:val="clear" w:color="auto" w:fill="E83D81"/>
          </w:tcPr>
          <w:p w14:paraId="32D4F0BA" w14:textId="77777777" w:rsidR="004A0A03" w:rsidRPr="008B45E7" w:rsidRDefault="002A7ED3" w:rsidP="00B92278">
            <w:pPr>
              <w:pStyle w:val="TableParagraph"/>
              <w:jc w:val="both"/>
              <w:rPr>
                <w:b/>
                <w:color w:val="000000" w:themeColor="text1"/>
              </w:rPr>
            </w:pPr>
            <w:r w:rsidRPr="008B45E7">
              <w:rPr>
                <w:b/>
                <w:color w:val="000000" w:themeColor="text1"/>
                <w:spacing w:val="-4"/>
              </w:rPr>
              <w:t>Name</w:t>
            </w:r>
          </w:p>
        </w:tc>
        <w:tc>
          <w:tcPr>
            <w:tcW w:w="4503" w:type="dxa"/>
            <w:gridSpan w:val="2"/>
          </w:tcPr>
          <w:p w14:paraId="2E23E85D" w14:textId="77777777" w:rsidR="004A0A03" w:rsidRPr="008B45E7" w:rsidRDefault="002A7ED3" w:rsidP="00B92278">
            <w:pPr>
              <w:pStyle w:val="TableParagraph"/>
              <w:jc w:val="both"/>
              <w:rPr>
                <w:color w:val="000000" w:themeColor="text1"/>
              </w:rPr>
            </w:pPr>
            <w:r w:rsidRPr="008B45E7">
              <w:rPr>
                <w:color w:val="000000" w:themeColor="text1"/>
              </w:rPr>
              <w:t>Ed</w:t>
            </w:r>
            <w:r w:rsidRPr="008B45E7">
              <w:rPr>
                <w:color w:val="000000" w:themeColor="text1"/>
                <w:spacing w:val="-1"/>
              </w:rPr>
              <w:t xml:space="preserve"> </w:t>
            </w:r>
            <w:r w:rsidRPr="008B45E7">
              <w:rPr>
                <w:color w:val="000000" w:themeColor="text1"/>
                <w:spacing w:val="-2"/>
              </w:rPr>
              <w:t>Foreman</w:t>
            </w:r>
          </w:p>
        </w:tc>
      </w:tr>
      <w:tr w:rsidR="008B45E7" w:rsidRPr="008B45E7" w14:paraId="4CCA7E85" w14:textId="77777777">
        <w:trPr>
          <w:trHeight w:val="251"/>
        </w:trPr>
        <w:tc>
          <w:tcPr>
            <w:tcW w:w="4501" w:type="dxa"/>
            <w:vMerge w:val="restart"/>
            <w:shd w:val="clear" w:color="auto" w:fill="E83D81"/>
          </w:tcPr>
          <w:p w14:paraId="3DD68AD9" w14:textId="77777777" w:rsidR="004A0A03" w:rsidRPr="008B45E7" w:rsidRDefault="002A7ED3" w:rsidP="00B92278">
            <w:pPr>
              <w:pStyle w:val="TableParagraph"/>
              <w:jc w:val="both"/>
              <w:rPr>
                <w:b/>
                <w:color w:val="000000" w:themeColor="text1"/>
              </w:rPr>
            </w:pPr>
            <w:r w:rsidRPr="008B45E7">
              <w:rPr>
                <w:b/>
                <w:color w:val="000000" w:themeColor="text1"/>
                <w:spacing w:val="-4"/>
              </w:rPr>
              <w:t>Email</w:t>
            </w:r>
          </w:p>
        </w:tc>
        <w:tc>
          <w:tcPr>
            <w:tcW w:w="3321" w:type="dxa"/>
            <w:tcBorders>
              <w:bottom w:val="single" w:sz="6" w:space="0" w:color="0462C1"/>
              <w:right w:val="nil"/>
            </w:tcBorders>
          </w:tcPr>
          <w:p w14:paraId="6A996FCF" w14:textId="77777777" w:rsidR="004A0A03" w:rsidRPr="008B45E7" w:rsidRDefault="004A0A03" w:rsidP="00B92278">
            <w:pPr>
              <w:pStyle w:val="TableParagraph"/>
              <w:spacing w:before="18" w:line="213" w:lineRule="exact"/>
              <w:ind w:right="-15"/>
              <w:jc w:val="both"/>
              <w:rPr>
                <w:rFonts w:ascii="Calibri"/>
                <w:color w:val="000000" w:themeColor="text1"/>
              </w:rPr>
            </w:pPr>
            <w:hyperlink r:id="rId45">
              <w:r w:rsidRPr="008B45E7">
                <w:rPr>
                  <w:rFonts w:ascii="Calibri"/>
                  <w:color w:val="000000" w:themeColor="text1"/>
                  <w:spacing w:val="-2"/>
                </w:rPr>
                <w:t>ed.foreman@stepintolearning.org.uk</w:t>
              </w:r>
            </w:hyperlink>
          </w:p>
        </w:tc>
        <w:tc>
          <w:tcPr>
            <w:tcW w:w="1182" w:type="dxa"/>
            <w:vMerge w:val="restart"/>
            <w:tcBorders>
              <w:left w:val="nil"/>
            </w:tcBorders>
          </w:tcPr>
          <w:p w14:paraId="1B635542" w14:textId="77777777" w:rsidR="004A0A03" w:rsidRPr="008B45E7" w:rsidRDefault="004A0A03" w:rsidP="00B92278">
            <w:pPr>
              <w:pStyle w:val="TableParagraph"/>
              <w:ind w:left="0"/>
              <w:jc w:val="both"/>
              <w:rPr>
                <w:rFonts w:ascii="Times New Roman"/>
                <w:color w:val="000000" w:themeColor="text1"/>
              </w:rPr>
            </w:pPr>
          </w:p>
        </w:tc>
      </w:tr>
      <w:tr w:rsidR="004A0A03" w:rsidRPr="008B45E7" w14:paraId="097B764B" w14:textId="77777777">
        <w:trPr>
          <w:trHeight w:val="172"/>
        </w:trPr>
        <w:tc>
          <w:tcPr>
            <w:tcW w:w="4501" w:type="dxa"/>
            <w:vMerge/>
            <w:tcBorders>
              <w:top w:val="nil"/>
            </w:tcBorders>
            <w:shd w:val="clear" w:color="auto" w:fill="E83D81"/>
          </w:tcPr>
          <w:p w14:paraId="0F64A157" w14:textId="77777777" w:rsidR="004A0A03" w:rsidRPr="008B45E7" w:rsidRDefault="004A0A03" w:rsidP="00B92278">
            <w:pPr>
              <w:jc w:val="both"/>
              <w:rPr>
                <w:color w:val="000000" w:themeColor="text1"/>
                <w:sz w:val="2"/>
                <w:szCs w:val="2"/>
              </w:rPr>
            </w:pPr>
          </w:p>
        </w:tc>
        <w:tc>
          <w:tcPr>
            <w:tcW w:w="3321" w:type="dxa"/>
            <w:tcBorders>
              <w:top w:val="single" w:sz="6" w:space="0" w:color="0462C1"/>
              <w:right w:val="nil"/>
            </w:tcBorders>
          </w:tcPr>
          <w:p w14:paraId="228E4519" w14:textId="77777777" w:rsidR="004A0A03" w:rsidRPr="008B45E7" w:rsidRDefault="004A0A03" w:rsidP="00B92278">
            <w:pPr>
              <w:pStyle w:val="TableParagraph"/>
              <w:ind w:left="0"/>
              <w:jc w:val="both"/>
              <w:rPr>
                <w:rFonts w:ascii="Times New Roman"/>
                <w:color w:val="000000" w:themeColor="text1"/>
                <w:sz w:val="10"/>
              </w:rPr>
            </w:pPr>
          </w:p>
        </w:tc>
        <w:tc>
          <w:tcPr>
            <w:tcW w:w="1182" w:type="dxa"/>
            <w:vMerge/>
            <w:tcBorders>
              <w:top w:val="nil"/>
              <w:left w:val="nil"/>
            </w:tcBorders>
          </w:tcPr>
          <w:p w14:paraId="46FD964A" w14:textId="77777777" w:rsidR="004A0A03" w:rsidRPr="008B45E7" w:rsidRDefault="004A0A03" w:rsidP="00B92278">
            <w:pPr>
              <w:jc w:val="both"/>
              <w:rPr>
                <w:color w:val="000000" w:themeColor="text1"/>
                <w:sz w:val="2"/>
                <w:szCs w:val="2"/>
              </w:rPr>
            </w:pPr>
          </w:p>
        </w:tc>
      </w:tr>
    </w:tbl>
    <w:p w14:paraId="6075D3D1" w14:textId="77777777" w:rsidR="004A0A03" w:rsidRPr="008B45E7" w:rsidRDefault="004A0A03" w:rsidP="00B92278">
      <w:pPr>
        <w:pStyle w:val="BodyText"/>
        <w:jc w:val="both"/>
        <w:rPr>
          <w:b/>
          <w:color w:val="000000" w:themeColor="text1"/>
        </w:rPr>
      </w:pPr>
    </w:p>
    <w:p w14:paraId="12FE3393" w14:textId="77777777" w:rsidR="004A0A03" w:rsidRPr="008B45E7" w:rsidRDefault="004A0A03" w:rsidP="00B92278">
      <w:pPr>
        <w:pStyle w:val="BodyText"/>
        <w:jc w:val="both"/>
        <w:rPr>
          <w:b/>
          <w:color w:val="000000" w:themeColor="text1"/>
        </w:rPr>
      </w:pPr>
    </w:p>
    <w:p w14:paraId="7A131BB1" w14:textId="77777777" w:rsidR="002E3C36" w:rsidRDefault="002E3C36" w:rsidP="002E3C36">
      <w:pPr>
        <w:jc w:val="both"/>
        <w:rPr>
          <w:b/>
          <w:color w:val="000000" w:themeColor="text1"/>
          <w:sz w:val="32"/>
          <w:szCs w:val="32"/>
        </w:rPr>
      </w:pPr>
    </w:p>
    <w:p w14:paraId="6BB45132" w14:textId="77777777" w:rsidR="002E3C36" w:rsidRDefault="002E3C36" w:rsidP="002E3C36">
      <w:pPr>
        <w:jc w:val="both"/>
        <w:rPr>
          <w:b/>
          <w:color w:val="000000" w:themeColor="text1"/>
          <w:sz w:val="32"/>
          <w:szCs w:val="32"/>
        </w:rPr>
      </w:pPr>
    </w:p>
    <w:p w14:paraId="1AACF1F7" w14:textId="77777777" w:rsidR="002E3C36" w:rsidRDefault="002E3C36" w:rsidP="002E3C36">
      <w:pPr>
        <w:jc w:val="both"/>
        <w:rPr>
          <w:b/>
          <w:color w:val="000000" w:themeColor="text1"/>
          <w:sz w:val="32"/>
          <w:szCs w:val="32"/>
        </w:rPr>
      </w:pPr>
    </w:p>
    <w:p w14:paraId="4ECD56DA" w14:textId="77777777" w:rsidR="002E3C36" w:rsidRDefault="002E3C36" w:rsidP="002E3C36">
      <w:pPr>
        <w:jc w:val="both"/>
        <w:rPr>
          <w:b/>
          <w:color w:val="000000" w:themeColor="text1"/>
          <w:sz w:val="32"/>
          <w:szCs w:val="32"/>
        </w:rPr>
      </w:pPr>
    </w:p>
    <w:p w14:paraId="60116AA9" w14:textId="77777777" w:rsidR="002E3C36" w:rsidRDefault="002E3C36" w:rsidP="002E3C36">
      <w:pPr>
        <w:jc w:val="both"/>
        <w:rPr>
          <w:b/>
          <w:color w:val="000000" w:themeColor="text1"/>
          <w:sz w:val="32"/>
          <w:szCs w:val="32"/>
        </w:rPr>
      </w:pPr>
    </w:p>
    <w:p w14:paraId="05507747" w14:textId="77777777" w:rsidR="002E3C36" w:rsidRDefault="002E3C36" w:rsidP="002E3C36">
      <w:pPr>
        <w:jc w:val="both"/>
        <w:rPr>
          <w:b/>
          <w:color w:val="000000" w:themeColor="text1"/>
          <w:sz w:val="32"/>
          <w:szCs w:val="32"/>
        </w:rPr>
      </w:pPr>
    </w:p>
    <w:p w14:paraId="47252B7F" w14:textId="77777777" w:rsidR="002E3C36" w:rsidRDefault="002E3C36" w:rsidP="002E3C36">
      <w:pPr>
        <w:jc w:val="both"/>
        <w:rPr>
          <w:b/>
          <w:color w:val="000000" w:themeColor="text1"/>
          <w:sz w:val="32"/>
          <w:szCs w:val="32"/>
        </w:rPr>
      </w:pPr>
    </w:p>
    <w:p w14:paraId="69222F1E" w14:textId="7AFC9676" w:rsidR="004A0A03" w:rsidRPr="002E3C36" w:rsidRDefault="002A7ED3" w:rsidP="002E3C36">
      <w:pPr>
        <w:jc w:val="both"/>
        <w:rPr>
          <w:b/>
          <w:color w:val="000000" w:themeColor="text1"/>
          <w:sz w:val="32"/>
          <w:szCs w:val="32"/>
        </w:rPr>
      </w:pPr>
      <w:r w:rsidRPr="002E3C36">
        <w:rPr>
          <w:b/>
          <w:color w:val="000000" w:themeColor="text1"/>
          <w:sz w:val="32"/>
          <w:szCs w:val="32"/>
        </w:rPr>
        <w:lastRenderedPageBreak/>
        <w:t>Local</w:t>
      </w:r>
      <w:r w:rsidRPr="002E3C36">
        <w:rPr>
          <w:b/>
          <w:color w:val="000000" w:themeColor="text1"/>
          <w:spacing w:val="-9"/>
          <w:sz w:val="32"/>
          <w:szCs w:val="32"/>
        </w:rPr>
        <w:t xml:space="preserve"> </w:t>
      </w:r>
      <w:r w:rsidRPr="002E3C36">
        <w:rPr>
          <w:b/>
          <w:color w:val="000000" w:themeColor="text1"/>
          <w:sz w:val="32"/>
          <w:szCs w:val="32"/>
        </w:rPr>
        <w:t>Authority</w:t>
      </w:r>
      <w:r w:rsidRPr="002E3C36">
        <w:rPr>
          <w:b/>
          <w:color w:val="000000" w:themeColor="text1"/>
          <w:spacing w:val="-8"/>
          <w:sz w:val="32"/>
          <w:szCs w:val="32"/>
        </w:rPr>
        <w:t xml:space="preserve"> </w:t>
      </w:r>
      <w:r w:rsidRPr="002E3C36">
        <w:rPr>
          <w:b/>
          <w:color w:val="000000" w:themeColor="text1"/>
          <w:sz w:val="32"/>
          <w:szCs w:val="32"/>
        </w:rPr>
        <w:t>Safeguarding</w:t>
      </w:r>
      <w:r w:rsidRPr="002E3C36">
        <w:rPr>
          <w:b/>
          <w:color w:val="000000" w:themeColor="text1"/>
          <w:spacing w:val="-8"/>
          <w:sz w:val="32"/>
          <w:szCs w:val="32"/>
        </w:rPr>
        <w:t xml:space="preserve"> </w:t>
      </w:r>
      <w:r w:rsidRPr="002E3C36">
        <w:rPr>
          <w:b/>
          <w:color w:val="000000" w:themeColor="text1"/>
          <w:sz w:val="32"/>
          <w:szCs w:val="32"/>
        </w:rPr>
        <w:t>contact</w:t>
      </w:r>
      <w:r w:rsidRPr="002E3C36">
        <w:rPr>
          <w:b/>
          <w:color w:val="000000" w:themeColor="text1"/>
          <w:spacing w:val="-5"/>
          <w:sz w:val="32"/>
          <w:szCs w:val="32"/>
        </w:rPr>
        <w:t xml:space="preserve"> </w:t>
      </w:r>
      <w:r w:rsidRPr="002E3C36">
        <w:rPr>
          <w:b/>
          <w:color w:val="000000" w:themeColor="text1"/>
          <w:sz w:val="32"/>
          <w:szCs w:val="32"/>
        </w:rPr>
        <w:t>details</w:t>
      </w:r>
      <w:r w:rsidRPr="002E3C36">
        <w:rPr>
          <w:b/>
          <w:color w:val="000000" w:themeColor="text1"/>
          <w:spacing w:val="-6"/>
          <w:sz w:val="32"/>
          <w:szCs w:val="32"/>
        </w:rPr>
        <w:t xml:space="preserve"> </w:t>
      </w:r>
      <w:r w:rsidRPr="002E3C36">
        <w:rPr>
          <w:b/>
          <w:color w:val="000000" w:themeColor="text1"/>
          <w:spacing w:val="-2"/>
          <w:sz w:val="32"/>
          <w:szCs w:val="32"/>
        </w:rPr>
        <w:t>CORNWALL:</w:t>
      </w:r>
    </w:p>
    <w:p w14:paraId="5F76868F" w14:textId="77777777" w:rsidR="004A0A03" w:rsidRPr="008B45E7" w:rsidRDefault="002A7ED3" w:rsidP="00B92278">
      <w:pPr>
        <w:pStyle w:val="Heading3"/>
        <w:spacing w:before="163"/>
        <w:jc w:val="both"/>
        <w:rPr>
          <w:color w:val="000000" w:themeColor="text1"/>
          <w:u w:val="none"/>
        </w:rPr>
      </w:pPr>
      <w:r w:rsidRPr="008B45E7">
        <w:rPr>
          <w:color w:val="000000" w:themeColor="text1"/>
          <w:spacing w:val="-2"/>
          <w:u w:color="808080"/>
        </w:rPr>
        <w:t>Adults</w:t>
      </w:r>
      <w:r w:rsidRPr="008B45E7">
        <w:rPr>
          <w:color w:val="000000" w:themeColor="text1"/>
          <w:spacing w:val="40"/>
          <w:u w:color="808080"/>
        </w:rPr>
        <w:t xml:space="preserve"> </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98"/>
        <w:gridCol w:w="4515"/>
      </w:tblGrid>
      <w:tr w:rsidR="008B45E7" w:rsidRPr="008B45E7" w14:paraId="2B941B19" w14:textId="77777777">
        <w:trPr>
          <w:trHeight w:val="878"/>
        </w:trPr>
        <w:tc>
          <w:tcPr>
            <w:tcW w:w="4498" w:type="dxa"/>
            <w:shd w:val="clear" w:color="auto" w:fill="E83D81"/>
          </w:tcPr>
          <w:p w14:paraId="00D4C221" w14:textId="77777777" w:rsidR="004A0A03" w:rsidRPr="008B45E7" w:rsidRDefault="002A7ED3" w:rsidP="00B92278">
            <w:pPr>
              <w:pStyle w:val="TableParagraph"/>
              <w:spacing w:before="221"/>
              <w:jc w:val="both"/>
              <w:rPr>
                <w:b/>
                <w:color w:val="000000" w:themeColor="text1"/>
              </w:rPr>
            </w:pPr>
            <w:r w:rsidRPr="008B45E7">
              <w:rPr>
                <w:b/>
                <w:color w:val="000000" w:themeColor="text1"/>
                <w:spacing w:val="-4"/>
              </w:rPr>
              <w:t>Name</w:t>
            </w:r>
          </w:p>
        </w:tc>
        <w:tc>
          <w:tcPr>
            <w:tcW w:w="4515" w:type="dxa"/>
          </w:tcPr>
          <w:p w14:paraId="7D2826E1" w14:textId="77777777" w:rsidR="004A0A03" w:rsidRPr="008B45E7" w:rsidRDefault="002A7ED3" w:rsidP="00B92278">
            <w:pPr>
              <w:pStyle w:val="TableParagraph"/>
              <w:ind w:left="7"/>
              <w:jc w:val="both"/>
              <w:rPr>
                <w:color w:val="000000" w:themeColor="text1"/>
              </w:rPr>
            </w:pPr>
            <w:r w:rsidRPr="008B45E7">
              <w:rPr>
                <w:color w:val="000000" w:themeColor="text1"/>
              </w:rPr>
              <w:t>Cornwall</w:t>
            </w:r>
            <w:r w:rsidRPr="008B45E7">
              <w:rPr>
                <w:color w:val="000000" w:themeColor="text1"/>
                <w:spacing w:val="-4"/>
              </w:rPr>
              <w:t xml:space="preserve"> </w:t>
            </w:r>
            <w:r w:rsidRPr="008B45E7">
              <w:rPr>
                <w:color w:val="000000" w:themeColor="text1"/>
              </w:rPr>
              <w:t>and</w:t>
            </w:r>
            <w:r w:rsidRPr="008B45E7">
              <w:rPr>
                <w:color w:val="000000" w:themeColor="text1"/>
                <w:spacing w:val="-3"/>
              </w:rPr>
              <w:t xml:space="preserve"> </w:t>
            </w:r>
            <w:r w:rsidRPr="008B45E7">
              <w:rPr>
                <w:color w:val="000000" w:themeColor="text1"/>
              </w:rPr>
              <w:t>Isles</w:t>
            </w:r>
            <w:r w:rsidRPr="008B45E7">
              <w:rPr>
                <w:color w:val="000000" w:themeColor="text1"/>
                <w:spacing w:val="-6"/>
              </w:rPr>
              <w:t xml:space="preserve"> </w:t>
            </w:r>
            <w:r w:rsidRPr="008B45E7">
              <w:rPr>
                <w:color w:val="000000" w:themeColor="text1"/>
              </w:rPr>
              <w:t>of</w:t>
            </w:r>
            <w:r w:rsidRPr="008B45E7">
              <w:rPr>
                <w:color w:val="000000" w:themeColor="text1"/>
                <w:spacing w:val="-2"/>
              </w:rPr>
              <w:t xml:space="preserve"> </w:t>
            </w:r>
            <w:r w:rsidRPr="008B45E7">
              <w:rPr>
                <w:color w:val="000000" w:themeColor="text1"/>
              </w:rPr>
              <w:t>Scilly</w:t>
            </w:r>
            <w:r w:rsidRPr="008B45E7">
              <w:rPr>
                <w:color w:val="000000" w:themeColor="text1"/>
                <w:spacing w:val="-2"/>
              </w:rPr>
              <w:t xml:space="preserve"> Safeguarding</w:t>
            </w:r>
          </w:p>
          <w:p w14:paraId="08687D1B" w14:textId="77777777" w:rsidR="004A0A03" w:rsidRPr="008B45E7" w:rsidRDefault="002A7ED3" w:rsidP="00B92278">
            <w:pPr>
              <w:pStyle w:val="TableParagraph"/>
              <w:spacing w:before="147"/>
              <w:ind w:left="7"/>
              <w:jc w:val="both"/>
              <w:rPr>
                <w:color w:val="000000" w:themeColor="text1"/>
              </w:rPr>
            </w:pPr>
            <w:r w:rsidRPr="008B45E7">
              <w:rPr>
                <w:color w:val="000000" w:themeColor="text1"/>
              </w:rPr>
              <w:t>Adults</w:t>
            </w:r>
            <w:r w:rsidRPr="008B45E7">
              <w:rPr>
                <w:color w:val="000000" w:themeColor="text1"/>
                <w:spacing w:val="-7"/>
              </w:rPr>
              <w:t xml:space="preserve"> </w:t>
            </w:r>
            <w:r w:rsidRPr="008B45E7">
              <w:rPr>
                <w:color w:val="000000" w:themeColor="text1"/>
                <w:spacing w:val="-2"/>
              </w:rPr>
              <w:t>Board</w:t>
            </w:r>
          </w:p>
        </w:tc>
      </w:tr>
      <w:tr w:rsidR="008B45E7" w:rsidRPr="008B45E7" w14:paraId="4B3EE96A" w14:textId="77777777">
        <w:trPr>
          <w:trHeight w:val="438"/>
        </w:trPr>
        <w:tc>
          <w:tcPr>
            <w:tcW w:w="4498" w:type="dxa"/>
            <w:shd w:val="clear" w:color="auto" w:fill="E83D81"/>
          </w:tcPr>
          <w:p w14:paraId="6BE060F3" w14:textId="77777777" w:rsidR="004A0A03" w:rsidRPr="008B45E7" w:rsidRDefault="002A7ED3" w:rsidP="00B92278">
            <w:pPr>
              <w:pStyle w:val="TableParagraph"/>
              <w:jc w:val="both"/>
              <w:rPr>
                <w:b/>
                <w:color w:val="000000" w:themeColor="text1"/>
              </w:rPr>
            </w:pPr>
            <w:r w:rsidRPr="008B45E7">
              <w:rPr>
                <w:b/>
                <w:color w:val="000000" w:themeColor="text1"/>
              </w:rPr>
              <w:t>Telephone</w:t>
            </w:r>
            <w:r w:rsidRPr="008B45E7">
              <w:rPr>
                <w:b/>
                <w:color w:val="000000" w:themeColor="text1"/>
                <w:spacing w:val="-6"/>
              </w:rPr>
              <w:t xml:space="preserve"> </w:t>
            </w:r>
            <w:r w:rsidRPr="008B45E7">
              <w:rPr>
                <w:b/>
                <w:color w:val="000000" w:themeColor="text1"/>
                <w:spacing w:val="-2"/>
              </w:rPr>
              <w:t>Number</w:t>
            </w:r>
          </w:p>
        </w:tc>
        <w:tc>
          <w:tcPr>
            <w:tcW w:w="4515" w:type="dxa"/>
          </w:tcPr>
          <w:p w14:paraId="19F44670" w14:textId="77777777" w:rsidR="004A0A03" w:rsidRPr="008B45E7" w:rsidRDefault="002A7ED3" w:rsidP="00B92278">
            <w:pPr>
              <w:pStyle w:val="TableParagraph"/>
              <w:ind w:left="7"/>
              <w:jc w:val="both"/>
              <w:rPr>
                <w:color w:val="000000" w:themeColor="text1"/>
              </w:rPr>
            </w:pPr>
            <w:r w:rsidRPr="008B45E7">
              <w:rPr>
                <w:color w:val="000000" w:themeColor="text1"/>
              </w:rPr>
              <w:t>0300</w:t>
            </w:r>
            <w:r w:rsidRPr="008B45E7">
              <w:rPr>
                <w:color w:val="000000" w:themeColor="text1"/>
                <w:spacing w:val="-4"/>
              </w:rPr>
              <w:t xml:space="preserve"> </w:t>
            </w:r>
            <w:r w:rsidRPr="008B45E7">
              <w:rPr>
                <w:color w:val="000000" w:themeColor="text1"/>
              </w:rPr>
              <w:t>123</w:t>
            </w:r>
            <w:r w:rsidRPr="008B45E7">
              <w:rPr>
                <w:color w:val="000000" w:themeColor="text1"/>
                <w:spacing w:val="-2"/>
              </w:rPr>
              <w:t xml:space="preserve"> </w:t>
            </w:r>
            <w:r w:rsidRPr="008B45E7">
              <w:rPr>
                <w:color w:val="000000" w:themeColor="text1"/>
                <w:spacing w:val="-4"/>
              </w:rPr>
              <w:t>4131</w:t>
            </w:r>
          </w:p>
        </w:tc>
      </w:tr>
      <w:tr w:rsidR="008B45E7" w:rsidRPr="008B45E7" w14:paraId="4CFB7C64" w14:textId="77777777">
        <w:trPr>
          <w:trHeight w:val="438"/>
        </w:trPr>
        <w:tc>
          <w:tcPr>
            <w:tcW w:w="4498" w:type="dxa"/>
            <w:shd w:val="clear" w:color="auto" w:fill="E83D81"/>
          </w:tcPr>
          <w:p w14:paraId="478D6039" w14:textId="77777777" w:rsidR="004A0A03" w:rsidRPr="008B45E7" w:rsidRDefault="002A7ED3" w:rsidP="00B92278">
            <w:pPr>
              <w:pStyle w:val="TableParagraph"/>
              <w:jc w:val="both"/>
              <w:rPr>
                <w:b/>
                <w:color w:val="000000" w:themeColor="text1"/>
              </w:rPr>
            </w:pPr>
            <w:r w:rsidRPr="008B45E7">
              <w:rPr>
                <w:b/>
                <w:color w:val="000000" w:themeColor="text1"/>
              </w:rPr>
              <w:t>Out</w:t>
            </w:r>
            <w:r w:rsidRPr="008B45E7">
              <w:rPr>
                <w:b/>
                <w:color w:val="000000" w:themeColor="text1"/>
                <w:spacing w:val="-4"/>
              </w:rPr>
              <w:t xml:space="preserve"> </w:t>
            </w:r>
            <w:r w:rsidRPr="008B45E7">
              <w:rPr>
                <w:b/>
                <w:color w:val="000000" w:themeColor="text1"/>
              </w:rPr>
              <w:t>of</w:t>
            </w:r>
            <w:r w:rsidRPr="008B45E7">
              <w:rPr>
                <w:b/>
                <w:color w:val="000000" w:themeColor="text1"/>
                <w:spacing w:val="-5"/>
              </w:rPr>
              <w:t xml:space="preserve"> </w:t>
            </w:r>
            <w:r w:rsidRPr="008B45E7">
              <w:rPr>
                <w:b/>
                <w:color w:val="000000" w:themeColor="text1"/>
              </w:rPr>
              <w:t>office</w:t>
            </w:r>
            <w:r w:rsidRPr="008B45E7">
              <w:rPr>
                <w:b/>
                <w:color w:val="000000" w:themeColor="text1"/>
                <w:spacing w:val="-4"/>
              </w:rPr>
              <w:t xml:space="preserve"> </w:t>
            </w:r>
            <w:r w:rsidRPr="008B45E7">
              <w:rPr>
                <w:b/>
                <w:color w:val="000000" w:themeColor="text1"/>
              </w:rPr>
              <w:t>hours</w:t>
            </w:r>
            <w:r w:rsidRPr="008B45E7">
              <w:rPr>
                <w:b/>
                <w:color w:val="000000" w:themeColor="text1"/>
                <w:spacing w:val="-3"/>
              </w:rPr>
              <w:t xml:space="preserve"> </w:t>
            </w:r>
            <w:r w:rsidRPr="008B45E7">
              <w:rPr>
                <w:b/>
                <w:color w:val="000000" w:themeColor="text1"/>
              </w:rPr>
              <w:t>Telephone</w:t>
            </w:r>
            <w:r w:rsidRPr="008B45E7">
              <w:rPr>
                <w:b/>
                <w:color w:val="000000" w:themeColor="text1"/>
                <w:spacing w:val="-3"/>
              </w:rPr>
              <w:t xml:space="preserve"> </w:t>
            </w:r>
            <w:r w:rsidRPr="008B45E7">
              <w:rPr>
                <w:b/>
                <w:color w:val="000000" w:themeColor="text1"/>
                <w:spacing w:val="-2"/>
              </w:rPr>
              <w:t>Number</w:t>
            </w:r>
          </w:p>
        </w:tc>
        <w:tc>
          <w:tcPr>
            <w:tcW w:w="4515" w:type="dxa"/>
          </w:tcPr>
          <w:p w14:paraId="15B146F2" w14:textId="77777777" w:rsidR="004A0A03" w:rsidRPr="008B45E7" w:rsidRDefault="002A7ED3" w:rsidP="00B92278">
            <w:pPr>
              <w:pStyle w:val="TableParagraph"/>
              <w:ind w:left="7"/>
              <w:jc w:val="both"/>
              <w:rPr>
                <w:color w:val="000000" w:themeColor="text1"/>
              </w:rPr>
            </w:pPr>
            <w:r w:rsidRPr="008B45E7">
              <w:rPr>
                <w:color w:val="000000" w:themeColor="text1"/>
              </w:rPr>
              <w:t>01208</w:t>
            </w:r>
            <w:r w:rsidRPr="008B45E7">
              <w:rPr>
                <w:color w:val="000000" w:themeColor="text1"/>
                <w:spacing w:val="-6"/>
              </w:rPr>
              <w:t xml:space="preserve"> </w:t>
            </w:r>
            <w:r w:rsidRPr="008B45E7">
              <w:rPr>
                <w:color w:val="000000" w:themeColor="text1"/>
                <w:spacing w:val="-2"/>
              </w:rPr>
              <w:t>251300</w:t>
            </w:r>
          </w:p>
        </w:tc>
      </w:tr>
      <w:tr w:rsidR="004A0A03" w:rsidRPr="008B45E7" w14:paraId="50BF979F" w14:textId="77777777">
        <w:trPr>
          <w:trHeight w:val="1316"/>
        </w:trPr>
        <w:tc>
          <w:tcPr>
            <w:tcW w:w="4498" w:type="dxa"/>
            <w:shd w:val="clear" w:color="auto" w:fill="E83D81"/>
          </w:tcPr>
          <w:p w14:paraId="66DFF74B" w14:textId="77777777" w:rsidR="004A0A03" w:rsidRPr="008B45E7" w:rsidRDefault="002A7ED3" w:rsidP="00B92278">
            <w:pPr>
              <w:pStyle w:val="TableParagraph"/>
              <w:spacing w:before="2"/>
              <w:jc w:val="both"/>
              <w:rPr>
                <w:b/>
                <w:color w:val="000000" w:themeColor="text1"/>
              </w:rPr>
            </w:pPr>
            <w:r w:rsidRPr="008B45E7">
              <w:rPr>
                <w:b/>
                <w:color w:val="000000" w:themeColor="text1"/>
                <w:spacing w:val="-2"/>
              </w:rPr>
              <w:t>Website</w:t>
            </w:r>
          </w:p>
        </w:tc>
        <w:tc>
          <w:tcPr>
            <w:tcW w:w="4515" w:type="dxa"/>
          </w:tcPr>
          <w:p w14:paraId="391EF8D3" w14:textId="77777777" w:rsidR="004A0A03" w:rsidRPr="008B45E7" w:rsidRDefault="002A7ED3" w:rsidP="00B92278">
            <w:pPr>
              <w:pStyle w:val="TableParagraph"/>
              <w:spacing w:before="2" w:line="357" w:lineRule="auto"/>
              <w:ind w:left="7" w:right="307"/>
              <w:jc w:val="both"/>
              <w:rPr>
                <w:color w:val="000000" w:themeColor="text1"/>
              </w:rPr>
            </w:pPr>
            <w:r w:rsidRPr="008B45E7">
              <w:rPr>
                <w:noProof/>
                <w:color w:val="000000" w:themeColor="text1"/>
              </w:rPr>
              <mc:AlternateContent>
                <mc:Choice Requires="wpg">
                  <w:drawing>
                    <wp:anchor distT="0" distB="0" distL="0" distR="0" simplePos="0" relativeHeight="486827520" behindDoc="1" locked="0" layoutInCell="1" allowOverlap="1" wp14:anchorId="73696B8C" wp14:editId="2E4FC9BB">
                      <wp:simplePos x="0" y="0"/>
                      <wp:positionH relativeFrom="column">
                        <wp:posOffset>4572</wp:posOffset>
                      </wp:positionH>
                      <wp:positionV relativeFrom="paragraph">
                        <wp:posOffset>164212</wp:posOffset>
                      </wp:positionV>
                      <wp:extent cx="2522855" cy="762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2855" cy="7620"/>
                                <a:chOff x="0" y="0"/>
                                <a:chExt cx="2522855" cy="7620"/>
                              </a:xfrm>
                            </wpg:grpSpPr>
                            <wps:wsp>
                              <wps:cNvPr id="49" name="Graphic 49"/>
                              <wps:cNvSpPr/>
                              <wps:spPr>
                                <a:xfrm>
                                  <a:off x="0" y="0"/>
                                  <a:ext cx="2522855" cy="7620"/>
                                </a:xfrm>
                                <a:custGeom>
                                  <a:avLst/>
                                  <a:gdLst/>
                                  <a:ahLst/>
                                  <a:cxnLst/>
                                  <a:rect l="l" t="t" r="r" b="b"/>
                                  <a:pathLst>
                                    <a:path w="2522855" h="7620">
                                      <a:moveTo>
                                        <a:pt x="2522854" y="0"/>
                                      </a:moveTo>
                                      <a:lnTo>
                                        <a:pt x="0" y="0"/>
                                      </a:lnTo>
                                      <a:lnTo>
                                        <a:pt x="0" y="7620"/>
                                      </a:lnTo>
                                      <a:lnTo>
                                        <a:pt x="2522854" y="7620"/>
                                      </a:lnTo>
                                      <a:lnTo>
                                        <a:pt x="2522854"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77E5697F" id="Group 48" o:spid="_x0000_s1026" style="position:absolute;margin-left:.35pt;margin-top:12.95pt;width:198.65pt;height:.6pt;z-index:-16488960;mso-wrap-distance-left:0;mso-wrap-distance-right:0" coordsize="252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">
                      <v:shape id="Graphic 49" o:spid="_x0000_s1027" style="position:absolute;width:25228;height:76;visibility:visible;mso-wrap-style:square;v-text-anchor:top" coordsize="25228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" path="m2522854,l,,,7620r2522854,l2522854,xe" fillcolor="#0462c1" stroked="f">
                        <v:path arrowok="t"/>
                      </v:shape>
                    </v:group>
                  </w:pict>
                </mc:Fallback>
              </mc:AlternateContent>
            </w:r>
            <w:hyperlink r:id="rId46">
              <w:r w:rsidR="004A0A03" w:rsidRPr="008B45E7">
                <w:rPr>
                  <w:color w:val="000000" w:themeColor="text1"/>
                  <w:spacing w:val="-2"/>
                </w:rPr>
                <w:t>https://www.cornwall.gov.uk/health-and-</w:t>
              </w:r>
            </w:hyperlink>
            <w:r w:rsidRPr="008B45E7">
              <w:rPr>
                <w:color w:val="000000" w:themeColor="text1"/>
                <w:spacing w:val="-2"/>
              </w:rPr>
              <w:t xml:space="preserve"> </w:t>
            </w:r>
            <w:hyperlink r:id="rId47">
              <w:r w:rsidR="004A0A03" w:rsidRPr="008B45E7">
                <w:rPr>
                  <w:color w:val="000000" w:themeColor="text1"/>
                  <w:spacing w:val="-2"/>
                </w:rPr>
                <w:t>social-care/adult-social-care/safeguarding-</w:t>
              </w:r>
            </w:hyperlink>
          </w:p>
          <w:p w14:paraId="743C84CD" w14:textId="77777777" w:rsidR="004A0A03" w:rsidRPr="008B45E7" w:rsidRDefault="002A7ED3" w:rsidP="00B92278">
            <w:pPr>
              <w:pStyle w:val="TableParagraph"/>
              <w:spacing w:before="4"/>
              <w:ind w:left="7"/>
              <w:jc w:val="both"/>
              <w:rPr>
                <w:color w:val="000000" w:themeColor="text1"/>
              </w:rPr>
            </w:pPr>
            <w:r w:rsidRPr="008B45E7">
              <w:rPr>
                <w:noProof/>
                <w:color w:val="000000" w:themeColor="text1"/>
              </w:rPr>
              <mc:AlternateContent>
                <mc:Choice Requires="wpg">
                  <w:drawing>
                    <wp:anchor distT="0" distB="0" distL="0" distR="0" simplePos="0" relativeHeight="486828032" behindDoc="1" locked="0" layoutInCell="1" allowOverlap="1" wp14:anchorId="45FAC5C1" wp14:editId="40814725">
                      <wp:simplePos x="0" y="0"/>
                      <wp:positionH relativeFrom="column">
                        <wp:posOffset>4572</wp:posOffset>
                      </wp:positionH>
                      <wp:positionV relativeFrom="paragraph">
                        <wp:posOffset>-113409</wp:posOffset>
                      </wp:positionV>
                      <wp:extent cx="2655570" cy="762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5570" cy="7620"/>
                                <a:chOff x="0" y="0"/>
                                <a:chExt cx="2655570" cy="7620"/>
                              </a:xfrm>
                            </wpg:grpSpPr>
                            <wps:wsp>
                              <wps:cNvPr id="51" name="Graphic 51"/>
                              <wps:cNvSpPr/>
                              <wps:spPr>
                                <a:xfrm>
                                  <a:off x="0" y="0"/>
                                  <a:ext cx="2655570" cy="7620"/>
                                </a:xfrm>
                                <a:custGeom>
                                  <a:avLst/>
                                  <a:gdLst/>
                                  <a:ahLst/>
                                  <a:cxnLst/>
                                  <a:rect l="l" t="t" r="r" b="b"/>
                                  <a:pathLst>
                                    <a:path w="2655570" h="7620">
                                      <a:moveTo>
                                        <a:pt x="2655443" y="0"/>
                                      </a:moveTo>
                                      <a:lnTo>
                                        <a:pt x="0" y="0"/>
                                      </a:lnTo>
                                      <a:lnTo>
                                        <a:pt x="0" y="7619"/>
                                      </a:lnTo>
                                      <a:lnTo>
                                        <a:pt x="2655443" y="7619"/>
                                      </a:lnTo>
                                      <a:lnTo>
                                        <a:pt x="2655443"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1F06D69C" id="Group 50" o:spid="_x0000_s1026" style="position:absolute;margin-left:.35pt;margin-top:-8.95pt;width:209.1pt;height:.6pt;z-index:-16488448;mso-wrap-distance-left:0;mso-wrap-distance-right:0" coordsize="26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">
                      <v:shape id="Graphic 51" o:spid="_x0000_s1027" style="position:absolute;width:26555;height:76;visibility:visible;mso-wrap-style:square;v-text-anchor:top" coordsize="26555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" path="m2655443,l,,,7619r2655443,l2655443,xe" fillcolor="#0462c1" stroked="f">
                        <v:path arrowok="t"/>
                      </v:shape>
                    </v:group>
                  </w:pict>
                </mc:Fallback>
              </mc:AlternateContent>
            </w:r>
            <w:r w:rsidRPr="008B45E7">
              <w:rPr>
                <w:noProof/>
                <w:color w:val="000000" w:themeColor="text1"/>
              </w:rPr>
              <mc:AlternateContent>
                <mc:Choice Requires="wpg">
                  <w:drawing>
                    <wp:anchor distT="0" distB="0" distL="0" distR="0" simplePos="0" relativeHeight="486828544" behindDoc="1" locked="0" layoutInCell="1" allowOverlap="1" wp14:anchorId="3A931B9A" wp14:editId="3896AF86">
                      <wp:simplePos x="0" y="0"/>
                      <wp:positionH relativeFrom="column">
                        <wp:posOffset>4572</wp:posOffset>
                      </wp:positionH>
                      <wp:positionV relativeFrom="paragraph">
                        <wp:posOffset>165482</wp:posOffset>
                      </wp:positionV>
                      <wp:extent cx="428625" cy="762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7620"/>
                                <a:chOff x="0" y="0"/>
                                <a:chExt cx="428625" cy="7620"/>
                              </a:xfrm>
                            </wpg:grpSpPr>
                            <wps:wsp>
                              <wps:cNvPr id="53" name="Graphic 53"/>
                              <wps:cNvSpPr/>
                              <wps:spPr>
                                <a:xfrm>
                                  <a:off x="0" y="0"/>
                                  <a:ext cx="428625" cy="7620"/>
                                </a:xfrm>
                                <a:custGeom>
                                  <a:avLst/>
                                  <a:gdLst/>
                                  <a:ahLst/>
                                  <a:cxnLst/>
                                  <a:rect l="l" t="t" r="r" b="b"/>
                                  <a:pathLst>
                                    <a:path w="428625" h="7620">
                                      <a:moveTo>
                                        <a:pt x="428548" y="0"/>
                                      </a:moveTo>
                                      <a:lnTo>
                                        <a:pt x="0" y="0"/>
                                      </a:lnTo>
                                      <a:lnTo>
                                        <a:pt x="0" y="7620"/>
                                      </a:lnTo>
                                      <a:lnTo>
                                        <a:pt x="428548" y="7620"/>
                                      </a:lnTo>
                                      <a:lnTo>
                                        <a:pt x="42854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D71F4DF" id="Group 52" o:spid="_x0000_s1026" style="position:absolute;margin-left:.35pt;margin-top:13.05pt;width:33.75pt;height:.6pt;z-index:-16487936;mso-wrap-distance-left:0;mso-wrap-distance-right:0" coordsize="4286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">
                      <v:shape id="Graphic 53" o:spid="_x0000_s1027" style="position:absolute;width:428625;height:7620;visibility:visible;mso-wrap-style:square;v-text-anchor:top" coordsize="4286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" path="m428548,l,,,7620r428548,l428548,xe" fillcolor="#0462c1" stroked="f">
                        <v:path arrowok="t"/>
                      </v:shape>
                    </v:group>
                  </w:pict>
                </mc:Fallback>
              </mc:AlternateContent>
            </w:r>
            <w:hyperlink r:id="rId48">
              <w:r w:rsidR="004A0A03" w:rsidRPr="008B45E7">
                <w:rPr>
                  <w:color w:val="000000" w:themeColor="text1"/>
                  <w:spacing w:val="-2"/>
                </w:rPr>
                <w:t>adults/</w:t>
              </w:r>
            </w:hyperlink>
          </w:p>
        </w:tc>
      </w:tr>
    </w:tbl>
    <w:p w14:paraId="72FF700D" w14:textId="77777777" w:rsidR="004A0A03" w:rsidRPr="008B45E7" w:rsidRDefault="004A0A03" w:rsidP="00B92278">
      <w:pPr>
        <w:jc w:val="both"/>
        <w:rPr>
          <w:color w:val="000000" w:themeColor="text1"/>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98"/>
        <w:gridCol w:w="4515"/>
      </w:tblGrid>
      <w:tr w:rsidR="008B45E7" w:rsidRPr="008B45E7" w14:paraId="61C926EA" w14:textId="77777777" w:rsidTr="009A2605">
        <w:trPr>
          <w:trHeight w:val="878"/>
        </w:trPr>
        <w:tc>
          <w:tcPr>
            <w:tcW w:w="4498" w:type="dxa"/>
            <w:shd w:val="clear" w:color="auto" w:fill="E83D81"/>
          </w:tcPr>
          <w:p w14:paraId="5A0D4751" w14:textId="77777777" w:rsidR="00551DF5" w:rsidRPr="008B45E7" w:rsidRDefault="00551DF5" w:rsidP="00B92278">
            <w:pPr>
              <w:pStyle w:val="TableParagraph"/>
              <w:spacing w:before="221"/>
              <w:jc w:val="both"/>
              <w:rPr>
                <w:b/>
                <w:color w:val="000000" w:themeColor="text1"/>
              </w:rPr>
            </w:pPr>
            <w:r w:rsidRPr="008B45E7">
              <w:rPr>
                <w:b/>
                <w:color w:val="000000" w:themeColor="text1"/>
                <w:spacing w:val="-4"/>
              </w:rPr>
              <w:t>Name</w:t>
            </w:r>
          </w:p>
        </w:tc>
        <w:tc>
          <w:tcPr>
            <w:tcW w:w="4515" w:type="dxa"/>
          </w:tcPr>
          <w:p w14:paraId="26FD62EF" w14:textId="6F86F8C4" w:rsidR="00551DF5" w:rsidRPr="008B45E7" w:rsidRDefault="00551DF5" w:rsidP="00B92278">
            <w:pPr>
              <w:pStyle w:val="TableParagraph"/>
              <w:spacing w:before="147"/>
              <w:ind w:left="7"/>
              <w:jc w:val="both"/>
              <w:rPr>
                <w:color w:val="000000" w:themeColor="text1"/>
              </w:rPr>
            </w:pPr>
            <w:r w:rsidRPr="008B45E7">
              <w:rPr>
                <w:color w:val="000000" w:themeColor="text1"/>
              </w:rPr>
              <w:t>Local Authority Designated Officer (LADO</w:t>
            </w:r>
          </w:p>
        </w:tc>
      </w:tr>
      <w:tr w:rsidR="008B45E7" w:rsidRPr="008B45E7" w14:paraId="6F86026B" w14:textId="77777777" w:rsidTr="009A2605">
        <w:trPr>
          <w:trHeight w:val="438"/>
        </w:trPr>
        <w:tc>
          <w:tcPr>
            <w:tcW w:w="4498" w:type="dxa"/>
            <w:shd w:val="clear" w:color="auto" w:fill="E83D81"/>
          </w:tcPr>
          <w:p w14:paraId="7CE6D2C5" w14:textId="77777777" w:rsidR="00551DF5" w:rsidRPr="008B45E7" w:rsidRDefault="00551DF5" w:rsidP="00B92278">
            <w:pPr>
              <w:pStyle w:val="TableParagraph"/>
              <w:jc w:val="both"/>
              <w:rPr>
                <w:b/>
                <w:color w:val="000000" w:themeColor="text1"/>
              </w:rPr>
            </w:pPr>
            <w:r w:rsidRPr="008B45E7">
              <w:rPr>
                <w:b/>
                <w:color w:val="000000" w:themeColor="text1"/>
              </w:rPr>
              <w:t>Telephone</w:t>
            </w:r>
            <w:r w:rsidRPr="008B45E7">
              <w:rPr>
                <w:b/>
                <w:color w:val="000000" w:themeColor="text1"/>
                <w:spacing w:val="-6"/>
              </w:rPr>
              <w:t xml:space="preserve"> </w:t>
            </w:r>
            <w:r w:rsidRPr="008B45E7">
              <w:rPr>
                <w:b/>
                <w:color w:val="000000" w:themeColor="text1"/>
                <w:spacing w:val="-2"/>
              </w:rPr>
              <w:t>Number</w:t>
            </w:r>
          </w:p>
        </w:tc>
        <w:tc>
          <w:tcPr>
            <w:tcW w:w="4515" w:type="dxa"/>
          </w:tcPr>
          <w:p w14:paraId="5C208F38" w14:textId="77777777" w:rsidR="0008194C" w:rsidRPr="008B45E7" w:rsidRDefault="0008194C" w:rsidP="00B92278">
            <w:pPr>
              <w:pStyle w:val="TableParagraph"/>
              <w:ind w:left="7"/>
              <w:jc w:val="both"/>
              <w:rPr>
                <w:color w:val="000000" w:themeColor="text1"/>
              </w:rPr>
            </w:pPr>
            <w:r w:rsidRPr="008B45E7">
              <w:rPr>
                <w:color w:val="000000" w:themeColor="text1"/>
              </w:rPr>
              <w:t>01872 326536</w:t>
            </w:r>
          </w:p>
          <w:p w14:paraId="3E30C1C2" w14:textId="1888D355" w:rsidR="00551DF5" w:rsidRPr="008B45E7" w:rsidRDefault="00551DF5" w:rsidP="00B92278">
            <w:pPr>
              <w:pStyle w:val="TableParagraph"/>
              <w:jc w:val="both"/>
              <w:rPr>
                <w:color w:val="000000" w:themeColor="text1"/>
              </w:rPr>
            </w:pPr>
          </w:p>
        </w:tc>
      </w:tr>
      <w:tr w:rsidR="008B45E7" w:rsidRPr="008B45E7" w14:paraId="056E9F46" w14:textId="77777777" w:rsidTr="009A2605">
        <w:trPr>
          <w:trHeight w:val="438"/>
        </w:trPr>
        <w:tc>
          <w:tcPr>
            <w:tcW w:w="4498" w:type="dxa"/>
            <w:shd w:val="clear" w:color="auto" w:fill="E83D81"/>
          </w:tcPr>
          <w:p w14:paraId="0317C600" w14:textId="77777777" w:rsidR="00551DF5" w:rsidRPr="008B45E7" w:rsidRDefault="00551DF5" w:rsidP="00B92278">
            <w:pPr>
              <w:pStyle w:val="TableParagraph"/>
              <w:jc w:val="both"/>
              <w:rPr>
                <w:b/>
                <w:color w:val="000000" w:themeColor="text1"/>
              </w:rPr>
            </w:pPr>
            <w:r w:rsidRPr="008B45E7">
              <w:rPr>
                <w:b/>
                <w:color w:val="000000" w:themeColor="text1"/>
              </w:rPr>
              <w:t>Out</w:t>
            </w:r>
            <w:r w:rsidRPr="008B45E7">
              <w:rPr>
                <w:b/>
                <w:color w:val="000000" w:themeColor="text1"/>
                <w:spacing w:val="-4"/>
              </w:rPr>
              <w:t xml:space="preserve"> </w:t>
            </w:r>
            <w:r w:rsidRPr="008B45E7">
              <w:rPr>
                <w:b/>
                <w:color w:val="000000" w:themeColor="text1"/>
              </w:rPr>
              <w:t>of</w:t>
            </w:r>
            <w:r w:rsidRPr="008B45E7">
              <w:rPr>
                <w:b/>
                <w:color w:val="000000" w:themeColor="text1"/>
                <w:spacing w:val="-5"/>
              </w:rPr>
              <w:t xml:space="preserve"> </w:t>
            </w:r>
            <w:r w:rsidRPr="008B45E7">
              <w:rPr>
                <w:b/>
                <w:color w:val="000000" w:themeColor="text1"/>
              </w:rPr>
              <w:t>office</w:t>
            </w:r>
            <w:r w:rsidRPr="008B45E7">
              <w:rPr>
                <w:b/>
                <w:color w:val="000000" w:themeColor="text1"/>
                <w:spacing w:val="-4"/>
              </w:rPr>
              <w:t xml:space="preserve"> </w:t>
            </w:r>
            <w:r w:rsidRPr="008B45E7">
              <w:rPr>
                <w:b/>
                <w:color w:val="000000" w:themeColor="text1"/>
              </w:rPr>
              <w:t>hours</w:t>
            </w:r>
            <w:r w:rsidRPr="008B45E7">
              <w:rPr>
                <w:b/>
                <w:color w:val="000000" w:themeColor="text1"/>
                <w:spacing w:val="-3"/>
              </w:rPr>
              <w:t xml:space="preserve"> </w:t>
            </w:r>
            <w:r w:rsidRPr="008B45E7">
              <w:rPr>
                <w:b/>
                <w:color w:val="000000" w:themeColor="text1"/>
              </w:rPr>
              <w:t>Telephone</w:t>
            </w:r>
            <w:r w:rsidRPr="008B45E7">
              <w:rPr>
                <w:b/>
                <w:color w:val="000000" w:themeColor="text1"/>
                <w:spacing w:val="-3"/>
              </w:rPr>
              <w:t xml:space="preserve"> </w:t>
            </w:r>
            <w:r w:rsidRPr="008B45E7">
              <w:rPr>
                <w:b/>
                <w:color w:val="000000" w:themeColor="text1"/>
                <w:spacing w:val="-2"/>
              </w:rPr>
              <w:t>Number</w:t>
            </w:r>
          </w:p>
        </w:tc>
        <w:tc>
          <w:tcPr>
            <w:tcW w:w="4515" w:type="dxa"/>
          </w:tcPr>
          <w:p w14:paraId="42139CAE" w14:textId="0F5C95C2" w:rsidR="002E3C36" w:rsidRPr="008B45E7" w:rsidRDefault="002E3C36" w:rsidP="002E3C36">
            <w:pPr>
              <w:pStyle w:val="TableParagraph"/>
              <w:ind w:left="7"/>
              <w:jc w:val="both"/>
              <w:rPr>
                <w:color w:val="000000" w:themeColor="text1"/>
              </w:rPr>
            </w:pPr>
            <w:hyperlink r:id="rId49" w:history="1">
              <w:r w:rsidRPr="00570405">
                <w:rPr>
                  <w:rStyle w:val="Hyperlink"/>
                </w:rPr>
                <w:t>lado@cornwall.gov.uk</w:t>
              </w:r>
            </w:hyperlink>
          </w:p>
        </w:tc>
      </w:tr>
      <w:tr w:rsidR="00551DF5" w:rsidRPr="008B45E7" w14:paraId="0A005F23" w14:textId="77777777" w:rsidTr="009A2605">
        <w:trPr>
          <w:trHeight w:val="1316"/>
        </w:trPr>
        <w:tc>
          <w:tcPr>
            <w:tcW w:w="4498" w:type="dxa"/>
            <w:shd w:val="clear" w:color="auto" w:fill="E83D81"/>
          </w:tcPr>
          <w:p w14:paraId="7FE105A9" w14:textId="77777777" w:rsidR="00551DF5" w:rsidRPr="008B45E7" w:rsidRDefault="00551DF5" w:rsidP="00B92278">
            <w:pPr>
              <w:pStyle w:val="TableParagraph"/>
              <w:spacing w:before="2"/>
              <w:jc w:val="both"/>
              <w:rPr>
                <w:b/>
                <w:color w:val="000000" w:themeColor="text1"/>
              </w:rPr>
            </w:pPr>
            <w:r w:rsidRPr="008B45E7">
              <w:rPr>
                <w:b/>
                <w:color w:val="000000" w:themeColor="text1"/>
                <w:spacing w:val="-2"/>
              </w:rPr>
              <w:t>Website</w:t>
            </w:r>
          </w:p>
        </w:tc>
        <w:tc>
          <w:tcPr>
            <w:tcW w:w="4515" w:type="dxa"/>
          </w:tcPr>
          <w:p w14:paraId="6ACE5E31" w14:textId="4DD7477A" w:rsidR="00551DF5" w:rsidRPr="008B45E7" w:rsidRDefault="00551DF5" w:rsidP="00B92278">
            <w:pPr>
              <w:pStyle w:val="TableParagraph"/>
              <w:spacing w:before="4"/>
              <w:ind w:left="7"/>
              <w:jc w:val="both"/>
              <w:rPr>
                <w:color w:val="000000" w:themeColor="text1"/>
              </w:rPr>
            </w:pPr>
            <w:hyperlink r:id="rId50" w:history="1">
              <w:r w:rsidRPr="008B45E7">
                <w:rPr>
                  <w:rStyle w:val="Hyperlink"/>
                  <w:color w:val="000000" w:themeColor="text1"/>
                </w:rPr>
                <w:t>Allegations against people who work with children - Cornwall Council</w:t>
              </w:r>
            </w:hyperlink>
          </w:p>
        </w:tc>
      </w:tr>
    </w:tbl>
    <w:p w14:paraId="16D1FAF8" w14:textId="77777777" w:rsidR="00551DF5" w:rsidRPr="008B45E7" w:rsidRDefault="00551DF5" w:rsidP="00B92278">
      <w:pPr>
        <w:jc w:val="both"/>
        <w:rPr>
          <w:color w:val="000000" w:themeColor="text1"/>
        </w:rPr>
      </w:pPr>
    </w:p>
    <w:p w14:paraId="5BD60AAE" w14:textId="77777777" w:rsidR="00551DF5" w:rsidRPr="008B45E7" w:rsidRDefault="00551DF5" w:rsidP="00B92278">
      <w:pPr>
        <w:jc w:val="both"/>
        <w:rPr>
          <w:color w:val="000000" w:themeColor="text1"/>
        </w:rPr>
      </w:pPr>
    </w:p>
    <w:p w14:paraId="61287F02" w14:textId="77777777" w:rsidR="00551DF5" w:rsidRPr="008B45E7" w:rsidRDefault="00551DF5" w:rsidP="00B92278">
      <w:pPr>
        <w:jc w:val="both"/>
        <w:rPr>
          <w:color w:val="000000" w:themeColor="text1"/>
        </w:rPr>
        <w:sectPr w:rsidR="00551DF5" w:rsidRPr="008B45E7">
          <w:footerReference w:type="default" r:id="rId51"/>
          <w:pgSz w:w="11910" w:h="16840"/>
          <w:pgMar w:top="1400" w:right="860" w:bottom="1700" w:left="1340" w:header="0" w:footer="1502" w:gutter="0"/>
          <w:pgNumType w:start="1"/>
          <w:cols w:space="720"/>
        </w:sectPr>
      </w:pPr>
    </w:p>
    <w:p w14:paraId="699D5E2B" w14:textId="77777777" w:rsidR="004A0A03" w:rsidRPr="008B45E7" w:rsidRDefault="002A7ED3" w:rsidP="00B92278">
      <w:pPr>
        <w:spacing w:before="23"/>
        <w:ind w:left="100"/>
        <w:jc w:val="both"/>
        <w:rPr>
          <w:b/>
          <w:color w:val="000000" w:themeColor="text1"/>
          <w:sz w:val="24"/>
        </w:rPr>
      </w:pPr>
      <w:r w:rsidRPr="008B45E7">
        <w:rPr>
          <w:b/>
          <w:color w:val="000000" w:themeColor="text1"/>
          <w:spacing w:val="-2"/>
          <w:sz w:val="24"/>
          <w:u w:val="single" w:color="808080"/>
        </w:rPr>
        <w:t>Children</w:t>
      </w:r>
    </w:p>
    <w:p w14:paraId="55328DC8" w14:textId="77777777" w:rsidR="004A0A03" w:rsidRPr="008B45E7" w:rsidRDefault="002A7ED3" w:rsidP="00B92278">
      <w:pPr>
        <w:spacing w:before="175"/>
        <w:ind w:left="114"/>
        <w:jc w:val="both"/>
        <w:rPr>
          <w:b/>
          <w:color w:val="000000" w:themeColor="text1"/>
        </w:rPr>
      </w:pPr>
      <w:r w:rsidRPr="008B45E7">
        <w:rPr>
          <w:noProof/>
          <w:color w:val="000000" w:themeColor="text1"/>
        </w:rPr>
        <mc:AlternateContent>
          <mc:Choice Requires="wpg">
            <w:drawing>
              <wp:anchor distT="0" distB="0" distL="0" distR="0" simplePos="0" relativeHeight="486829056" behindDoc="1" locked="0" layoutInCell="1" allowOverlap="1" wp14:anchorId="07D87396" wp14:editId="15D6F50C">
                <wp:simplePos x="0" y="0"/>
                <wp:positionH relativeFrom="page">
                  <wp:posOffset>914704</wp:posOffset>
                </wp:positionH>
                <wp:positionV relativeFrom="paragraph">
                  <wp:posOffset>102350</wp:posOffset>
                </wp:positionV>
                <wp:extent cx="5725160" cy="172148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160" cy="1721485"/>
                          <a:chOff x="0" y="0"/>
                          <a:chExt cx="5725160" cy="1721485"/>
                        </a:xfrm>
                      </wpg:grpSpPr>
                      <wps:wsp>
                        <wps:cNvPr id="55" name="Graphic 55"/>
                        <wps:cNvSpPr/>
                        <wps:spPr>
                          <a:xfrm>
                            <a:off x="9144" y="9143"/>
                            <a:ext cx="2848610" cy="279400"/>
                          </a:xfrm>
                          <a:custGeom>
                            <a:avLst/>
                            <a:gdLst/>
                            <a:ahLst/>
                            <a:cxnLst/>
                            <a:rect l="l" t="t" r="r" b="b"/>
                            <a:pathLst>
                              <a:path w="2848610" h="279400">
                                <a:moveTo>
                                  <a:pt x="2848610" y="0"/>
                                </a:moveTo>
                                <a:lnTo>
                                  <a:pt x="0" y="0"/>
                                </a:lnTo>
                                <a:lnTo>
                                  <a:pt x="0" y="278892"/>
                                </a:lnTo>
                                <a:lnTo>
                                  <a:pt x="2848610" y="278892"/>
                                </a:lnTo>
                                <a:lnTo>
                                  <a:pt x="2848610" y="0"/>
                                </a:lnTo>
                                <a:close/>
                              </a:path>
                            </a:pathLst>
                          </a:custGeom>
                          <a:solidFill>
                            <a:srgbClr val="E83D81"/>
                          </a:solidFill>
                        </wps:spPr>
                        <wps:bodyPr wrap="square" lIns="0" tIns="0" rIns="0" bIns="0" rtlCol="0">
                          <a:prstTxWarp prst="textNoShape">
                            <a:avLst/>
                          </a:prstTxWarp>
                          <a:noAutofit/>
                        </wps:bodyPr>
                      </wps:wsp>
                      <wps:wsp>
                        <wps:cNvPr id="56" name="Graphic 56"/>
                        <wps:cNvSpPr/>
                        <wps:spPr>
                          <a:xfrm>
                            <a:off x="0" y="12"/>
                            <a:ext cx="5725160" cy="288290"/>
                          </a:xfrm>
                          <a:custGeom>
                            <a:avLst/>
                            <a:gdLst/>
                            <a:ahLst/>
                            <a:cxnLst/>
                            <a:rect l="l" t="t" r="r" b="b"/>
                            <a:pathLst>
                              <a:path w="5725160" h="288290">
                                <a:moveTo>
                                  <a:pt x="2857754" y="0"/>
                                </a:moveTo>
                                <a:lnTo>
                                  <a:pt x="9144" y="0"/>
                                </a:lnTo>
                                <a:lnTo>
                                  <a:pt x="0" y="0"/>
                                </a:lnTo>
                                <a:lnTo>
                                  <a:pt x="0" y="9131"/>
                                </a:lnTo>
                                <a:lnTo>
                                  <a:pt x="0" y="288023"/>
                                </a:lnTo>
                                <a:lnTo>
                                  <a:pt x="9144" y="288023"/>
                                </a:lnTo>
                                <a:lnTo>
                                  <a:pt x="9144" y="9131"/>
                                </a:lnTo>
                                <a:lnTo>
                                  <a:pt x="2857754" y="9131"/>
                                </a:lnTo>
                                <a:lnTo>
                                  <a:pt x="2857754" y="0"/>
                                </a:lnTo>
                                <a:close/>
                              </a:path>
                              <a:path w="5725160" h="288290">
                                <a:moveTo>
                                  <a:pt x="5725096" y="0"/>
                                </a:moveTo>
                                <a:lnTo>
                                  <a:pt x="5715965" y="0"/>
                                </a:lnTo>
                                <a:lnTo>
                                  <a:pt x="2866974" y="0"/>
                                </a:lnTo>
                                <a:lnTo>
                                  <a:pt x="2857830" y="0"/>
                                </a:lnTo>
                                <a:lnTo>
                                  <a:pt x="2857830" y="9131"/>
                                </a:lnTo>
                                <a:lnTo>
                                  <a:pt x="2857830" y="288023"/>
                                </a:lnTo>
                                <a:lnTo>
                                  <a:pt x="2866974" y="288023"/>
                                </a:lnTo>
                                <a:lnTo>
                                  <a:pt x="2866974" y="9131"/>
                                </a:lnTo>
                                <a:lnTo>
                                  <a:pt x="5715965" y="9131"/>
                                </a:lnTo>
                                <a:lnTo>
                                  <a:pt x="5715965" y="288023"/>
                                </a:lnTo>
                                <a:lnTo>
                                  <a:pt x="5725096" y="288023"/>
                                </a:lnTo>
                                <a:lnTo>
                                  <a:pt x="5725096" y="9131"/>
                                </a:lnTo>
                                <a:lnTo>
                                  <a:pt x="5725096"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9144" y="297256"/>
                            <a:ext cx="2848610" cy="279400"/>
                          </a:xfrm>
                          <a:custGeom>
                            <a:avLst/>
                            <a:gdLst/>
                            <a:ahLst/>
                            <a:cxnLst/>
                            <a:rect l="l" t="t" r="r" b="b"/>
                            <a:pathLst>
                              <a:path w="2848610" h="279400">
                                <a:moveTo>
                                  <a:pt x="2848610" y="0"/>
                                </a:moveTo>
                                <a:lnTo>
                                  <a:pt x="0" y="0"/>
                                </a:lnTo>
                                <a:lnTo>
                                  <a:pt x="0" y="279196"/>
                                </a:lnTo>
                                <a:lnTo>
                                  <a:pt x="2848610" y="279196"/>
                                </a:lnTo>
                                <a:lnTo>
                                  <a:pt x="2848610" y="0"/>
                                </a:lnTo>
                                <a:close/>
                              </a:path>
                            </a:pathLst>
                          </a:custGeom>
                          <a:solidFill>
                            <a:srgbClr val="E83D81"/>
                          </a:solidFill>
                        </wps:spPr>
                        <wps:bodyPr wrap="square" lIns="0" tIns="0" rIns="0" bIns="0" rtlCol="0">
                          <a:prstTxWarp prst="textNoShape">
                            <a:avLst/>
                          </a:prstTxWarp>
                          <a:noAutofit/>
                        </wps:bodyPr>
                      </wps:wsp>
                      <wps:wsp>
                        <wps:cNvPr id="58" name="Graphic 58"/>
                        <wps:cNvSpPr/>
                        <wps:spPr>
                          <a:xfrm>
                            <a:off x="0" y="288048"/>
                            <a:ext cx="5725160" cy="288925"/>
                          </a:xfrm>
                          <a:custGeom>
                            <a:avLst/>
                            <a:gdLst/>
                            <a:ahLst/>
                            <a:cxnLst/>
                            <a:rect l="l" t="t" r="r" b="b"/>
                            <a:pathLst>
                              <a:path w="5725160" h="288925">
                                <a:moveTo>
                                  <a:pt x="9144" y="9207"/>
                                </a:moveTo>
                                <a:lnTo>
                                  <a:pt x="0" y="9207"/>
                                </a:lnTo>
                                <a:lnTo>
                                  <a:pt x="0" y="288404"/>
                                </a:lnTo>
                                <a:lnTo>
                                  <a:pt x="9144" y="288404"/>
                                </a:lnTo>
                                <a:lnTo>
                                  <a:pt x="9144" y="9207"/>
                                </a:lnTo>
                                <a:close/>
                              </a:path>
                              <a:path w="5725160" h="288925">
                                <a:moveTo>
                                  <a:pt x="2857754" y="0"/>
                                </a:moveTo>
                                <a:lnTo>
                                  <a:pt x="9144" y="0"/>
                                </a:lnTo>
                                <a:lnTo>
                                  <a:pt x="0" y="0"/>
                                </a:lnTo>
                                <a:lnTo>
                                  <a:pt x="0" y="9131"/>
                                </a:lnTo>
                                <a:lnTo>
                                  <a:pt x="9144" y="9131"/>
                                </a:lnTo>
                                <a:lnTo>
                                  <a:pt x="2857754" y="9131"/>
                                </a:lnTo>
                                <a:lnTo>
                                  <a:pt x="2857754" y="0"/>
                                </a:lnTo>
                                <a:close/>
                              </a:path>
                              <a:path w="5725160" h="288925">
                                <a:moveTo>
                                  <a:pt x="2866974" y="9207"/>
                                </a:moveTo>
                                <a:lnTo>
                                  <a:pt x="2857830" y="9207"/>
                                </a:lnTo>
                                <a:lnTo>
                                  <a:pt x="2857830" y="288404"/>
                                </a:lnTo>
                                <a:lnTo>
                                  <a:pt x="2866974" y="288404"/>
                                </a:lnTo>
                                <a:lnTo>
                                  <a:pt x="2866974" y="9207"/>
                                </a:lnTo>
                                <a:close/>
                              </a:path>
                              <a:path w="5725160" h="288925">
                                <a:moveTo>
                                  <a:pt x="5725096" y="9207"/>
                                </a:moveTo>
                                <a:lnTo>
                                  <a:pt x="5715965" y="9207"/>
                                </a:lnTo>
                                <a:lnTo>
                                  <a:pt x="5715965" y="288404"/>
                                </a:lnTo>
                                <a:lnTo>
                                  <a:pt x="5725096" y="288404"/>
                                </a:lnTo>
                                <a:lnTo>
                                  <a:pt x="5725096" y="9207"/>
                                </a:lnTo>
                                <a:close/>
                              </a:path>
                              <a:path w="5725160" h="288925">
                                <a:moveTo>
                                  <a:pt x="5725096" y="0"/>
                                </a:moveTo>
                                <a:lnTo>
                                  <a:pt x="5715965" y="0"/>
                                </a:lnTo>
                                <a:lnTo>
                                  <a:pt x="2866974" y="0"/>
                                </a:lnTo>
                                <a:lnTo>
                                  <a:pt x="2857830" y="0"/>
                                </a:lnTo>
                                <a:lnTo>
                                  <a:pt x="2857830" y="9131"/>
                                </a:lnTo>
                                <a:lnTo>
                                  <a:pt x="2866974" y="9131"/>
                                </a:lnTo>
                                <a:lnTo>
                                  <a:pt x="5715965" y="9131"/>
                                </a:lnTo>
                                <a:lnTo>
                                  <a:pt x="5725096" y="9131"/>
                                </a:lnTo>
                                <a:lnTo>
                                  <a:pt x="5725096"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9144" y="585596"/>
                            <a:ext cx="2848610" cy="279400"/>
                          </a:xfrm>
                          <a:custGeom>
                            <a:avLst/>
                            <a:gdLst/>
                            <a:ahLst/>
                            <a:cxnLst/>
                            <a:rect l="l" t="t" r="r" b="b"/>
                            <a:pathLst>
                              <a:path w="2848610" h="279400">
                                <a:moveTo>
                                  <a:pt x="2848610" y="0"/>
                                </a:moveTo>
                                <a:lnTo>
                                  <a:pt x="0" y="0"/>
                                </a:lnTo>
                                <a:lnTo>
                                  <a:pt x="0" y="278892"/>
                                </a:lnTo>
                                <a:lnTo>
                                  <a:pt x="2848610" y="278892"/>
                                </a:lnTo>
                                <a:lnTo>
                                  <a:pt x="2848610" y="0"/>
                                </a:lnTo>
                                <a:close/>
                              </a:path>
                            </a:pathLst>
                          </a:custGeom>
                          <a:solidFill>
                            <a:srgbClr val="E83D81"/>
                          </a:solidFill>
                        </wps:spPr>
                        <wps:bodyPr wrap="square" lIns="0" tIns="0" rIns="0" bIns="0" rtlCol="0">
                          <a:prstTxWarp prst="textNoShape">
                            <a:avLst/>
                          </a:prstTxWarp>
                          <a:noAutofit/>
                        </wps:bodyPr>
                      </wps:wsp>
                      <wps:wsp>
                        <wps:cNvPr id="60" name="Graphic 60"/>
                        <wps:cNvSpPr/>
                        <wps:spPr>
                          <a:xfrm>
                            <a:off x="0" y="576452"/>
                            <a:ext cx="5725160" cy="288290"/>
                          </a:xfrm>
                          <a:custGeom>
                            <a:avLst/>
                            <a:gdLst/>
                            <a:ahLst/>
                            <a:cxnLst/>
                            <a:rect l="l" t="t" r="r" b="b"/>
                            <a:pathLst>
                              <a:path w="5725160" h="288290">
                                <a:moveTo>
                                  <a:pt x="2857754" y="0"/>
                                </a:moveTo>
                                <a:lnTo>
                                  <a:pt x="9144" y="0"/>
                                </a:lnTo>
                                <a:lnTo>
                                  <a:pt x="0" y="0"/>
                                </a:lnTo>
                                <a:lnTo>
                                  <a:pt x="0" y="9144"/>
                                </a:lnTo>
                                <a:lnTo>
                                  <a:pt x="0" y="288036"/>
                                </a:lnTo>
                                <a:lnTo>
                                  <a:pt x="9144" y="288036"/>
                                </a:lnTo>
                                <a:lnTo>
                                  <a:pt x="9144" y="9144"/>
                                </a:lnTo>
                                <a:lnTo>
                                  <a:pt x="2857754" y="9144"/>
                                </a:lnTo>
                                <a:lnTo>
                                  <a:pt x="2857754" y="0"/>
                                </a:lnTo>
                                <a:close/>
                              </a:path>
                              <a:path w="5725160" h="288290">
                                <a:moveTo>
                                  <a:pt x="5725096" y="0"/>
                                </a:moveTo>
                                <a:lnTo>
                                  <a:pt x="5715965" y="0"/>
                                </a:lnTo>
                                <a:lnTo>
                                  <a:pt x="2866974" y="0"/>
                                </a:lnTo>
                                <a:lnTo>
                                  <a:pt x="2857830" y="0"/>
                                </a:lnTo>
                                <a:lnTo>
                                  <a:pt x="2857830" y="9144"/>
                                </a:lnTo>
                                <a:lnTo>
                                  <a:pt x="2857830" y="288036"/>
                                </a:lnTo>
                                <a:lnTo>
                                  <a:pt x="2866974" y="288036"/>
                                </a:lnTo>
                                <a:lnTo>
                                  <a:pt x="2866974" y="9144"/>
                                </a:lnTo>
                                <a:lnTo>
                                  <a:pt x="5715965" y="9144"/>
                                </a:lnTo>
                                <a:lnTo>
                                  <a:pt x="5715965" y="288036"/>
                                </a:lnTo>
                                <a:lnTo>
                                  <a:pt x="5725096" y="288036"/>
                                </a:lnTo>
                                <a:lnTo>
                                  <a:pt x="5725096" y="9144"/>
                                </a:lnTo>
                                <a:lnTo>
                                  <a:pt x="5725096"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9144" y="875156"/>
                            <a:ext cx="2848610" cy="835660"/>
                          </a:xfrm>
                          <a:custGeom>
                            <a:avLst/>
                            <a:gdLst/>
                            <a:ahLst/>
                            <a:cxnLst/>
                            <a:rect l="l" t="t" r="r" b="b"/>
                            <a:pathLst>
                              <a:path w="2848610" h="835660">
                                <a:moveTo>
                                  <a:pt x="2848610" y="0"/>
                                </a:moveTo>
                                <a:lnTo>
                                  <a:pt x="0" y="0"/>
                                </a:lnTo>
                                <a:lnTo>
                                  <a:pt x="0" y="835152"/>
                                </a:lnTo>
                                <a:lnTo>
                                  <a:pt x="2848610" y="835152"/>
                                </a:lnTo>
                                <a:lnTo>
                                  <a:pt x="2848610" y="0"/>
                                </a:lnTo>
                                <a:close/>
                              </a:path>
                            </a:pathLst>
                          </a:custGeom>
                          <a:solidFill>
                            <a:srgbClr val="E83D81"/>
                          </a:solidFill>
                        </wps:spPr>
                        <wps:bodyPr wrap="square" lIns="0" tIns="0" rIns="0" bIns="0" rtlCol="0">
                          <a:prstTxWarp prst="textNoShape">
                            <a:avLst/>
                          </a:prstTxWarp>
                          <a:noAutofit/>
                        </wps:bodyPr>
                      </wps:wsp>
                      <wps:wsp>
                        <wps:cNvPr id="62" name="Graphic 62"/>
                        <wps:cNvSpPr/>
                        <wps:spPr>
                          <a:xfrm>
                            <a:off x="2866974" y="1038237"/>
                            <a:ext cx="2522855" cy="563880"/>
                          </a:xfrm>
                          <a:custGeom>
                            <a:avLst/>
                            <a:gdLst/>
                            <a:ahLst/>
                            <a:cxnLst/>
                            <a:rect l="l" t="t" r="r" b="b"/>
                            <a:pathLst>
                              <a:path w="2522855" h="563880">
                                <a:moveTo>
                                  <a:pt x="1844294" y="556247"/>
                                </a:moveTo>
                                <a:lnTo>
                                  <a:pt x="0" y="556247"/>
                                </a:lnTo>
                                <a:lnTo>
                                  <a:pt x="0" y="563867"/>
                                </a:lnTo>
                                <a:lnTo>
                                  <a:pt x="1844294" y="563867"/>
                                </a:lnTo>
                                <a:lnTo>
                                  <a:pt x="1844294" y="556247"/>
                                </a:lnTo>
                                <a:close/>
                              </a:path>
                              <a:path w="2522855" h="563880">
                                <a:moveTo>
                                  <a:pt x="2204339" y="278879"/>
                                </a:moveTo>
                                <a:lnTo>
                                  <a:pt x="0" y="278879"/>
                                </a:lnTo>
                                <a:lnTo>
                                  <a:pt x="0" y="286499"/>
                                </a:lnTo>
                                <a:lnTo>
                                  <a:pt x="2204339" y="286499"/>
                                </a:lnTo>
                                <a:lnTo>
                                  <a:pt x="2204339" y="278879"/>
                                </a:lnTo>
                                <a:close/>
                              </a:path>
                              <a:path w="2522855" h="563880">
                                <a:moveTo>
                                  <a:pt x="2522842" y="0"/>
                                </a:moveTo>
                                <a:lnTo>
                                  <a:pt x="0" y="0"/>
                                </a:lnTo>
                                <a:lnTo>
                                  <a:pt x="0" y="7607"/>
                                </a:lnTo>
                                <a:lnTo>
                                  <a:pt x="2522842" y="7607"/>
                                </a:lnTo>
                                <a:lnTo>
                                  <a:pt x="2522842" y="0"/>
                                </a:lnTo>
                                <a:close/>
                              </a:path>
                            </a:pathLst>
                          </a:custGeom>
                          <a:solidFill>
                            <a:srgbClr val="0462C1"/>
                          </a:solidFill>
                        </wps:spPr>
                        <wps:bodyPr wrap="square" lIns="0" tIns="0" rIns="0" bIns="0" rtlCol="0">
                          <a:prstTxWarp prst="textNoShape">
                            <a:avLst/>
                          </a:prstTxWarp>
                          <a:noAutofit/>
                        </wps:bodyPr>
                      </wps:wsp>
                      <wps:wsp>
                        <wps:cNvPr id="63" name="Graphic 63"/>
                        <wps:cNvSpPr/>
                        <wps:spPr>
                          <a:xfrm>
                            <a:off x="0" y="864488"/>
                            <a:ext cx="5725160" cy="856615"/>
                          </a:xfrm>
                          <a:custGeom>
                            <a:avLst/>
                            <a:gdLst/>
                            <a:ahLst/>
                            <a:cxnLst/>
                            <a:rect l="l" t="t" r="r" b="b"/>
                            <a:pathLst>
                              <a:path w="5725160" h="856615">
                                <a:moveTo>
                                  <a:pt x="2857754" y="0"/>
                                </a:moveTo>
                                <a:lnTo>
                                  <a:pt x="9144" y="0"/>
                                </a:lnTo>
                                <a:lnTo>
                                  <a:pt x="0" y="0"/>
                                </a:lnTo>
                                <a:lnTo>
                                  <a:pt x="0" y="9156"/>
                                </a:lnTo>
                                <a:lnTo>
                                  <a:pt x="0" y="847344"/>
                                </a:lnTo>
                                <a:lnTo>
                                  <a:pt x="0" y="856488"/>
                                </a:lnTo>
                                <a:lnTo>
                                  <a:pt x="9144" y="856488"/>
                                </a:lnTo>
                                <a:lnTo>
                                  <a:pt x="2857754" y="856488"/>
                                </a:lnTo>
                                <a:lnTo>
                                  <a:pt x="2857754" y="847344"/>
                                </a:lnTo>
                                <a:lnTo>
                                  <a:pt x="9144" y="847344"/>
                                </a:lnTo>
                                <a:lnTo>
                                  <a:pt x="9144" y="9156"/>
                                </a:lnTo>
                                <a:lnTo>
                                  <a:pt x="2857754" y="9156"/>
                                </a:lnTo>
                                <a:lnTo>
                                  <a:pt x="2857754" y="0"/>
                                </a:lnTo>
                                <a:close/>
                              </a:path>
                              <a:path w="5725160" h="856615">
                                <a:moveTo>
                                  <a:pt x="5725096" y="0"/>
                                </a:moveTo>
                                <a:lnTo>
                                  <a:pt x="5715965" y="0"/>
                                </a:lnTo>
                                <a:lnTo>
                                  <a:pt x="5715965" y="9156"/>
                                </a:lnTo>
                                <a:lnTo>
                                  <a:pt x="5715965" y="847344"/>
                                </a:lnTo>
                                <a:lnTo>
                                  <a:pt x="2866974" y="847344"/>
                                </a:lnTo>
                                <a:lnTo>
                                  <a:pt x="2866974" y="9156"/>
                                </a:lnTo>
                                <a:lnTo>
                                  <a:pt x="5715965" y="9156"/>
                                </a:lnTo>
                                <a:lnTo>
                                  <a:pt x="5715965" y="0"/>
                                </a:lnTo>
                                <a:lnTo>
                                  <a:pt x="2866974" y="0"/>
                                </a:lnTo>
                                <a:lnTo>
                                  <a:pt x="2857830" y="0"/>
                                </a:lnTo>
                                <a:lnTo>
                                  <a:pt x="2857830" y="9156"/>
                                </a:lnTo>
                                <a:lnTo>
                                  <a:pt x="2857830" y="847344"/>
                                </a:lnTo>
                                <a:lnTo>
                                  <a:pt x="2857830" y="856488"/>
                                </a:lnTo>
                                <a:lnTo>
                                  <a:pt x="2866974" y="856488"/>
                                </a:lnTo>
                                <a:lnTo>
                                  <a:pt x="5715965" y="856488"/>
                                </a:lnTo>
                                <a:lnTo>
                                  <a:pt x="5725096" y="856488"/>
                                </a:lnTo>
                                <a:lnTo>
                                  <a:pt x="5725096" y="847344"/>
                                </a:lnTo>
                                <a:lnTo>
                                  <a:pt x="5725096" y="9156"/>
                                </a:lnTo>
                                <a:lnTo>
                                  <a:pt x="5725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E3DFF7" id="Group 54" o:spid="_x0000_s1026" style="position:absolute;margin-left:1in;margin-top:8.05pt;width:450.8pt;height:135.55pt;z-index:-16487424;mso-wrap-distance-left:0;mso-wrap-distance-right:0;mso-position-horizontal-relative:page" coordsize="57251,1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">
                <v:shape id="Graphic 55" o:spid="_x0000_s1027" style="position:absolute;left:91;top:91;width:28486;height:2794;visibility:visible;mso-wrap-style:square;v-text-anchor:top" coordsize="284861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" path="m2848610,l,,,278892r2848610,l2848610,xe" fillcolor="#e83d81" stroked="f">
                  <v:path arrowok="t"/>
                </v:shape>
                <v:shape id="Graphic 56" o:spid="_x0000_s1028" style="position:absolute;width:57251;height:2883;visibility:visible;mso-wrap-style:square;v-text-anchor:top" coordsize="572516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" path="m2857754,l9144,,,,,9131,,288023r9144,l9144,9131r2848610,l2857754,xem5725096,r-9131,l2866974,r-9144,l2857830,9131r,278892l2866974,288023r,-278892l5715965,9131r,278892l5725096,288023r,-278892l5725096,xe" fillcolor="black" stroked="f">
                  <v:path arrowok="t"/>
                </v:shape>
                <v:shape id="Graphic 57" o:spid="_x0000_s1029" style="position:absolute;left:91;top:2972;width:28486;height:2794;visibility:visible;mso-wrap-style:square;v-text-anchor:top" coordsize="284861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" path="m2848610,l,,,279196r2848610,l2848610,xe" fillcolor="#e83d81" stroked="f">
                  <v:path arrowok="t"/>
                </v:shape>
                <v:shape id="Graphic 58" o:spid="_x0000_s1030" style="position:absolute;top:2880;width:57251;height:2889;visibility:visible;mso-wrap-style:square;v-text-anchor:top" coordsize="572516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" path="m9144,9207l,9207,,288404r9144,l9144,9207xem2857754,l9144,,,,,9131r9144,l2857754,9131r,-9131xem2866974,9207r-9144,l2857830,288404r9144,l2866974,9207xem5725096,9207r-9131,l5715965,288404r9131,l5725096,9207xem5725096,r-9131,l2866974,r-9144,l2857830,9131r9144,l5715965,9131r9131,l5725096,xe" fillcolor="black" stroked="f">
                  <v:path arrowok="t"/>
                </v:shape>
                <v:shape id="Graphic 59" o:spid="_x0000_s1031" style="position:absolute;left:91;top:5855;width:28486;height:2794;visibility:visible;mso-wrap-style:square;v-text-anchor:top" coordsize="284861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" path="m2848610,l,,,278892r2848610,l2848610,xe" fillcolor="#e83d81" stroked="f">
                  <v:path arrowok="t"/>
                </v:shape>
                <v:shape id="Graphic 60" o:spid="_x0000_s1032" style="position:absolute;top:5764;width:57251;height:2883;visibility:visible;mso-wrap-style:square;v-text-anchor:top" coordsize="572516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" path="m2857754,l9144,,,,,9144,,288036r9144,l9144,9144r2848610,l2857754,xem5725096,r-9131,l2866974,r-9144,l2857830,9144r,278892l2866974,288036r,-278892l5715965,9144r,278892l5725096,288036r,-278892l5725096,xe" fillcolor="black" stroked="f">
                  <v:path arrowok="t"/>
                </v:shape>
                <v:shape id="Graphic 61" o:spid="_x0000_s1033" style="position:absolute;left:91;top:8751;width:28486;height:8357;visibility:visible;mso-wrap-style:square;v-text-anchor:top" coordsize="284861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" path="m2848610,l,,,835152r2848610,l2848610,xe" fillcolor="#e83d81" stroked="f">
                  <v:path arrowok="t"/>
                </v:shape>
                <v:shape id="Graphic 62" o:spid="_x0000_s1034" style="position:absolute;left:28669;top:10382;width:25229;height:5639;visibility:visible;mso-wrap-style:square;v-text-anchor:top" coordsize="2522855,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" path="m1844294,556247l,556247r,7620l1844294,563867r,-7620xem2204339,278879l,278879r,7620l2204339,286499r,-7620xem2522842,l,,,7607r2522842,l2522842,xe" fillcolor="#0462c1" stroked="f">
                  <v:path arrowok="t"/>
                </v:shape>
                <v:shape id="Graphic 63" o:spid="_x0000_s1035" style="position:absolute;top:8644;width:57251;height:8567;visibility:visible;mso-wrap-style:square;v-text-anchor:top" coordsize="5725160,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" path="m2857754,l9144,,,,,9156,,847344r,9144l9144,856488r2848610,l2857754,847344r-2848610,l9144,9156r2848610,l2857754,xem5725096,r-9131,l5715965,9156r,838188l2866974,847344r,-838188l5715965,9156r,-9156l2866974,r-9144,l2857830,9156r,838188l2857830,856488r9144,l5715965,856488r9131,l5725096,847344r,-838188l5725096,xe" fillcolor="black" stroked="f">
                  <v:path arrowok="t"/>
                </v:shape>
                <w10:wrap anchorx="page"/>
              </v:group>
            </w:pict>
          </mc:Fallback>
        </mc:AlternateContent>
      </w:r>
      <w:r w:rsidRPr="008B45E7">
        <w:rPr>
          <w:b/>
          <w:color w:val="000000" w:themeColor="text1"/>
          <w:spacing w:val="-4"/>
        </w:rPr>
        <w:t>Name</w:t>
      </w:r>
    </w:p>
    <w:p w14:paraId="0F761CA8" w14:textId="77777777" w:rsidR="004A0A03" w:rsidRPr="008B45E7" w:rsidRDefault="002A7ED3" w:rsidP="00B92278">
      <w:pPr>
        <w:spacing w:before="162"/>
        <w:ind w:left="114"/>
        <w:jc w:val="both"/>
        <w:rPr>
          <w:b/>
          <w:color w:val="000000" w:themeColor="text1"/>
        </w:rPr>
      </w:pPr>
      <w:r w:rsidRPr="008B45E7">
        <w:rPr>
          <w:b/>
          <w:color w:val="000000" w:themeColor="text1"/>
        </w:rPr>
        <w:t>Telephone</w:t>
      </w:r>
      <w:r w:rsidRPr="008B45E7">
        <w:rPr>
          <w:b/>
          <w:color w:val="000000" w:themeColor="text1"/>
          <w:spacing w:val="-6"/>
        </w:rPr>
        <w:t xml:space="preserve"> </w:t>
      </w:r>
      <w:r w:rsidRPr="008B45E7">
        <w:rPr>
          <w:b/>
          <w:color w:val="000000" w:themeColor="text1"/>
          <w:spacing w:val="-2"/>
        </w:rPr>
        <w:t>Number</w:t>
      </w:r>
    </w:p>
    <w:p w14:paraId="41361B31" w14:textId="77777777" w:rsidR="004A0A03" w:rsidRPr="008B45E7" w:rsidRDefault="002A7ED3" w:rsidP="00B92278">
      <w:pPr>
        <w:spacing w:before="161" w:line="374" w:lineRule="auto"/>
        <w:ind w:left="114"/>
        <w:jc w:val="both"/>
        <w:rPr>
          <w:b/>
          <w:color w:val="000000" w:themeColor="text1"/>
        </w:rPr>
      </w:pPr>
      <w:r w:rsidRPr="008B45E7">
        <w:rPr>
          <w:b/>
          <w:color w:val="000000" w:themeColor="text1"/>
        </w:rPr>
        <w:t>Out</w:t>
      </w:r>
      <w:r w:rsidRPr="008B45E7">
        <w:rPr>
          <w:b/>
          <w:color w:val="000000" w:themeColor="text1"/>
          <w:spacing w:val="-7"/>
        </w:rPr>
        <w:t xml:space="preserve"> </w:t>
      </w:r>
      <w:r w:rsidRPr="008B45E7">
        <w:rPr>
          <w:b/>
          <w:color w:val="000000" w:themeColor="text1"/>
        </w:rPr>
        <w:t>of</w:t>
      </w:r>
      <w:r w:rsidRPr="008B45E7">
        <w:rPr>
          <w:b/>
          <w:color w:val="000000" w:themeColor="text1"/>
          <w:spacing w:val="-9"/>
        </w:rPr>
        <w:t xml:space="preserve"> </w:t>
      </w:r>
      <w:r w:rsidRPr="008B45E7">
        <w:rPr>
          <w:b/>
          <w:color w:val="000000" w:themeColor="text1"/>
        </w:rPr>
        <w:t>office</w:t>
      </w:r>
      <w:r w:rsidRPr="008B45E7">
        <w:rPr>
          <w:b/>
          <w:color w:val="000000" w:themeColor="text1"/>
          <w:spacing w:val="-8"/>
        </w:rPr>
        <w:t xml:space="preserve"> </w:t>
      </w:r>
      <w:r w:rsidRPr="008B45E7">
        <w:rPr>
          <w:b/>
          <w:color w:val="000000" w:themeColor="text1"/>
        </w:rPr>
        <w:t>hours</w:t>
      </w:r>
      <w:r w:rsidRPr="008B45E7">
        <w:rPr>
          <w:b/>
          <w:color w:val="000000" w:themeColor="text1"/>
          <w:spacing w:val="-7"/>
        </w:rPr>
        <w:t xml:space="preserve"> </w:t>
      </w:r>
      <w:r w:rsidRPr="008B45E7">
        <w:rPr>
          <w:b/>
          <w:color w:val="000000" w:themeColor="text1"/>
        </w:rPr>
        <w:t>Telephone</w:t>
      </w:r>
      <w:r w:rsidRPr="008B45E7">
        <w:rPr>
          <w:b/>
          <w:color w:val="000000" w:themeColor="text1"/>
          <w:spacing w:val="-7"/>
        </w:rPr>
        <w:t xml:space="preserve"> </w:t>
      </w:r>
      <w:r w:rsidRPr="008B45E7">
        <w:rPr>
          <w:b/>
          <w:color w:val="000000" w:themeColor="text1"/>
        </w:rPr>
        <w:t xml:space="preserve">Number </w:t>
      </w:r>
      <w:r w:rsidRPr="008B45E7">
        <w:rPr>
          <w:b/>
          <w:color w:val="000000" w:themeColor="text1"/>
          <w:spacing w:val="-2"/>
        </w:rPr>
        <w:t>Website</w:t>
      </w:r>
    </w:p>
    <w:p w14:paraId="53BE0F8D" w14:textId="77777777" w:rsidR="004A0A03" w:rsidRPr="008B45E7" w:rsidRDefault="002A7ED3" w:rsidP="00B92278">
      <w:pPr>
        <w:spacing w:before="225"/>
        <w:jc w:val="both"/>
        <w:rPr>
          <w:b/>
          <w:color w:val="000000" w:themeColor="text1"/>
        </w:rPr>
      </w:pPr>
      <w:r w:rsidRPr="008B45E7">
        <w:rPr>
          <w:color w:val="000000" w:themeColor="text1"/>
        </w:rPr>
        <w:br w:type="column"/>
      </w:r>
    </w:p>
    <w:p w14:paraId="3D676B84" w14:textId="77777777" w:rsidR="004A0A03" w:rsidRPr="008B45E7" w:rsidRDefault="002A7ED3" w:rsidP="00B92278">
      <w:pPr>
        <w:pStyle w:val="BodyText"/>
        <w:spacing w:line="372" w:lineRule="auto"/>
        <w:ind w:left="100" w:right="1327"/>
        <w:jc w:val="both"/>
        <w:rPr>
          <w:color w:val="000000" w:themeColor="text1"/>
        </w:rPr>
      </w:pPr>
      <w:r w:rsidRPr="008B45E7">
        <w:rPr>
          <w:color w:val="000000" w:themeColor="text1"/>
        </w:rPr>
        <w:t>Multi</w:t>
      </w:r>
      <w:r w:rsidRPr="008B45E7">
        <w:rPr>
          <w:color w:val="000000" w:themeColor="text1"/>
          <w:spacing w:val="-8"/>
        </w:rPr>
        <w:t xml:space="preserve"> </w:t>
      </w:r>
      <w:r w:rsidRPr="008B45E7">
        <w:rPr>
          <w:color w:val="000000" w:themeColor="text1"/>
        </w:rPr>
        <w:t>Agency</w:t>
      </w:r>
      <w:r w:rsidRPr="008B45E7">
        <w:rPr>
          <w:color w:val="000000" w:themeColor="text1"/>
          <w:spacing w:val="-7"/>
        </w:rPr>
        <w:t xml:space="preserve"> </w:t>
      </w:r>
      <w:r w:rsidRPr="008B45E7">
        <w:rPr>
          <w:color w:val="000000" w:themeColor="text1"/>
        </w:rPr>
        <w:t>Referral</w:t>
      </w:r>
      <w:r w:rsidRPr="008B45E7">
        <w:rPr>
          <w:color w:val="000000" w:themeColor="text1"/>
          <w:spacing w:val="-8"/>
        </w:rPr>
        <w:t xml:space="preserve"> </w:t>
      </w:r>
      <w:r w:rsidRPr="008B45E7">
        <w:rPr>
          <w:color w:val="000000" w:themeColor="text1"/>
        </w:rPr>
        <w:t>unit</w:t>
      </w:r>
      <w:r w:rsidRPr="008B45E7">
        <w:rPr>
          <w:color w:val="000000" w:themeColor="text1"/>
          <w:spacing w:val="-8"/>
        </w:rPr>
        <w:t xml:space="preserve"> </w:t>
      </w:r>
      <w:r w:rsidRPr="008B45E7">
        <w:rPr>
          <w:color w:val="000000" w:themeColor="text1"/>
        </w:rPr>
        <w:t>(MARU) 0300 123 1116</w:t>
      </w:r>
    </w:p>
    <w:p w14:paraId="439471E2" w14:textId="77777777" w:rsidR="004A0A03" w:rsidRPr="008B45E7" w:rsidRDefault="002A7ED3" w:rsidP="00B92278">
      <w:pPr>
        <w:pStyle w:val="BodyText"/>
        <w:spacing w:before="1"/>
        <w:ind w:left="100"/>
        <w:jc w:val="both"/>
        <w:rPr>
          <w:color w:val="000000" w:themeColor="text1"/>
        </w:rPr>
      </w:pPr>
      <w:r w:rsidRPr="008B45E7">
        <w:rPr>
          <w:color w:val="000000" w:themeColor="text1"/>
        </w:rPr>
        <w:t>0300</w:t>
      </w:r>
      <w:r w:rsidRPr="008B45E7">
        <w:rPr>
          <w:color w:val="000000" w:themeColor="text1"/>
          <w:spacing w:val="-5"/>
        </w:rPr>
        <w:t xml:space="preserve"> </w:t>
      </w:r>
      <w:r w:rsidRPr="008B45E7">
        <w:rPr>
          <w:color w:val="000000" w:themeColor="text1"/>
        </w:rPr>
        <w:t>1234</w:t>
      </w:r>
      <w:r w:rsidRPr="008B45E7">
        <w:rPr>
          <w:color w:val="000000" w:themeColor="text1"/>
          <w:spacing w:val="-3"/>
        </w:rPr>
        <w:t xml:space="preserve"> </w:t>
      </w:r>
      <w:r w:rsidRPr="008B45E7">
        <w:rPr>
          <w:color w:val="000000" w:themeColor="text1"/>
          <w:spacing w:val="-5"/>
        </w:rPr>
        <w:t>100</w:t>
      </w:r>
    </w:p>
    <w:p w14:paraId="30E1B728" w14:textId="77777777" w:rsidR="004A0A03" w:rsidRPr="008B45E7" w:rsidRDefault="004A0A03" w:rsidP="00B92278">
      <w:pPr>
        <w:pStyle w:val="BodyText"/>
        <w:spacing w:before="163" w:line="360" w:lineRule="auto"/>
        <w:ind w:left="100" w:right="1114"/>
        <w:jc w:val="both"/>
        <w:rPr>
          <w:color w:val="000000" w:themeColor="text1"/>
        </w:rPr>
      </w:pPr>
      <w:hyperlink r:id="rId52">
        <w:r w:rsidRPr="008B45E7">
          <w:rPr>
            <w:color w:val="000000" w:themeColor="text1"/>
            <w:spacing w:val="-2"/>
          </w:rPr>
          <w:t>https://www.cornwall.gov.uk/health-and-</w:t>
        </w:r>
      </w:hyperlink>
      <w:r w:rsidR="002A7ED3" w:rsidRPr="008B45E7">
        <w:rPr>
          <w:color w:val="000000" w:themeColor="text1"/>
          <w:spacing w:val="-2"/>
        </w:rPr>
        <w:t xml:space="preserve"> </w:t>
      </w:r>
      <w:hyperlink r:id="rId53">
        <w:r w:rsidRPr="008B45E7">
          <w:rPr>
            <w:color w:val="000000" w:themeColor="text1"/>
            <w:spacing w:val="-2"/>
          </w:rPr>
          <w:t>social-care/</w:t>
        </w:r>
        <w:proofErr w:type="spellStart"/>
        <w:r w:rsidRPr="008B45E7">
          <w:rPr>
            <w:color w:val="000000" w:themeColor="text1"/>
            <w:spacing w:val="-2"/>
          </w:rPr>
          <w:t>childrens</w:t>
        </w:r>
        <w:proofErr w:type="spellEnd"/>
        <w:r w:rsidRPr="008B45E7">
          <w:rPr>
            <w:color w:val="000000" w:themeColor="text1"/>
            <w:spacing w:val="-2"/>
          </w:rPr>
          <w:t>-services/child-</w:t>
        </w:r>
      </w:hyperlink>
      <w:r w:rsidR="002A7ED3" w:rsidRPr="008B45E7">
        <w:rPr>
          <w:color w:val="000000" w:themeColor="text1"/>
          <w:spacing w:val="-2"/>
        </w:rPr>
        <w:t xml:space="preserve"> </w:t>
      </w:r>
      <w:hyperlink r:id="rId54">
        <w:r w:rsidRPr="008B45E7">
          <w:rPr>
            <w:color w:val="000000" w:themeColor="text1"/>
            <w:spacing w:val="-2"/>
          </w:rPr>
          <w:t>protection-and-safeguarding/</w:t>
        </w:r>
      </w:hyperlink>
    </w:p>
    <w:p w14:paraId="5E3C3B04" w14:textId="77777777" w:rsidR="004A0A03" w:rsidRPr="008B45E7" w:rsidRDefault="004A0A03" w:rsidP="00B92278">
      <w:pPr>
        <w:spacing w:line="360" w:lineRule="auto"/>
        <w:jc w:val="both"/>
        <w:rPr>
          <w:color w:val="000000" w:themeColor="text1"/>
        </w:rPr>
        <w:sectPr w:rsidR="004A0A03" w:rsidRPr="008B45E7">
          <w:type w:val="continuous"/>
          <w:pgSz w:w="11910" w:h="16840"/>
          <w:pgMar w:top="1420" w:right="860" w:bottom="1700" w:left="1340" w:header="0" w:footer="1502" w:gutter="0"/>
          <w:cols w:num="2" w:space="720" w:equalWidth="0">
            <w:col w:w="4174" w:space="341"/>
            <w:col w:w="5195"/>
          </w:cols>
        </w:sectPr>
      </w:pPr>
    </w:p>
    <w:p w14:paraId="6C3BB6FF" w14:textId="77777777" w:rsidR="004A0A03" w:rsidRPr="008B45E7" w:rsidRDefault="002A7ED3" w:rsidP="00B92278">
      <w:pPr>
        <w:spacing w:before="1" w:line="374" w:lineRule="auto"/>
        <w:ind w:left="100" w:right="3060"/>
        <w:jc w:val="both"/>
        <w:rPr>
          <w:b/>
          <w:color w:val="000000" w:themeColor="text1"/>
        </w:rPr>
      </w:pPr>
      <w:r w:rsidRPr="008B45E7">
        <w:rPr>
          <w:b/>
          <w:color w:val="000000" w:themeColor="text1"/>
        </w:rPr>
        <w:lastRenderedPageBreak/>
        <w:t>Local</w:t>
      </w:r>
      <w:r w:rsidRPr="008B45E7">
        <w:rPr>
          <w:b/>
          <w:color w:val="000000" w:themeColor="text1"/>
          <w:spacing w:val="-8"/>
        </w:rPr>
        <w:t xml:space="preserve"> </w:t>
      </w:r>
      <w:r w:rsidRPr="008B45E7">
        <w:rPr>
          <w:b/>
          <w:color w:val="000000" w:themeColor="text1"/>
        </w:rPr>
        <w:t>Authority</w:t>
      </w:r>
      <w:r w:rsidRPr="008B45E7">
        <w:rPr>
          <w:b/>
          <w:color w:val="000000" w:themeColor="text1"/>
          <w:spacing w:val="-6"/>
        </w:rPr>
        <w:t xml:space="preserve"> </w:t>
      </w:r>
      <w:r w:rsidRPr="008B45E7">
        <w:rPr>
          <w:b/>
          <w:color w:val="000000" w:themeColor="text1"/>
        </w:rPr>
        <w:t>Safeguarding</w:t>
      </w:r>
      <w:r w:rsidRPr="008B45E7">
        <w:rPr>
          <w:b/>
          <w:color w:val="000000" w:themeColor="text1"/>
          <w:spacing w:val="-7"/>
        </w:rPr>
        <w:t xml:space="preserve"> </w:t>
      </w:r>
      <w:r w:rsidRPr="008B45E7">
        <w:rPr>
          <w:b/>
          <w:color w:val="000000" w:themeColor="text1"/>
        </w:rPr>
        <w:t>contact</w:t>
      </w:r>
      <w:r w:rsidRPr="008B45E7">
        <w:rPr>
          <w:b/>
          <w:color w:val="000000" w:themeColor="text1"/>
          <w:spacing w:val="-6"/>
        </w:rPr>
        <w:t xml:space="preserve"> </w:t>
      </w:r>
      <w:r w:rsidRPr="008B45E7">
        <w:rPr>
          <w:b/>
          <w:color w:val="000000" w:themeColor="text1"/>
        </w:rPr>
        <w:t>details</w:t>
      </w:r>
      <w:r w:rsidRPr="008B45E7">
        <w:rPr>
          <w:b/>
          <w:color w:val="000000" w:themeColor="text1"/>
          <w:spacing w:val="-4"/>
        </w:rPr>
        <w:t xml:space="preserve"> </w:t>
      </w:r>
      <w:r w:rsidRPr="008B45E7">
        <w:rPr>
          <w:b/>
          <w:color w:val="000000" w:themeColor="text1"/>
        </w:rPr>
        <w:t xml:space="preserve">PLYMOUTH: </w:t>
      </w:r>
      <w:r w:rsidRPr="008B45E7">
        <w:rPr>
          <w:b/>
          <w:color w:val="000000" w:themeColor="text1"/>
          <w:spacing w:val="-2"/>
          <w:u w:val="single" w:color="808080"/>
        </w:rPr>
        <w:t>Adults</w:t>
      </w:r>
      <w:r w:rsidRPr="008B45E7">
        <w:rPr>
          <w:b/>
          <w:color w:val="000000" w:themeColor="text1"/>
          <w:spacing w:val="40"/>
          <w:u w:val="single" w:color="808080"/>
        </w:rPr>
        <w:t xml:space="preserve"> </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98"/>
        <w:gridCol w:w="1280"/>
        <w:gridCol w:w="2262"/>
        <w:gridCol w:w="975"/>
      </w:tblGrid>
      <w:tr w:rsidR="008B45E7" w:rsidRPr="008B45E7" w14:paraId="4830D73B" w14:textId="77777777">
        <w:trPr>
          <w:trHeight w:val="438"/>
        </w:trPr>
        <w:tc>
          <w:tcPr>
            <w:tcW w:w="4498" w:type="dxa"/>
            <w:shd w:val="clear" w:color="auto" w:fill="E83D81"/>
          </w:tcPr>
          <w:p w14:paraId="49E8428E" w14:textId="77777777" w:rsidR="004A0A03" w:rsidRPr="008B45E7" w:rsidRDefault="002A7ED3" w:rsidP="00B92278">
            <w:pPr>
              <w:pStyle w:val="TableParagraph"/>
              <w:spacing w:line="277" w:lineRule="exact"/>
              <w:jc w:val="both"/>
              <w:rPr>
                <w:color w:val="000000" w:themeColor="text1"/>
              </w:rPr>
            </w:pPr>
            <w:r w:rsidRPr="008B45E7">
              <w:rPr>
                <w:color w:val="000000" w:themeColor="text1"/>
                <w:spacing w:val="-4"/>
              </w:rPr>
              <w:t>Name</w:t>
            </w:r>
          </w:p>
        </w:tc>
        <w:tc>
          <w:tcPr>
            <w:tcW w:w="4517" w:type="dxa"/>
            <w:gridSpan w:val="3"/>
          </w:tcPr>
          <w:p w14:paraId="6E4E2D68" w14:textId="77777777" w:rsidR="004A0A03" w:rsidRPr="008B45E7" w:rsidRDefault="002A7ED3" w:rsidP="00B92278">
            <w:pPr>
              <w:pStyle w:val="TableParagraph"/>
              <w:spacing w:line="277" w:lineRule="exact"/>
              <w:ind w:left="7"/>
              <w:jc w:val="both"/>
              <w:rPr>
                <w:color w:val="000000" w:themeColor="text1"/>
              </w:rPr>
            </w:pPr>
            <w:r w:rsidRPr="008B45E7">
              <w:rPr>
                <w:color w:val="000000" w:themeColor="text1"/>
              </w:rPr>
              <w:t>Plymouth</w:t>
            </w:r>
            <w:r w:rsidRPr="008B45E7">
              <w:rPr>
                <w:color w:val="000000" w:themeColor="text1"/>
                <w:spacing w:val="-7"/>
              </w:rPr>
              <w:t xml:space="preserve"> </w:t>
            </w:r>
            <w:r w:rsidRPr="008B45E7">
              <w:rPr>
                <w:color w:val="000000" w:themeColor="text1"/>
              </w:rPr>
              <w:t>Safeguarding</w:t>
            </w:r>
            <w:r w:rsidRPr="008B45E7">
              <w:rPr>
                <w:color w:val="000000" w:themeColor="text1"/>
                <w:spacing w:val="-10"/>
              </w:rPr>
              <w:t xml:space="preserve"> </w:t>
            </w:r>
            <w:r w:rsidRPr="008B45E7">
              <w:rPr>
                <w:color w:val="000000" w:themeColor="text1"/>
              </w:rPr>
              <w:t>Adults</w:t>
            </w:r>
            <w:r w:rsidRPr="008B45E7">
              <w:rPr>
                <w:color w:val="000000" w:themeColor="text1"/>
                <w:spacing w:val="-6"/>
              </w:rPr>
              <w:t xml:space="preserve"> </w:t>
            </w:r>
            <w:r w:rsidRPr="008B45E7">
              <w:rPr>
                <w:color w:val="000000" w:themeColor="text1"/>
                <w:spacing w:val="-2"/>
              </w:rPr>
              <w:t>Partnership</w:t>
            </w:r>
          </w:p>
        </w:tc>
      </w:tr>
      <w:tr w:rsidR="008B45E7" w:rsidRPr="008B45E7" w14:paraId="0A984A08" w14:textId="77777777">
        <w:trPr>
          <w:trHeight w:val="441"/>
        </w:trPr>
        <w:tc>
          <w:tcPr>
            <w:tcW w:w="4498" w:type="dxa"/>
            <w:shd w:val="clear" w:color="auto" w:fill="E83D81"/>
          </w:tcPr>
          <w:p w14:paraId="14BDD45E" w14:textId="77777777" w:rsidR="004A0A03" w:rsidRPr="008B45E7" w:rsidRDefault="002A7ED3" w:rsidP="00B92278">
            <w:pPr>
              <w:pStyle w:val="TableParagraph"/>
              <w:spacing w:line="277" w:lineRule="exact"/>
              <w:jc w:val="both"/>
              <w:rPr>
                <w:color w:val="000000" w:themeColor="text1"/>
              </w:rPr>
            </w:pPr>
            <w:r w:rsidRPr="008B45E7">
              <w:rPr>
                <w:color w:val="000000" w:themeColor="text1"/>
              </w:rPr>
              <w:t>Telephone</w:t>
            </w:r>
            <w:r w:rsidRPr="008B45E7">
              <w:rPr>
                <w:color w:val="000000" w:themeColor="text1"/>
                <w:spacing w:val="-3"/>
              </w:rPr>
              <w:t xml:space="preserve"> </w:t>
            </w:r>
            <w:r w:rsidRPr="008B45E7">
              <w:rPr>
                <w:color w:val="000000" w:themeColor="text1"/>
                <w:spacing w:val="-2"/>
              </w:rPr>
              <w:t>Number</w:t>
            </w:r>
          </w:p>
        </w:tc>
        <w:tc>
          <w:tcPr>
            <w:tcW w:w="4517" w:type="dxa"/>
            <w:gridSpan w:val="3"/>
          </w:tcPr>
          <w:p w14:paraId="5188DD22" w14:textId="77777777" w:rsidR="004A0A03" w:rsidRPr="008B45E7" w:rsidRDefault="002A7ED3" w:rsidP="00B92278">
            <w:pPr>
              <w:pStyle w:val="TableParagraph"/>
              <w:spacing w:line="277" w:lineRule="exact"/>
              <w:ind w:left="7"/>
              <w:jc w:val="both"/>
              <w:rPr>
                <w:color w:val="000000" w:themeColor="text1"/>
              </w:rPr>
            </w:pPr>
            <w:r w:rsidRPr="008B45E7">
              <w:rPr>
                <w:color w:val="000000" w:themeColor="text1"/>
              </w:rPr>
              <w:t>01752</w:t>
            </w:r>
            <w:r w:rsidRPr="008B45E7">
              <w:rPr>
                <w:color w:val="000000" w:themeColor="text1"/>
                <w:spacing w:val="-6"/>
              </w:rPr>
              <w:t xml:space="preserve"> </w:t>
            </w:r>
            <w:r w:rsidRPr="008B45E7">
              <w:rPr>
                <w:color w:val="000000" w:themeColor="text1"/>
                <w:spacing w:val="-2"/>
              </w:rPr>
              <w:t>668000</w:t>
            </w:r>
          </w:p>
        </w:tc>
      </w:tr>
      <w:tr w:rsidR="008B45E7" w:rsidRPr="008B45E7" w14:paraId="1BCDB3B5" w14:textId="77777777">
        <w:trPr>
          <w:trHeight w:val="438"/>
        </w:trPr>
        <w:tc>
          <w:tcPr>
            <w:tcW w:w="4498" w:type="dxa"/>
            <w:shd w:val="clear" w:color="auto" w:fill="E83D81"/>
          </w:tcPr>
          <w:p w14:paraId="0F5CBEDF" w14:textId="77777777" w:rsidR="004A0A03" w:rsidRPr="008B45E7" w:rsidRDefault="002A7ED3" w:rsidP="00B92278">
            <w:pPr>
              <w:pStyle w:val="TableParagraph"/>
              <w:spacing w:line="274" w:lineRule="exact"/>
              <w:jc w:val="both"/>
              <w:rPr>
                <w:color w:val="000000" w:themeColor="text1"/>
              </w:rPr>
            </w:pPr>
            <w:r w:rsidRPr="008B45E7">
              <w:rPr>
                <w:color w:val="000000" w:themeColor="text1"/>
              </w:rPr>
              <w:t>Out</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office</w:t>
            </w:r>
            <w:r w:rsidRPr="008B45E7">
              <w:rPr>
                <w:color w:val="000000" w:themeColor="text1"/>
                <w:spacing w:val="-4"/>
              </w:rPr>
              <w:t xml:space="preserve"> </w:t>
            </w:r>
            <w:r w:rsidRPr="008B45E7">
              <w:rPr>
                <w:color w:val="000000" w:themeColor="text1"/>
              </w:rPr>
              <w:t>hours</w:t>
            </w:r>
            <w:r w:rsidRPr="008B45E7">
              <w:rPr>
                <w:color w:val="000000" w:themeColor="text1"/>
                <w:spacing w:val="-3"/>
              </w:rPr>
              <w:t xml:space="preserve"> </w:t>
            </w:r>
            <w:r w:rsidRPr="008B45E7">
              <w:rPr>
                <w:color w:val="000000" w:themeColor="text1"/>
              </w:rPr>
              <w:t>Telephone</w:t>
            </w:r>
            <w:r w:rsidRPr="008B45E7">
              <w:rPr>
                <w:color w:val="000000" w:themeColor="text1"/>
                <w:spacing w:val="-3"/>
              </w:rPr>
              <w:t xml:space="preserve"> </w:t>
            </w:r>
            <w:r w:rsidRPr="008B45E7">
              <w:rPr>
                <w:color w:val="000000" w:themeColor="text1"/>
                <w:spacing w:val="-2"/>
              </w:rPr>
              <w:t>Number</w:t>
            </w:r>
          </w:p>
        </w:tc>
        <w:tc>
          <w:tcPr>
            <w:tcW w:w="4517" w:type="dxa"/>
            <w:gridSpan w:val="3"/>
          </w:tcPr>
          <w:p w14:paraId="741319B2" w14:textId="77777777" w:rsidR="004A0A03" w:rsidRPr="008B45E7" w:rsidRDefault="002A7ED3" w:rsidP="00B92278">
            <w:pPr>
              <w:pStyle w:val="TableParagraph"/>
              <w:spacing w:line="274" w:lineRule="exact"/>
              <w:ind w:left="7"/>
              <w:jc w:val="both"/>
              <w:rPr>
                <w:color w:val="000000" w:themeColor="text1"/>
              </w:rPr>
            </w:pPr>
            <w:r w:rsidRPr="008B45E7">
              <w:rPr>
                <w:color w:val="000000" w:themeColor="text1"/>
              </w:rPr>
              <w:t>01752</w:t>
            </w:r>
            <w:r w:rsidRPr="008B45E7">
              <w:rPr>
                <w:color w:val="000000" w:themeColor="text1"/>
                <w:spacing w:val="-6"/>
              </w:rPr>
              <w:t xml:space="preserve"> </w:t>
            </w:r>
            <w:r w:rsidRPr="008B45E7">
              <w:rPr>
                <w:color w:val="000000" w:themeColor="text1"/>
                <w:spacing w:val="-2"/>
              </w:rPr>
              <w:t>346984</w:t>
            </w:r>
          </w:p>
        </w:tc>
      </w:tr>
      <w:tr w:rsidR="008B45E7" w:rsidRPr="008B45E7" w14:paraId="38E9869B" w14:textId="77777777">
        <w:trPr>
          <w:trHeight w:val="254"/>
        </w:trPr>
        <w:tc>
          <w:tcPr>
            <w:tcW w:w="4498" w:type="dxa"/>
            <w:vMerge w:val="restart"/>
            <w:shd w:val="clear" w:color="auto" w:fill="E83D81"/>
          </w:tcPr>
          <w:p w14:paraId="3D73EBEA" w14:textId="77777777" w:rsidR="004A0A03" w:rsidRPr="008B45E7" w:rsidRDefault="002A7ED3" w:rsidP="00B92278">
            <w:pPr>
              <w:pStyle w:val="TableParagraph"/>
              <w:spacing w:line="274" w:lineRule="exact"/>
              <w:jc w:val="both"/>
              <w:rPr>
                <w:color w:val="000000" w:themeColor="text1"/>
              </w:rPr>
            </w:pPr>
            <w:r w:rsidRPr="008B45E7">
              <w:rPr>
                <w:color w:val="000000" w:themeColor="text1"/>
                <w:spacing w:val="-2"/>
              </w:rPr>
              <w:t>Website</w:t>
            </w:r>
          </w:p>
        </w:tc>
        <w:tc>
          <w:tcPr>
            <w:tcW w:w="3542" w:type="dxa"/>
            <w:gridSpan w:val="2"/>
            <w:tcBorders>
              <w:bottom w:val="single" w:sz="6" w:space="0" w:color="0462C1"/>
              <w:right w:val="nil"/>
            </w:tcBorders>
          </w:tcPr>
          <w:p w14:paraId="232E3C96" w14:textId="77777777" w:rsidR="004A0A03" w:rsidRPr="008B45E7" w:rsidRDefault="004A0A03" w:rsidP="00B92278">
            <w:pPr>
              <w:pStyle w:val="TableParagraph"/>
              <w:spacing w:line="235" w:lineRule="exact"/>
              <w:ind w:left="7" w:right="-15"/>
              <w:jc w:val="both"/>
              <w:rPr>
                <w:color w:val="000000" w:themeColor="text1"/>
              </w:rPr>
            </w:pPr>
            <w:hyperlink r:id="rId55">
              <w:r w:rsidRPr="008B45E7">
                <w:rPr>
                  <w:color w:val="000000" w:themeColor="text1"/>
                  <w:spacing w:val="-2"/>
                </w:rPr>
                <w:t>https://www.plymouth.gov.uk/adult-</w:t>
              </w:r>
            </w:hyperlink>
          </w:p>
        </w:tc>
        <w:tc>
          <w:tcPr>
            <w:tcW w:w="975" w:type="dxa"/>
            <w:vMerge w:val="restart"/>
            <w:tcBorders>
              <w:left w:val="nil"/>
            </w:tcBorders>
          </w:tcPr>
          <w:p w14:paraId="3FD71265" w14:textId="77777777" w:rsidR="004A0A03" w:rsidRPr="008B45E7" w:rsidRDefault="004A0A03" w:rsidP="00B92278">
            <w:pPr>
              <w:pStyle w:val="TableParagraph"/>
              <w:ind w:left="0"/>
              <w:jc w:val="both"/>
              <w:rPr>
                <w:rFonts w:ascii="Times New Roman"/>
                <w:color w:val="000000" w:themeColor="text1"/>
              </w:rPr>
            </w:pPr>
          </w:p>
        </w:tc>
      </w:tr>
      <w:tr w:rsidR="008B45E7" w:rsidRPr="008B45E7" w14:paraId="29BC779A" w14:textId="77777777">
        <w:trPr>
          <w:trHeight w:val="424"/>
        </w:trPr>
        <w:tc>
          <w:tcPr>
            <w:tcW w:w="4498" w:type="dxa"/>
            <w:vMerge/>
            <w:tcBorders>
              <w:top w:val="nil"/>
            </w:tcBorders>
            <w:shd w:val="clear" w:color="auto" w:fill="E83D81"/>
          </w:tcPr>
          <w:p w14:paraId="71DDC0F2" w14:textId="77777777" w:rsidR="004A0A03" w:rsidRPr="008B45E7" w:rsidRDefault="004A0A03" w:rsidP="00B92278">
            <w:pPr>
              <w:jc w:val="both"/>
              <w:rPr>
                <w:color w:val="000000" w:themeColor="text1"/>
                <w:sz w:val="2"/>
                <w:szCs w:val="2"/>
              </w:rPr>
            </w:pPr>
          </w:p>
        </w:tc>
        <w:tc>
          <w:tcPr>
            <w:tcW w:w="1280" w:type="dxa"/>
            <w:tcBorders>
              <w:top w:val="single" w:sz="6" w:space="0" w:color="0462C1"/>
              <w:bottom w:val="single" w:sz="6" w:space="0" w:color="0462C1"/>
              <w:right w:val="nil"/>
            </w:tcBorders>
          </w:tcPr>
          <w:p w14:paraId="633FFF8B" w14:textId="77777777" w:rsidR="004A0A03" w:rsidRPr="008B45E7" w:rsidRDefault="004A0A03" w:rsidP="00B92278">
            <w:pPr>
              <w:pStyle w:val="TableParagraph"/>
              <w:spacing w:before="151" w:line="253" w:lineRule="exact"/>
              <w:ind w:left="7" w:right="-15"/>
              <w:jc w:val="both"/>
              <w:rPr>
                <w:color w:val="000000" w:themeColor="text1"/>
              </w:rPr>
            </w:pPr>
            <w:hyperlink r:id="rId56">
              <w:r w:rsidRPr="008B45E7">
                <w:rPr>
                  <w:color w:val="000000" w:themeColor="text1"/>
                  <w:spacing w:val="-2"/>
                </w:rPr>
                <w:t>safeguarding</w:t>
              </w:r>
            </w:hyperlink>
          </w:p>
        </w:tc>
        <w:tc>
          <w:tcPr>
            <w:tcW w:w="2262" w:type="dxa"/>
            <w:vMerge w:val="restart"/>
            <w:tcBorders>
              <w:top w:val="single" w:sz="6" w:space="0" w:color="0462C1"/>
              <w:left w:val="nil"/>
              <w:right w:val="nil"/>
            </w:tcBorders>
          </w:tcPr>
          <w:p w14:paraId="293B6C9C" w14:textId="77777777" w:rsidR="004A0A03" w:rsidRPr="008B45E7" w:rsidRDefault="004A0A03" w:rsidP="00B92278">
            <w:pPr>
              <w:pStyle w:val="TableParagraph"/>
              <w:ind w:left="0"/>
              <w:jc w:val="both"/>
              <w:rPr>
                <w:rFonts w:ascii="Times New Roman"/>
                <w:color w:val="000000" w:themeColor="text1"/>
              </w:rPr>
            </w:pPr>
          </w:p>
        </w:tc>
        <w:tc>
          <w:tcPr>
            <w:tcW w:w="975" w:type="dxa"/>
            <w:vMerge/>
            <w:tcBorders>
              <w:top w:val="nil"/>
              <w:left w:val="nil"/>
            </w:tcBorders>
          </w:tcPr>
          <w:p w14:paraId="67C272D6" w14:textId="77777777" w:rsidR="004A0A03" w:rsidRPr="008B45E7" w:rsidRDefault="004A0A03" w:rsidP="00B92278">
            <w:pPr>
              <w:jc w:val="both"/>
              <w:rPr>
                <w:color w:val="000000" w:themeColor="text1"/>
                <w:sz w:val="2"/>
                <w:szCs w:val="2"/>
              </w:rPr>
            </w:pPr>
          </w:p>
        </w:tc>
      </w:tr>
      <w:tr w:rsidR="008B45E7" w:rsidRPr="008B45E7" w14:paraId="35370336" w14:textId="77777777">
        <w:trPr>
          <w:trHeight w:val="168"/>
        </w:trPr>
        <w:tc>
          <w:tcPr>
            <w:tcW w:w="4498" w:type="dxa"/>
            <w:vMerge/>
            <w:tcBorders>
              <w:top w:val="nil"/>
            </w:tcBorders>
            <w:shd w:val="clear" w:color="auto" w:fill="E83D81"/>
          </w:tcPr>
          <w:p w14:paraId="3E450C16" w14:textId="77777777" w:rsidR="004A0A03" w:rsidRPr="008B45E7" w:rsidRDefault="004A0A03" w:rsidP="00B92278">
            <w:pPr>
              <w:jc w:val="both"/>
              <w:rPr>
                <w:color w:val="000000" w:themeColor="text1"/>
                <w:sz w:val="2"/>
                <w:szCs w:val="2"/>
              </w:rPr>
            </w:pPr>
          </w:p>
        </w:tc>
        <w:tc>
          <w:tcPr>
            <w:tcW w:w="1280" w:type="dxa"/>
            <w:tcBorders>
              <w:top w:val="single" w:sz="6" w:space="0" w:color="0462C1"/>
              <w:right w:val="nil"/>
            </w:tcBorders>
          </w:tcPr>
          <w:p w14:paraId="79ED8A38" w14:textId="77777777" w:rsidR="004A0A03" w:rsidRPr="008B45E7" w:rsidRDefault="004A0A03" w:rsidP="00B92278">
            <w:pPr>
              <w:pStyle w:val="TableParagraph"/>
              <w:ind w:left="0"/>
              <w:jc w:val="both"/>
              <w:rPr>
                <w:rFonts w:ascii="Times New Roman"/>
                <w:color w:val="000000" w:themeColor="text1"/>
                <w:sz w:val="10"/>
              </w:rPr>
            </w:pPr>
          </w:p>
        </w:tc>
        <w:tc>
          <w:tcPr>
            <w:tcW w:w="2262" w:type="dxa"/>
            <w:vMerge/>
            <w:tcBorders>
              <w:top w:val="nil"/>
              <w:left w:val="nil"/>
              <w:right w:val="nil"/>
            </w:tcBorders>
          </w:tcPr>
          <w:p w14:paraId="28DC8B91" w14:textId="77777777" w:rsidR="004A0A03" w:rsidRPr="008B45E7" w:rsidRDefault="004A0A03" w:rsidP="00B92278">
            <w:pPr>
              <w:jc w:val="both"/>
              <w:rPr>
                <w:color w:val="000000" w:themeColor="text1"/>
                <w:sz w:val="2"/>
                <w:szCs w:val="2"/>
              </w:rPr>
            </w:pPr>
          </w:p>
        </w:tc>
        <w:tc>
          <w:tcPr>
            <w:tcW w:w="975" w:type="dxa"/>
            <w:vMerge/>
            <w:tcBorders>
              <w:top w:val="nil"/>
              <w:left w:val="nil"/>
            </w:tcBorders>
          </w:tcPr>
          <w:p w14:paraId="2FE31204" w14:textId="77777777" w:rsidR="004A0A03" w:rsidRPr="008B45E7" w:rsidRDefault="004A0A03" w:rsidP="00B92278">
            <w:pPr>
              <w:jc w:val="both"/>
              <w:rPr>
                <w:color w:val="000000" w:themeColor="text1"/>
                <w:sz w:val="2"/>
                <w:szCs w:val="2"/>
              </w:rPr>
            </w:pPr>
          </w:p>
        </w:tc>
      </w:tr>
    </w:tbl>
    <w:p w14:paraId="1A830DB4" w14:textId="77777777" w:rsidR="004A0A03" w:rsidRPr="008B45E7" w:rsidRDefault="002A7ED3" w:rsidP="00B92278">
      <w:pPr>
        <w:pStyle w:val="Heading3"/>
        <w:jc w:val="both"/>
        <w:rPr>
          <w:color w:val="000000" w:themeColor="text1"/>
          <w:u w:val="none"/>
        </w:rPr>
      </w:pPr>
      <w:r w:rsidRPr="008B45E7">
        <w:rPr>
          <w:color w:val="000000" w:themeColor="text1"/>
          <w:spacing w:val="-2"/>
          <w:u w:color="808080"/>
        </w:rPr>
        <w:t>Children</w:t>
      </w:r>
    </w:p>
    <w:p w14:paraId="30B17920" w14:textId="77777777" w:rsidR="004A0A03" w:rsidRPr="008B45E7" w:rsidRDefault="004A0A03" w:rsidP="00B92278">
      <w:pPr>
        <w:pStyle w:val="BodyText"/>
        <w:spacing w:before="12"/>
        <w:jc w:val="both"/>
        <w:rPr>
          <w:b/>
          <w:color w:val="000000" w:themeColor="text1"/>
          <w:sz w:val="10"/>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29"/>
        <w:gridCol w:w="1265"/>
        <w:gridCol w:w="2559"/>
        <w:gridCol w:w="648"/>
      </w:tblGrid>
      <w:tr w:rsidR="008B45E7" w:rsidRPr="008B45E7" w14:paraId="0ED02D0D" w14:textId="77777777">
        <w:trPr>
          <w:trHeight w:val="438"/>
        </w:trPr>
        <w:tc>
          <w:tcPr>
            <w:tcW w:w="4529" w:type="dxa"/>
            <w:shd w:val="clear" w:color="auto" w:fill="E83D81"/>
          </w:tcPr>
          <w:p w14:paraId="23808616" w14:textId="77777777" w:rsidR="004A0A03" w:rsidRPr="008B45E7" w:rsidRDefault="002A7ED3" w:rsidP="00B92278">
            <w:pPr>
              <w:pStyle w:val="TableParagraph"/>
              <w:jc w:val="both"/>
              <w:rPr>
                <w:color w:val="000000" w:themeColor="text1"/>
              </w:rPr>
            </w:pPr>
            <w:r w:rsidRPr="008B45E7">
              <w:rPr>
                <w:color w:val="000000" w:themeColor="text1"/>
                <w:spacing w:val="-4"/>
              </w:rPr>
              <w:t>Name</w:t>
            </w:r>
          </w:p>
        </w:tc>
        <w:tc>
          <w:tcPr>
            <w:tcW w:w="4472" w:type="dxa"/>
            <w:gridSpan w:val="3"/>
          </w:tcPr>
          <w:p w14:paraId="14A4BC15" w14:textId="77777777" w:rsidR="004A0A03" w:rsidRPr="008B45E7" w:rsidRDefault="002A7ED3" w:rsidP="00B92278">
            <w:pPr>
              <w:pStyle w:val="TableParagraph"/>
              <w:ind w:left="7"/>
              <w:jc w:val="both"/>
              <w:rPr>
                <w:color w:val="000000" w:themeColor="text1"/>
              </w:rPr>
            </w:pPr>
            <w:r w:rsidRPr="008B45E7">
              <w:rPr>
                <w:color w:val="000000" w:themeColor="text1"/>
              </w:rPr>
              <w:t>Plymouth</w:t>
            </w:r>
            <w:r w:rsidRPr="008B45E7">
              <w:rPr>
                <w:color w:val="000000" w:themeColor="text1"/>
                <w:spacing w:val="-4"/>
              </w:rPr>
              <w:t xml:space="preserve"> MASH</w:t>
            </w:r>
          </w:p>
        </w:tc>
      </w:tr>
      <w:tr w:rsidR="008B45E7" w:rsidRPr="008B45E7" w14:paraId="7415429E" w14:textId="77777777">
        <w:trPr>
          <w:trHeight w:val="438"/>
        </w:trPr>
        <w:tc>
          <w:tcPr>
            <w:tcW w:w="4529" w:type="dxa"/>
            <w:shd w:val="clear" w:color="auto" w:fill="E83D81"/>
          </w:tcPr>
          <w:p w14:paraId="635D00C5" w14:textId="77777777" w:rsidR="004A0A03" w:rsidRPr="008B45E7" w:rsidRDefault="002A7ED3" w:rsidP="00B92278">
            <w:pPr>
              <w:pStyle w:val="TableParagraph"/>
              <w:jc w:val="both"/>
              <w:rPr>
                <w:color w:val="000000" w:themeColor="text1"/>
              </w:rPr>
            </w:pPr>
            <w:r w:rsidRPr="008B45E7">
              <w:rPr>
                <w:color w:val="000000" w:themeColor="text1"/>
              </w:rPr>
              <w:t>Telephone</w:t>
            </w:r>
            <w:r w:rsidRPr="008B45E7">
              <w:rPr>
                <w:color w:val="000000" w:themeColor="text1"/>
                <w:spacing w:val="-3"/>
              </w:rPr>
              <w:t xml:space="preserve"> </w:t>
            </w:r>
            <w:r w:rsidRPr="008B45E7">
              <w:rPr>
                <w:color w:val="000000" w:themeColor="text1"/>
                <w:spacing w:val="-2"/>
              </w:rPr>
              <w:t>Number</w:t>
            </w:r>
          </w:p>
        </w:tc>
        <w:tc>
          <w:tcPr>
            <w:tcW w:w="4472" w:type="dxa"/>
            <w:gridSpan w:val="3"/>
          </w:tcPr>
          <w:p w14:paraId="01F3767D" w14:textId="77777777" w:rsidR="004A0A03" w:rsidRPr="008B45E7" w:rsidRDefault="002A7ED3" w:rsidP="00B92278">
            <w:pPr>
              <w:pStyle w:val="TableParagraph"/>
              <w:ind w:left="7"/>
              <w:jc w:val="both"/>
              <w:rPr>
                <w:color w:val="000000" w:themeColor="text1"/>
              </w:rPr>
            </w:pPr>
            <w:r w:rsidRPr="008B45E7">
              <w:rPr>
                <w:color w:val="000000" w:themeColor="text1"/>
              </w:rPr>
              <w:t>01752</w:t>
            </w:r>
            <w:r w:rsidRPr="008B45E7">
              <w:rPr>
                <w:color w:val="000000" w:themeColor="text1"/>
                <w:spacing w:val="-6"/>
              </w:rPr>
              <w:t xml:space="preserve"> </w:t>
            </w:r>
            <w:r w:rsidRPr="008B45E7">
              <w:rPr>
                <w:color w:val="000000" w:themeColor="text1"/>
                <w:spacing w:val="-2"/>
              </w:rPr>
              <w:t>668000</w:t>
            </w:r>
          </w:p>
        </w:tc>
      </w:tr>
      <w:tr w:rsidR="008B45E7" w:rsidRPr="008B45E7" w14:paraId="015DA0A1" w14:textId="77777777">
        <w:trPr>
          <w:trHeight w:val="438"/>
        </w:trPr>
        <w:tc>
          <w:tcPr>
            <w:tcW w:w="4529" w:type="dxa"/>
            <w:shd w:val="clear" w:color="auto" w:fill="E83D81"/>
          </w:tcPr>
          <w:p w14:paraId="6EA9A3DB" w14:textId="77777777" w:rsidR="004A0A03" w:rsidRPr="008B45E7" w:rsidRDefault="002A7ED3" w:rsidP="00B92278">
            <w:pPr>
              <w:pStyle w:val="TableParagraph"/>
              <w:jc w:val="both"/>
              <w:rPr>
                <w:color w:val="000000" w:themeColor="text1"/>
              </w:rPr>
            </w:pPr>
            <w:r w:rsidRPr="008B45E7">
              <w:rPr>
                <w:color w:val="000000" w:themeColor="text1"/>
              </w:rPr>
              <w:t>Out</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office</w:t>
            </w:r>
            <w:r w:rsidRPr="008B45E7">
              <w:rPr>
                <w:color w:val="000000" w:themeColor="text1"/>
                <w:spacing w:val="-4"/>
              </w:rPr>
              <w:t xml:space="preserve"> </w:t>
            </w:r>
            <w:r w:rsidRPr="008B45E7">
              <w:rPr>
                <w:color w:val="000000" w:themeColor="text1"/>
              </w:rPr>
              <w:t>hours</w:t>
            </w:r>
            <w:r w:rsidRPr="008B45E7">
              <w:rPr>
                <w:color w:val="000000" w:themeColor="text1"/>
                <w:spacing w:val="-3"/>
              </w:rPr>
              <w:t xml:space="preserve"> </w:t>
            </w:r>
            <w:r w:rsidRPr="008B45E7">
              <w:rPr>
                <w:color w:val="000000" w:themeColor="text1"/>
              </w:rPr>
              <w:t>Telephone</w:t>
            </w:r>
            <w:r w:rsidRPr="008B45E7">
              <w:rPr>
                <w:color w:val="000000" w:themeColor="text1"/>
                <w:spacing w:val="-3"/>
              </w:rPr>
              <w:t xml:space="preserve"> </w:t>
            </w:r>
            <w:r w:rsidRPr="008B45E7">
              <w:rPr>
                <w:color w:val="000000" w:themeColor="text1"/>
                <w:spacing w:val="-2"/>
              </w:rPr>
              <w:t>Number</w:t>
            </w:r>
          </w:p>
        </w:tc>
        <w:tc>
          <w:tcPr>
            <w:tcW w:w="4472" w:type="dxa"/>
            <w:gridSpan w:val="3"/>
          </w:tcPr>
          <w:p w14:paraId="7CFFEE15" w14:textId="77777777" w:rsidR="004A0A03" w:rsidRPr="008B45E7" w:rsidRDefault="002A7ED3" w:rsidP="00B92278">
            <w:pPr>
              <w:pStyle w:val="TableParagraph"/>
              <w:ind w:left="7"/>
              <w:jc w:val="both"/>
              <w:rPr>
                <w:color w:val="000000" w:themeColor="text1"/>
              </w:rPr>
            </w:pPr>
            <w:r w:rsidRPr="008B45E7">
              <w:rPr>
                <w:color w:val="000000" w:themeColor="text1"/>
              </w:rPr>
              <w:t>01752</w:t>
            </w:r>
            <w:r w:rsidRPr="008B45E7">
              <w:rPr>
                <w:color w:val="000000" w:themeColor="text1"/>
                <w:spacing w:val="-5"/>
              </w:rPr>
              <w:t xml:space="preserve"> </w:t>
            </w:r>
            <w:r w:rsidRPr="008B45E7">
              <w:rPr>
                <w:color w:val="000000" w:themeColor="text1"/>
                <w:spacing w:val="-2"/>
              </w:rPr>
              <w:t>346984</w:t>
            </w:r>
          </w:p>
        </w:tc>
      </w:tr>
      <w:tr w:rsidR="008B45E7" w:rsidRPr="008B45E7" w14:paraId="71D00E7F" w14:textId="77777777">
        <w:trPr>
          <w:trHeight w:val="255"/>
        </w:trPr>
        <w:tc>
          <w:tcPr>
            <w:tcW w:w="4529" w:type="dxa"/>
            <w:vMerge w:val="restart"/>
            <w:shd w:val="clear" w:color="auto" w:fill="E83D81"/>
          </w:tcPr>
          <w:p w14:paraId="7FE803D8" w14:textId="77777777" w:rsidR="004A0A03" w:rsidRPr="008B45E7" w:rsidRDefault="002A7ED3" w:rsidP="00B92278">
            <w:pPr>
              <w:pStyle w:val="TableParagraph"/>
              <w:jc w:val="both"/>
              <w:rPr>
                <w:color w:val="000000" w:themeColor="text1"/>
              </w:rPr>
            </w:pPr>
            <w:r w:rsidRPr="008B45E7">
              <w:rPr>
                <w:color w:val="000000" w:themeColor="text1"/>
                <w:spacing w:val="-2"/>
              </w:rPr>
              <w:t>Website</w:t>
            </w:r>
          </w:p>
        </w:tc>
        <w:tc>
          <w:tcPr>
            <w:tcW w:w="3824" w:type="dxa"/>
            <w:gridSpan w:val="2"/>
            <w:tcBorders>
              <w:bottom w:val="single" w:sz="6" w:space="0" w:color="0462C1"/>
              <w:right w:val="nil"/>
            </w:tcBorders>
          </w:tcPr>
          <w:p w14:paraId="02E880FE" w14:textId="77777777" w:rsidR="004A0A03" w:rsidRPr="008B45E7" w:rsidRDefault="004A0A03" w:rsidP="00B92278">
            <w:pPr>
              <w:pStyle w:val="TableParagraph"/>
              <w:spacing w:line="235" w:lineRule="exact"/>
              <w:ind w:left="7" w:right="-15"/>
              <w:jc w:val="both"/>
              <w:rPr>
                <w:color w:val="000000" w:themeColor="text1"/>
              </w:rPr>
            </w:pPr>
            <w:hyperlink r:id="rId57">
              <w:r w:rsidRPr="008B45E7">
                <w:rPr>
                  <w:color w:val="000000" w:themeColor="text1"/>
                  <w:spacing w:val="-2"/>
                </w:rPr>
                <w:t>https://www.plymouth.gov.uk/keeping-</w:t>
              </w:r>
            </w:hyperlink>
          </w:p>
        </w:tc>
        <w:tc>
          <w:tcPr>
            <w:tcW w:w="648" w:type="dxa"/>
            <w:vMerge w:val="restart"/>
            <w:tcBorders>
              <w:left w:val="nil"/>
            </w:tcBorders>
          </w:tcPr>
          <w:p w14:paraId="2CA9312B" w14:textId="77777777" w:rsidR="004A0A03" w:rsidRPr="008B45E7" w:rsidRDefault="004A0A03" w:rsidP="00B92278">
            <w:pPr>
              <w:pStyle w:val="TableParagraph"/>
              <w:ind w:left="0"/>
              <w:jc w:val="both"/>
              <w:rPr>
                <w:rFonts w:ascii="Times New Roman"/>
                <w:color w:val="000000" w:themeColor="text1"/>
              </w:rPr>
            </w:pPr>
          </w:p>
        </w:tc>
      </w:tr>
      <w:tr w:rsidR="008B45E7" w:rsidRPr="008B45E7" w14:paraId="78EEC5F8" w14:textId="77777777">
        <w:trPr>
          <w:trHeight w:val="424"/>
        </w:trPr>
        <w:tc>
          <w:tcPr>
            <w:tcW w:w="4529" w:type="dxa"/>
            <w:vMerge/>
            <w:tcBorders>
              <w:top w:val="nil"/>
            </w:tcBorders>
            <w:shd w:val="clear" w:color="auto" w:fill="E83D81"/>
          </w:tcPr>
          <w:p w14:paraId="55C900BE" w14:textId="77777777" w:rsidR="004A0A03" w:rsidRPr="008B45E7" w:rsidRDefault="004A0A03" w:rsidP="00B92278">
            <w:pPr>
              <w:jc w:val="both"/>
              <w:rPr>
                <w:color w:val="000000" w:themeColor="text1"/>
                <w:sz w:val="2"/>
                <w:szCs w:val="2"/>
              </w:rPr>
            </w:pPr>
          </w:p>
        </w:tc>
        <w:tc>
          <w:tcPr>
            <w:tcW w:w="1265" w:type="dxa"/>
            <w:tcBorders>
              <w:top w:val="single" w:sz="6" w:space="0" w:color="0462C1"/>
              <w:bottom w:val="single" w:sz="6" w:space="0" w:color="0462C1"/>
              <w:right w:val="nil"/>
            </w:tcBorders>
          </w:tcPr>
          <w:p w14:paraId="1B2E545D" w14:textId="77777777" w:rsidR="004A0A03" w:rsidRPr="008B45E7" w:rsidRDefault="004A0A03" w:rsidP="00B92278">
            <w:pPr>
              <w:pStyle w:val="TableParagraph"/>
              <w:spacing w:before="169" w:line="235" w:lineRule="exact"/>
              <w:ind w:left="7" w:right="-15"/>
              <w:jc w:val="both"/>
              <w:rPr>
                <w:color w:val="000000" w:themeColor="text1"/>
              </w:rPr>
            </w:pPr>
            <w:hyperlink r:id="rId58">
              <w:r w:rsidRPr="008B45E7">
                <w:rPr>
                  <w:color w:val="000000" w:themeColor="text1"/>
                  <w:spacing w:val="-2"/>
                </w:rPr>
                <w:t>children-</w:t>
              </w:r>
              <w:r w:rsidRPr="008B45E7">
                <w:rPr>
                  <w:color w:val="000000" w:themeColor="text1"/>
                  <w:spacing w:val="-4"/>
                </w:rPr>
                <w:t>safe</w:t>
              </w:r>
            </w:hyperlink>
          </w:p>
        </w:tc>
        <w:tc>
          <w:tcPr>
            <w:tcW w:w="2559" w:type="dxa"/>
            <w:vMerge w:val="restart"/>
            <w:tcBorders>
              <w:top w:val="single" w:sz="6" w:space="0" w:color="0462C1"/>
              <w:left w:val="nil"/>
              <w:right w:val="nil"/>
            </w:tcBorders>
          </w:tcPr>
          <w:p w14:paraId="5B67375E" w14:textId="77777777" w:rsidR="004A0A03" w:rsidRPr="008B45E7" w:rsidRDefault="004A0A03" w:rsidP="00B92278">
            <w:pPr>
              <w:pStyle w:val="TableParagraph"/>
              <w:ind w:left="0"/>
              <w:jc w:val="both"/>
              <w:rPr>
                <w:rFonts w:ascii="Times New Roman"/>
                <w:color w:val="000000" w:themeColor="text1"/>
              </w:rPr>
            </w:pPr>
          </w:p>
        </w:tc>
        <w:tc>
          <w:tcPr>
            <w:tcW w:w="648" w:type="dxa"/>
            <w:vMerge/>
            <w:tcBorders>
              <w:top w:val="nil"/>
              <w:left w:val="nil"/>
            </w:tcBorders>
          </w:tcPr>
          <w:p w14:paraId="21C40B35" w14:textId="77777777" w:rsidR="004A0A03" w:rsidRPr="008B45E7" w:rsidRDefault="004A0A03" w:rsidP="00B92278">
            <w:pPr>
              <w:jc w:val="both"/>
              <w:rPr>
                <w:color w:val="000000" w:themeColor="text1"/>
                <w:sz w:val="2"/>
                <w:szCs w:val="2"/>
              </w:rPr>
            </w:pPr>
          </w:p>
        </w:tc>
      </w:tr>
      <w:tr w:rsidR="004A0A03" w:rsidRPr="008B45E7" w14:paraId="06C10777" w14:textId="77777777">
        <w:trPr>
          <w:trHeight w:val="168"/>
        </w:trPr>
        <w:tc>
          <w:tcPr>
            <w:tcW w:w="4529" w:type="dxa"/>
            <w:vMerge/>
            <w:tcBorders>
              <w:top w:val="nil"/>
            </w:tcBorders>
            <w:shd w:val="clear" w:color="auto" w:fill="E83D81"/>
          </w:tcPr>
          <w:p w14:paraId="7B2DB380" w14:textId="77777777" w:rsidR="004A0A03" w:rsidRPr="008B45E7" w:rsidRDefault="004A0A03" w:rsidP="00B92278">
            <w:pPr>
              <w:jc w:val="both"/>
              <w:rPr>
                <w:color w:val="000000" w:themeColor="text1"/>
                <w:sz w:val="2"/>
                <w:szCs w:val="2"/>
              </w:rPr>
            </w:pPr>
          </w:p>
        </w:tc>
        <w:tc>
          <w:tcPr>
            <w:tcW w:w="1265" w:type="dxa"/>
            <w:tcBorders>
              <w:top w:val="single" w:sz="6" w:space="0" w:color="0462C1"/>
              <w:right w:val="nil"/>
            </w:tcBorders>
          </w:tcPr>
          <w:p w14:paraId="234C31CF" w14:textId="77777777" w:rsidR="004A0A03" w:rsidRPr="008B45E7" w:rsidRDefault="004A0A03" w:rsidP="00B92278">
            <w:pPr>
              <w:pStyle w:val="TableParagraph"/>
              <w:ind w:left="0"/>
              <w:jc w:val="both"/>
              <w:rPr>
                <w:rFonts w:ascii="Times New Roman"/>
                <w:color w:val="000000" w:themeColor="text1"/>
                <w:sz w:val="10"/>
              </w:rPr>
            </w:pPr>
          </w:p>
        </w:tc>
        <w:tc>
          <w:tcPr>
            <w:tcW w:w="2559" w:type="dxa"/>
            <w:vMerge/>
            <w:tcBorders>
              <w:top w:val="nil"/>
              <w:left w:val="nil"/>
              <w:right w:val="nil"/>
            </w:tcBorders>
          </w:tcPr>
          <w:p w14:paraId="3D1F92DD" w14:textId="77777777" w:rsidR="004A0A03" w:rsidRPr="008B45E7" w:rsidRDefault="004A0A03" w:rsidP="00B92278">
            <w:pPr>
              <w:jc w:val="both"/>
              <w:rPr>
                <w:color w:val="000000" w:themeColor="text1"/>
                <w:sz w:val="2"/>
                <w:szCs w:val="2"/>
              </w:rPr>
            </w:pPr>
          </w:p>
        </w:tc>
        <w:tc>
          <w:tcPr>
            <w:tcW w:w="648" w:type="dxa"/>
            <w:vMerge/>
            <w:tcBorders>
              <w:top w:val="nil"/>
              <w:left w:val="nil"/>
            </w:tcBorders>
          </w:tcPr>
          <w:p w14:paraId="7F51F8C1" w14:textId="77777777" w:rsidR="004A0A03" w:rsidRPr="008B45E7" w:rsidRDefault="004A0A03" w:rsidP="00B92278">
            <w:pPr>
              <w:jc w:val="both"/>
              <w:rPr>
                <w:color w:val="000000" w:themeColor="text1"/>
                <w:sz w:val="2"/>
                <w:szCs w:val="2"/>
              </w:rPr>
            </w:pPr>
          </w:p>
        </w:tc>
      </w:tr>
    </w:tbl>
    <w:p w14:paraId="364823BE" w14:textId="77777777" w:rsidR="004A0A03" w:rsidRPr="008B45E7" w:rsidRDefault="004A0A03" w:rsidP="00B92278">
      <w:pPr>
        <w:pStyle w:val="BodyText"/>
        <w:spacing w:before="72"/>
        <w:jc w:val="both"/>
        <w:rPr>
          <w:b/>
          <w:color w:val="000000" w:themeColor="text1"/>
          <w:sz w:val="24"/>
        </w:rPr>
      </w:pPr>
    </w:p>
    <w:p w14:paraId="088FFCC1" w14:textId="77777777" w:rsidR="004A0A03" w:rsidRPr="008B45E7" w:rsidRDefault="002A7ED3" w:rsidP="00B92278">
      <w:pPr>
        <w:ind w:left="100"/>
        <w:jc w:val="both"/>
        <w:rPr>
          <w:b/>
          <w:color w:val="000000" w:themeColor="text1"/>
        </w:rPr>
      </w:pPr>
      <w:r w:rsidRPr="008B45E7">
        <w:rPr>
          <w:b/>
          <w:color w:val="000000" w:themeColor="text1"/>
        </w:rPr>
        <w:t>Local</w:t>
      </w:r>
      <w:r w:rsidRPr="008B45E7">
        <w:rPr>
          <w:b/>
          <w:color w:val="000000" w:themeColor="text1"/>
          <w:spacing w:val="-12"/>
        </w:rPr>
        <w:t xml:space="preserve"> </w:t>
      </w:r>
      <w:r w:rsidRPr="008B45E7">
        <w:rPr>
          <w:b/>
          <w:color w:val="000000" w:themeColor="text1"/>
        </w:rPr>
        <w:t>Authority</w:t>
      </w:r>
      <w:r w:rsidRPr="008B45E7">
        <w:rPr>
          <w:b/>
          <w:color w:val="000000" w:themeColor="text1"/>
          <w:spacing w:val="-7"/>
        </w:rPr>
        <w:t xml:space="preserve"> </w:t>
      </w:r>
      <w:r w:rsidRPr="008B45E7">
        <w:rPr>
          <w:b/>
          <w:color w:val="000000" w:themeColor="text1"/>
        </w:rPr>
        <w:t>Safeguarding</w:t>
      </w:r>
      <w:r w:rsidRPr="008B45E7">
        <w:rPr>
          <w:b/>
          <w:color w:val="000000" w:themeColor="text1"/>
          <w:spacing w:val="-8"/>
        </w:rPr>
        <w:t xml:space="preserve"> </w:t>
      </w:r>
      <w:r w:rsidRPr="008B45E7">
        <w:rPr>
          <w:b/>
          <w:color w:val="000000" w:themeColor="text1"/>
        </w:rPr>
        <w:t>contact</w:t>
      </w:r>
      <w:r w:rsidRPr="008B45E7">
        <w:rPr>
          <w:b/>
          <w:color w:val="000000" w:themeColor="text1"/>
          <w:spacing w:val="-8"/>
        </w:rPr>
        <w:t xml:space="preserve"> </w:t>
      </w:r>
      <w:r w:rsidRPr="008B45E7">
        <w:rPr>
          <w:b/>
          <w:color w:val="000000" w:themeColor="text1"/>
        </w:rPr>
        <w:t>details</w:t>
      </w:r>
      <w:r w:rsidRPr="008B45E7">
        <w:rPr>
          <w:b/>
          <w:color w:val="000000" w:themeColor="text1"/>
          <w:spacing w:val="-4"/>
        </w:rPr>
        <w:t xml:space="preserve"> </w:t>
      </w:r>
      <w:r w:rsidRPr="008B45E7">
        <w:rPr>
          <w:b/>
          <w:color w:val="000000" w:themeColor="text1"/>
          <w:spacing w:val="-2"/>
        </w:rPr>
        <w:t>DEVON:</w:t>
      </w:r>
    </w:p>
    <w:p w14:paraId="30F51187" w14:textId="77777777" w:rsidR="004A0A03" w:rsidRPr="008B45E7" w:rsidRDefault="002A7ED3" w:rsidP="00B92278">
      <w:pPr>
        <w:spacing w:before="82"/>
        <w:ind w:left="100"/>
        <w:jc w:val="both"/>
        <w:rPr>
          <w:b/>
          <w:color w:val="000000" w:themeColor="text1"/>
          <w:sz w:val="24"/>
        </w:rPr>
      </w:pPr>
      <w:r w:rsidRPr="008B45E7">
        <w:rPr>
          <w:b/>
          <w:color w:val="000000" w:themeColor="text1"/>
          <w:spacing w:val="-2"/>
          <w:sz w:val="24"/>
          <w:u w:val="single" w:color="808080"/>
        </w:rPr>
        <w:t>Adults</w:t>
      </w:r>
      <w:r w:rsidRPr="008B45E7">
        <w:rPr>
          <w:b/>
          <w:color w:val="000000" w:themeColor="text1"/>
          <w:spacing w:val="40"/>
          <w:sz w:val="24"/>
          <w:u w:val="single" w:color="808080"/>
        </w:rPr>
        <w:t xml:space="preserve"> </w:t>
      </w:r>
    </w:p>
    <w:p w14:paraId="44AE416F" w14:textId="77777777" w:rsidR="004A0A03" w:rsidRPr="008B45E7" w:rsidRDefault="004A0A03" w:rsidP="00B92278">
      <w:pPr>
        <w:pStyle w:val="BodyText"/>
        <w:spacing w:before="1"/>
        <w:jc w:val="both"/>
        <w:rPr>
          <w:b/>
          <w:color w:val="000000" w:themeColor="text1"/>
          <w:sz w:val="12"/>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29"/>
        <w:gridCol w:w="2710"/>
        <w:gridCol w:w="867"/>
        <w:gridCol w:w="907"/>
      </w:tblGrid>
      <w:tr w:rsidR="008B45E7" w:rsidRPr="008B45E7" w14:paraId="228933E0" w14:textId="77777777">
        <w:trPr>
          <w:trHeight w:val="438"/>
        </w:trPr>
        <w:tc>
          <w:tcPr>
            <w:tcW w:w="4529" w:type="dxa"/>
            <w:shd w:val="clear" w:color="auto" w:fill="E83D81"/>
          </w:tcPr>
          <w:p w14:paraId="6C110D8C" w14:textId="77777777" w:rsidR="004A0A03" w:rsidRPr="008B45E7" w:rsidRDefault="002A7ED3" w:rsidP="00B92278">
            <w:pPr>
              <w:pStyle w:val="TableParagraph"/>
              <w:jc w:val="both"/>
              <w:rPr>
                <w:color w:val="000000" w:themeColor="text1"/>
              </w:rPr>
            </w:pPr>
            <w:r w:rsidRPr="008B45E7">
              <w:rPr>
                <w:color w:val="000000" w:themeColor="text1"/>
                <w:spacing w:val="-4"/>
              </w:rPr>
              <w:t>Name</w:t>
            </w:r>
          </w:p>
        </w:tc>
        <w:tc>
          <w:tcPr>
            <w:tcW w:w="4484" w:type="dxa"/>
            <w:gridSpan w:val="3"/>
          </w:tcPr>
          <w:p w14:paraId="6541A5F9" w14:textId="77777777" w:rsidR="004A0A03" w:rsidRPr="008B45E7" w:rsidRDefault="002A7ED3" w:rsidP="00B92278">
            <w:pPr>
              <w:pStyle w:val="TableParagraph"/>
              <w:ind w:left="7"/>
              <w:jc w:val="both"/>
              <w:rPr>
                <w:color w:val="000000" w:themeColor="text1"/>
              </w:rPr>
            </w:pPr>
            <w:r w:rsidRPr="008B45E7">
              <w:rPr>
                <w:color w:val="000000" w:themeColor="text1"/>
              </w:rPr>
              <w:t>Devon</w:t>
            </w:r>
            <w:r w:rsidRPr="008B45E7">
              <w:rPr>
                <w:color w:val="000000" w:themeColor="text1"/>
                <w:spacing w:val="-7"/>
              </w:rPr>
              <w:t xml:space="preserve"> </w:t>
            </w:r>
            <w:r w:rsidRPr="008B45E7">
              <w:rPr>
                <w:color w:val="000000" w:themeColor="text1"/>
              </w:rPr>
              <w:t>Safeguarding</w:t>
            </w:r>
            <w:r w:rsidRPr="008B45E7">
              <w:rPr>
                <w:color w:val="000000" w:themeColor="text1"/>
                <w:spacing w:val="-7"/>
              </w:rPr>
              <w:t xml:space="preserve"> </w:t>
            </w:r>
            <w:r w:rsidRPr="008B45E7">
              <w:rPr>
                <w:color w:val="000000" w:themeColor="text1"/>
              </w:rPr>
              <w:t>Adults</w:t>
            </w:r>
            <w:r w:rsidRPr="008B45E7">
              <w:rPr>
                <w:color w:val="000000" w:themeColor="text1"/>
                <w:spacing w:val="-5"/>
              </w:rPr>
              <w:t xml:space="preserve"> </w:t>
            </w:r>
            <w:r w:rsidRPr="008B45E7">
              <w:rPr>
                <w:color w:val="000000" w:themeColor="text1"/>
                <w:spacing w:val="-2"/>
              </w:rPr>
              <w:t>Partnership</w:t>
            </w:r>
          </w:p>
        </w:tc>
      </w:tr>
      <w:tr w:rsidR="008B45E7" w:rsidRPr="008B45E7" w14:paraId="6998E697" w14:textId="77777777">
        <w:trPr>
          <w:trHeight w:val="438"/>
        </w:trPr>
        <w:tc>
          <w:tcPr>
            <w:tcW w:w="4529" w:type="dxa"/>
            <w:shd w:val="clear" w:color="auto" w:fill="E83D81"/>
          </w:tcPr>
          <w:p w14:paraId="0497D9DE" w14:textId="77777777" w:rsidR="004A0A03" w:rsidRPr="008B45E7" w:rsidRDefault="002A7ED3" w:rsidP="00B92278">
            <w:pPr>
              <w:pStyle w:val="TableParagraph"/>
              <w:jc w:val="both"/>
              <w:rPr>
                <w:color w:val="000000" w:themeColor="text1"/>
              </w:rPr>
            </w:pPr>
            <w:r w:rsidRPr="008B45E7">
              <w:rPr>
                <w:color w:val="000000" w:themeColor="text1"/>
              </w:rPr>
              <w:t>Telephone</w:t>
            </w:r>
            <w:r w:rsidRPr="008B45E7">
              <w:rPr>
                <w:color w:val="000000" w:themeColor="text1"/>
                <w:spacing w:val="-3"/>
              </w:rPr>
              <w:t xml:space="preserve"> </w:t>
            </w:r>
            <w:r w:rsidRPr="008B45E7">
              <w:rPr>
                <w:color w:val="000000" w:themeColor="text1"/>
                <w:spacing w:val="-2"/>
              </w:rPr>
              <w:t>Number</w:t>
            </w:r>
          </w:p>
        </w:tc>
        <w:tc>
          <w:tcPr>
            <w:tcW w:w="4484" w:type="dxa"/>
            <w:gridSpan w:val="3"/>
          </w:tcPr>
          <w:p w14:paraId="508DC3AF" w14:textId="77777777" w:rsidR="004A0A03" w:rsidRPr="008B45E7" w:rsidRDefault="002A7ED3" w:rsidP="00B92278">
            <w:pPr>
              <w:pStyle w:val="TableParagraph"/>
              <w:ind w:left="7"/>
              <w:jc w:val="both"/>
              <w:rPr>
                <w:color w:val="000000" w:themeColor="text1"/>
              </w:rPr>
            </w:pPr>
            <w:r w:rsidRPr="008B45E7">
              <w:rPr>
                <w:color w:val="000000" w:themeColor="text1"/>
              </w:rPr>
              <w:t>0345</w:t>
            </w:r>
            <w:r w:rsidRPr="008B45E7">
              <w:rPr>
                <w:color w:val="000000" w:themeColor="text1"/>
                <w:spacing w:val="-4"/>
              </w:rPr>
              <w:t xml:space="preserve"> </w:t>
            </w:r>
            <w:r w:rsidRPr="008B45E7">
              <w:rPr>
                <w:color w:val="000000" w:themeColor="text1"/>
              </w:rPr>
              <w:t>155</w:t>
            </w:r>
            <w:r w:rsidRPr="008B45E7">
              <w:rPr>
                <w:color w:val="000000" w:themeColor="text1"/>
                <w:spacing w:val="-2"/>
              </w:rPr>
              <w:t xml:space="preserve"> </w:t>
            </w:r>
            <w:r w:rsidRPr="008B45E7">
              <w:rPr>
                <w:color w:val="000000" w:themeColor="text1"/>
                <w:spacing w:val="-4"/>
              </w:rPr>
              <w:t>1007</w:t>
            </w:r>
          </w:p>
        </w:tc>
      </w:tr>
      <w:tr w:rsidR="008B45E7" w:rsidRPr="008B45E7" w14:paraId="6276A554" w14:textId="77777777">
        <w:trPr>
          <w:trHeight w:val="438"/>
        </w:trPr>
        <w:tc>
          <w:tcPr>
            <w:tcW w:w="4529" w:type="dxa"/>
            <w:shd w:val="clear" w:color="auto" w:fill="E83D81"/>
          </w:tcPr>
          <w:p w14:paraId="29D31CC7" w14:textId="77777777" w:rsidR="004A0A03" w:rsidRPr="008B45E7" w:rsidRDefault="002A7ED3" w:rsidP="00B92278">
            <w:pPr>
              <w:pStyle w:val="TableParagraph"/>
              <w:jc w:val="both"/>
              <w:rPr>
                <w:color w:val="000000" w:themeColor="text1"/>
              </w:rPr>
            </w:pPr>
            <w:r w:rsidRPr="008B45E7">
              <w:rPr>
                <w:color w:val="000000" w:themeColor="text1"/>
              </w:rPr>
              <w:t>Out</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office</w:t>
            </w:r>
            <w:r w:rsidRPr="008B45E7">
              <w:rPr>
                <w:color w:val="000000" w:themeColor="text1"/>
                <w:spacing w:val="-4"/>
              </w:rPr>
              <w:t xml:space="preserve"> </w:t>
            </w:r>
            <w:r w:rsidRPr="008B45E7">
              <w:rPr>
                <w:color w:val="000000" w:themeColor="text1"/>
              </w:rPr>
              <w:t>hours</w:t>
            </w:r>
            <w:r w:rsidRPr="008B45E7">
              <w:rPr>
                <w:color w:val="000000" w:themeColor="text1"/>
                <w:spacing w:val="-3"/>
              </w:rPr>
              <w:t xml:space="preserve"> </w:t>
            </w:r>
            <w:r w:rsidRPr="008B45E7">
              <w:rPr>
                <w:color w:val="000000" w:themeColor="text1"/>
              </w:rPr>
              <w:t>Telephone</w:t>
            </w:r>
            <w:r w:rsidRPr="008B45E7">
              <w:rPr>
                <w:color w:val="000000" w:themeColor="text1"/>
                <w:spacing w:val="-3"/>
              </w:rPr>
              <w:t xml:space="preserve"> </w:t>
            </w:r>
            <w:r w:rsidRPr="008B45E7">
              <w:rPr>
                <w:color w:val="000000" w:themeColor="text1"/>
                <w:spacing w:val="-2"/>
              </w:rPr>
              <w:t>Number</w:t>
            </w:r>
          </w:p>
        </w:tc>
        <w:tc>
          <w:tcPr>
            <w:tcW w:w="4484" w:type="dxa"/>
            <w:gridSpan w:val="3"/>
          </w:tcPr>
          <w:p w14:paraId="2303C3AE" w14:textId="77777777" w:rsidR="004A0A03" w:rsidRPr="008B45E7" w:rsidRDefault="002A7ED3" w:rsidP="00B92278">
            <w:pPr>
              <w:pStyle w:val="TableParagraph"/>
              <w:ind w:left="7"/>
              <w:jc w:val="both"/>
              <w:rPr>
                <w:color w:val="000000" w:themeColor="text1"/>
              </w:rPr>
            </w:pPr>
            <w:r w:rsidRPr="008B45E7">
              <w:rPr>
                <w:color w:val="000000" w:themeColor="text1"/>
              </w:rPr>
              <w:t>0345</w:t>
            </w:r>
            <w:r w:rsidRPr="008B45E7">
              <w:rPr>
                <w:color w:val="000000" w:themeColor="text1"/>
                <w:spacing w:val="-4"/>
              </w:rPr>
              <w:t xml:space="preserve"> </w:t>
            </w:r>
            <w:r w:rsidRPr="008B45E7">
              <w:rPr>
                <w:color w:val="000000" w:themeColor="text1"/>
              </w:rPr>
              <w:t>600</w:t>
            </w:r>
            <w:r w:rsidRPr="008B45E7">
              <w:rPr>
                <w:color w:val="000000" w:themeColor="text1"/>
                <w:spacing w:val="-2"/>
              </w:rPr>
              <w:t xml:space="preserve"> </w:t>
            </w:r>
            <w:r w:rsidRPr="008B45E7">
              <w:rPr>
                <w:color w:val="000000" w:themeColor="text1"/>
                <w:spacing w:val="-4"/>
              </w:rPr>
              <w:t>0388</w:t>
            </w:r>
          </w:p>
        </w:tc>
      </w:tr>
      <w:tr w:rsidR="008B45E7" w:rsidRPr="008B45E7" w14:paraId="6EB58AE4" w14:textId="77777777">
        <w:trPr>
          <w:trHeight w:val="255"/>
        </w:trPr>
        <w:tc>
          <w:tcPr>
            <w:tcW w:w="4529" w:type="dxa"/>
            <w:vMerge w:val="restart"/>
            <w:shd w:val="clear" w:color="auto" w:fill="E83D81"/>
          </w:tcPr>
          <w:p w14:paraId="7CB16D6A" w14:textId="77777777" w:rsidR="004A0A03" w:rsidRPr="008B45E7" w:rsidRDefault="002A7ED3" w:rsidP="00B92278">
            <w:pPr>
              <w:pStyle w:val="TableParagraph"/>
              <w:jc w:val="both"/>
              <w:rPr>
                <w:color w:val="000000" w:themeColor="text1"/>
              </w:rPr>
            </w:pPr>
            <w:r w:rsidRPr="008B45E7">
              <w:rPr>
                <w:color w:val="000000" w:themeColor="text1"/>
                <w:spacing w:val="-2"/>
              </w:rPr>
              <w:t>Website</w:t>
            </w:r>
          </w:p>
        </w:tc>
        <w:tc>
          <w:tcPr>
            <w:tcW w:w="3577" w:type="dxa"/>
            <w:gridSpan w:val="2"/>
            <w:tcBorders>
              <w:bottom w:val="single" w:sz="6" w:space="0" w:color="0462C1"/>
              <w:right w:val="nil"/>
            </w:tcBorders>
          </w:tcPr>
          <w:p w14:paraId="3DBF7CE9" w14:textId="77777777" w:rsidR="004A0A03" w:rsidRPr="008B45E7" w:rsidRDefault="004A0A03" w:rsidP="00B92278">
            <w:pPr>
              <w:pStyle w:val="TableParagraph"/>
              <w:spacing w:line="235" w:lineRule="exact"/>
              <w:ind w:left="7" w:right="-15"/>
              <w:jc w:val="both"/>
              <w:rPr>
                <w:color w:val="000000" w:themeColor="text1"/>
              </w:rPr>
            </w:pPr>
            <w:hyperlink r:id="rId59">
              <w:r w:rsidRPr="008B45E7">
                <w:rPr>
                  <w:color w:val="000000" w:themeColor="text1"/>
                  <w:spacing w:val="-2"/>
                </w:rPr>
                <w:t>https://www.devon.gov.uk/care-</w:t>
              </w:r>
              <w:r w:rsidRPr="008B45E7">
                <w:rPr>
                  <w:color w:val="000000" w:themeColor="text1"/>
                  <w:spacing w:val="-4"/>
                </w:rPr>
                <w:t>and-</w:t>
              </w:r>
            </w:hyperlink>
          </w:p>
        </w:tc>
        <w:tc>
          <w:tcPr>
            <w:tcW w:w="907" w:type="dxa"/>
            <w:vMerge w:val="restart"/>
            <w:tcBorders>
              <w:left w:val="nil"/>
            </w:tcBorders>
          </w:tcPr>
          <w:p w14:paraId="7627C4CB" w14:textId="77777777" w:rsidR="004A0A03" w:rsidRPr="008B45E7" w:rsidRDefault="004A0A03" w:rsidP="00B92278">
            <w:pPr>
              <w:pStyle w:val="TableParagraph"/>
              <w:ind w:left="0"/>
              <w:jc w:val="both"/>
              <w:rPr>
                <w:rFonts w:ascii="Times New Roman"/>
                <w:color w:val="000000" w:themeColor="text1"/>
              </w:rPr>
            </w:pPr>
          </w:p>
        </w:tc>
      </w:tr>
      <w:tr w:rsidR="008B45E7" w:rsidRPr="008B45E7" w14:paraId="3F700B33" w14:textId="77777777">
        <w:trPr>
          <w:trHeight w:val="424"/>
        </w:trPr>
        <w:tc>
          <w:tcPr>
            <w:tcW w:w="4529" w:type="dxa"/>
            <w:vMerge/>
            <w:tcBorders>
              <w:top w:val="nil"/>
            </w:tcBorders>
            <w:shd w:val="clear" w:color="auto" w:fill="E83D81"/>
          </w:tcPr>
          <w:p w14:paraId="459E4371" w14:textId="77777777" w:rsidR="004A0A03" w:rsidRPr="008B45E7" w:rsidRDefault="004A0A03" w:rsidP="00B92278">
            <w:pPr>
              <w:jc w:val="both"/>
              <w:rPr>
                <w:color w:val="000000" w:themeColor="text1"/>
                <w:sz w:val="2"/>
                <w:szCs w:val="2"/>
              </w:rPr>
            </w:pPr>
          </w:p>
        </w:tc>
        <w:tc>
          <w:tcPr>
            <w:tcW w:w="2710" w:type="dxa"/>
            <w:tcBorders>
              <w:top w:val="single" w:sz="6" w:space="0" w:color="0462C1"/>
              <w:bottom w:val="single" w:sz="6" w:space="0" w:color="0462C1"/>
              <w:right w:val="nil"/>
            </w:tcBorders>
          </w:tcPr>
          <w:p w14:paraId="638E0E34" w14:textId="77777777" w:rsidR="004A0A03" w:rsidRPr="008B45E7" w:rsidRDefault="004A0A03" w:rsidP="00B92278">
            <w:pPr>
              <w:pStyle w:val="TableParagraph"/>
              <w:spacing w:before="169" w:line="235" w:lineRule="exact"/>
              <w:ind w:left="7" w:right="-15"/>
              <w:jc w:val="both"/>
              <w:rPr>
                <w:color w:val="000000" w:themeColor="text1"/>
              </w:rPr>
            </w:pPr>
            <w:hyperlink r:id="rId60">
              <w:r w:rsidRPr="008B45E7">
                <w:rPr>
                  <w:color w:val="000000" w:themeColor="text1"/>
                  <w:spacing w:val="-2"/>
                </w:rPr>
                <w:t>health/adults/keeping-safe/</w:t>
              </w:r>
            </w:hyperlink>
          </w:p>
        </w:tc>
        <w:tc>
          <w:tcPr>
            <w:tcW w:w="867" w:type="dxa"/>
            <w:vMerge w:val="restart"/>
            <w:tcBorders>
              <w:top w:val="single" w:sz="6" w:space="0" w:color="0462C1"/>
              <w:left w:val="nil"/>
              <w:right w:val="nil"/>
            </w:tcBorders>
          </w:tcPr>
          <w:p w14:paraId="5BC3DE05" w14:textId="77777777" w:rsidR="004A0A03" w:rsidRPr="008B45E7" w:rsidRDefault="004A0A03" w:rsidP="00B92278">
            <w:pPr>
              <w:pStyle w:val="TableParagraph"/>
              <w:ind w:left="0"/>
              <w:jc w:val="both"/>
              <w:rPr>
                <w:rFonts w:ascii="Times New Roman"/>
                <w:color w:val="000000" w:themeColor="text1"/>
              </w:rPr>
            </w:pPr>
          </w:p>
        </w:tc>
        <w:tc>
          <w:tcPr>
            <w:tcW w:w="907" w:type="dxa"/>
            <w:vMerge/>
            <w:tcBorders>
              <w:top w:val="nil"/>
              <w:left w:val="nil"/>
            </w:tcBorders>
          </w:tcPr>
          <w:p w14:paraId="04294CB2" w14:textId="77777777" w:rsidR="004A0A03" w:rsidRPr="008B45E7" w:rsidRDefault="004A0A03" w:rsidP="00B92278">
            <w:pPr>
              <w:jc w:val="both"/>
              <w:rPr>
                <w:color w:val="000000" w:themeColor="text1"/>
                <w:sz w:val="2"/>
                <w:szCs w:val="2"/>
              </w:rPr>
            </w:pPr>
          </w:p>
        </w:tc>
      </w:tr>
      <w:tr w:rsidR="004A0A03" w:rsidRPr="008B45E7" w14:paraId="31F55A87" w14:textId="77777777">
        <w:trPr>
          <w:trHeight w:val="168"/>
        </w:trPr>
        <w:tc>
          <w:tcPr>
            <w:tcW w:w="4529" w:type="dxa"/>
            <w:vMerge/>
            <w:tcBorders>
              <w:top w:val="nil"/>
            </w:tcBorders>
            <w:shd w:val="clear" w:color="auto" w:fill="E83D81"/>
          </w:tcPr>
          <w:p w14:paraId="486A88C1" w14:textId="77777777" w:rsidR="004A0A03" w:rsidRPr="008B45E7" w:rsidRDefault="004A0A03" w:rsidP="00B92278">
            <w:pPr>
              <w:jc w:val="both"/>
              <w:rPr>
                <w:color w:val="000000" w:themeColor="text1"/>
                <w:sz w:val="2"/>
                <w:szCs w:val="2"/>
              </w:rPr>
            </w:pPr>
          </w:p>
        </w:tc>
        <w:tc>
          <w:tcPr>
            <w:tcW w:w="2710" w:type="dxa"/>
            <w:tcBorders>
              <w:top w:val="single" w:sz="6" w:space="0" w:color="0462C1"/>
              <w:right w:val="nil"/>
            </w:tcBorders>
          </w:tcPr>
          <w:p w14:paraId="3A0D3D2A" w14:textId="77777777" w:rsidR="004A0A03" w:rsidRPr="008B45E7" w:rsidRDefault="004A0A03" w:rsidP="00B92278">
            <w:pPr>
              <w:pStyle w:val="TableParagraph"/>
              <w:ind w:left="0"/>
              <w:jc w:val="both"/>
              <w:rPr>
                <w:rFonts w:ascii="Times New Roman"/>
                <w:color w:val="000000" w:themeColor="text1"/>
                <w:sz w:val="10"/>
              </w:rPr>
            </w:pPr>
          </w:p>
        </w:tc>
        <w:tc>
          <w:tcPr>
            <w:tcW w:w="867" w:type="dxa"/>
            <w:vMerge/>
            <w:tcBorders>
              <w:top w:val="nil"/>
              <w:left w:val="nil"/>
              <w:right w:val="nil"/>
            </w:tcBorders>
          </w:tcPr>
          <w:p w14:paraId="28F04110" w14:textId="77777777" w:rsidR="004A0A03" w:rsidRPr="008B45E7" w:rsidRDefault="004A0A03" w:rsidP="00B92278">
            <w:pPr>
              <w:jc w:val="both"/>
              <w:rPr>
                <w:color w:val="000000" w:themeColor="text1"/>
                <w:sz w:val="2"/>
                <w:szCs w:val="2"/>
              </w:rPr>
            </w:pPr>
          </w:p>
        </w:tc>
        <w:tc>
          <w:tcPr>
            <w:tcW w:w="907" w:type="dxa"/>
            <w:vMerge/>
            <w:tcBorders>
              <w:top w:val="nil"/>
              <w:left w:val="nil"/>
            </w:tcBorders>
          </w:tcPr>
          <w:p w14:paraId="23FCBD42" w14:textId="77777777" w:rsidR="004A0A03" w:rsidRPr="008B45E7" w:rsidRDefault="004A0A03" w:rsidP="00B92278">
            <w:pPr>
              <w:jc w:val="both"/>
              <w:rPr>
                <w:color w:val="000000" w:themeColor="text1"/>
                <w:sz w:val="2"/>
                <w:szCs w:val="2"/>
              </w:rPr>
            </w:pPr>
          </w:p>
        </w:tc>
      </w:tr>
    </w:tbl>
    <w:p w14:paraId="605B336F" w14:textId="77777777" w:rsidR="00356F17" w:rsidRPr="008B45E7" w:rsidRDefault="00356F17" w:rsidP="00B92278">
      <w:pPr>
        <w:spacing w:before="2"/>
        <w:ind w:left="100"/>
        <w:jc w:val="both"/>
        <w:rPr>
          <w:b/>
          <w:color w:val="000000" w:themeColor="text1"/>
          <w:spacing w:val="-2"/>
          <w:sz w:val="24"/>
          <w:u w:val="single" w:color="808080"/>
        </w:rPr>
      </w:pPr>
    </w:p>
    <w:p w14:paraId="60A69A95" w14:textId="77777777" w:rsidR="00356F17" w:rsidRPr="008B45E7" w:rsidRDefault="00356F17" w:rsidP="00B92278">
      <w:pPr>
        <w:spacing w:before="2"/>
        <w:ind w:left="100"/>
        <w:jc w:val="both"/>
        <w:rPr>
          <w:b/>
          <w:color w:val="000000" w:themeColor="text1"/>
          <w:spacing w:val="-2"/>
          <w:sz w:val="24"/>
          <w:u w:val="single" w:color="808080"/>
        </w:rPr>
      </w:pPr>
    </w:p>
    <w:p w14:paraId="2C9EC6CF" w14:textId="0886757F" w:rsidR="004A0A03" w:rsidRPr="008B45E7" w:rsidRDefault="002A7ED3" w:rsidP="00B92278">
      <w:pPr>
        <w:spacing w:before="2"/>
        <w:ind w:left="100"/>
        <w:jc w:val="both"/>
        <w:rPr>
          <w:b/>
          <w:color w:val="000000" w:themeColor="text1"/>
          <w:sz w:val="24"/>
        </w:rPr>
      </w:pPr>
      <w:r w:rsidRPr="008B45E7">
        <w:rPr>
          <w:b/>
          <w:color w:val="000000" w:themeColor="text1"/>
          <w:spacing w:val="-2"/>
          <w:sz w:val="24"/>
          <w:u w:val="single" w:color="808080"/>
        </w:rPr>
        <w:t>Children</w:t>
      </w:r>
    </w:p>
    <w:p w14:paraId="623DBDE7" w14:textId="77777777" w:rsidR="004A0A03" w:rsidRPr="008B45E7" w:rsidRDefault="004A0A03" w:rsidP="00B92278">
      <w:pPr>
        <w:pStyle w:val="BodyText"/>
        <w:spacing w:before="1"/>
        <w:jc w:val="both"/>
        <w:rPr>
          <w:b/>
          <w:color w:val="000000" w:themeColor="text1"/>
          <w:sz w:val="12"/>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29"/>
        <w:gridCol w:w="1999"/>
        <w:gridCol w:w="2472"/>
      </w:tblGrid>
      <w:tr w:rsidR="008B45E7" w:rsidRPr="008B45E7" w14:paraId="6698C3E9" w14:textId="77777777">
        <w:trPr>
          <w:trHeight w:val="438"/>
        </w:trPr>
        <w:tc>
          <w:tcPr>
            <w:tcW w:w="4529" w:type="dxa"/>
            <w:shd w:val="clear" w:color="auto" w:fill="E83D81"/>
          </w:tcPr>
          <w:p w14:paraId="75AB246D" w14:textId="77777777" w:rsidR="004A0A03" w:rsidRPr="008B45E7" w:rsidRDefault="002A7ED3" w:rsidP="00B92278">
            <w:pPr>
              <w:pStyle w:val="TableParagraph"/>
              <w:jc w:val="both"/>
              <w:rPr>
                <w:color w:val="000000" w:themeColor="text1"/>
              </w:rPr>
            </w:pPr>
            <w:r w:rsidRPr="008B45E7">
              <w:rPr>
                <w:color w:val="000000" w:themeColor="text1"/>
                <w:spacing w:val="-4"/>
              </w:rPr>
              <w:t>Name</w:t>
            </w:r>
          </w:p>
        </w:tc>
        <w:tc>
          <w:tcPr>
            <w:tcW w:w="4471" w:type="dxa"/>
            <w:gridSpan w:val="2"/>
          </w:tcPr>
          <w:p w14:paraId="41A15DD0" w14:textId="77777777" w:rsidR="004A0A03" w:rsidRPr="008B45E7" w:rsidRDefault="002A7ED3" w:rsidP="00B92278">
            <w:pPr>
              <w:pStyle w:val="TableParagraph"/>
              <w:ind w:left="7"/>
              <w:jc w:val="both"/>
              <w:rPr>
                <w:color w:val="000000" w:themeColor="text1"/>
              </w:rPr>
            </w:pPr>
            <w:r w:rsidRPr="008B45E7">
              <w:rPr>
                <w:color w:val="000000" w:themeColor="text1"/>
              </w:rPr>
              <w:t>Devon</w:t>
            </w:r>
            <w:r w:rsidRPr="008B45E7">
              <w:rPr>
                <w:color w:val="000000" w:themeColor="text1"/>
                <w:spacing w:val="-5"/>
              </w:rPr>
              <w:t xml:space="preserve"> </w:t>
            </w:r>
            <w:r w:rsidRPr="008B45E7">
              <w:rPr>
                <w:color w:val="000000" w:themeColor="text1"/>
                <w:spacing w:val="-4"/>
              </w:rPr>
              <w:t>MASH</w:t>
            </w:r>
          </w:p>
        </w:tc>
      </w:tr>
      <w:tr w:rsidR="008B45E7" w:rsidRPr="008B45E7" w14:paraId="5D92DF39" w14:textId="77777777">
        <w:trPr>
          <w:trHeight w:val="438"/>
        </w:trPr>
        <w:tc>
          <w:tcPr>
            <w:tcW w:w="4529" w:type="dxa"/>
            <w:shd w:val="clear" w:color="auto" w:fill="E83D81"/>
          </w:tcPr>
          <w:p w14:paraId="0DA0A933" w14:textId="77777777" w:rsidR="004A0A03" w:rsidRPr="008B45E7" w:rsidRDefault="002A7ED3" w:rsidP="00B92278">
            <w:pPr>
              <w:pStyle w:val="TableParagraph"/>
              <w:jc w:val="both"/>
              <w:rPr>
                <w:color w:val="000000" w:themeColor="text1"/>
              </w:rPr>
            </w:pPr>
            <w:r w:rsidRPr="008B45E7">
              <w:rPr>
                <w:color w:val="000000" w:themeColor="text1"/>
              </w:rPr>
              <w:t>Telephone</w:t>
            </w:r>
            <w:r w:rsidRPr="008B45E7">
              <w:rPr>
                <w:color w:val="000000" w:themeColor="text1"/>
                <w:spacing w:val="-3"/>
              </w:rPr>
              <w:t xml:space="preserve"> </w:t>
            </w:r>
            <w:r w:rsidRPr="008B45E7">
              <w:rPr>
                <w:color w:val="000000" w:themeColor="text1"/>
                <w:spacing w:val="-2"/>
              </w:rPr>
              <w:t>Number</w:t>
            </w:r>
          </w:p>
        </w:tc>
        <w:tc>
          <w:tcPr>
            <w:tcW w:w="4471" w:type="dxa"/>
            <w:gridSpan w:val="2"/>
          </w:tcPr>
          <w:p w14:paraId="6787BE0D" w14:textId="77777777" w:rsidR="004A0A03" w:rsidRPr="008B45E7" w:rsidRDefault="002A7ED3" w:rsidP="00B92278">
            <w:pPr>
              <w:pStyle w:val="TableParagraph"/>
              <w:ind w:left="7"/>
              <w:jc w:val="both"/>
              <w:rPr>
                <w:color w:val="000000" w:themeColor="text1"/>
              </w:rPr>
            </w:pPr>
            <w:r w:rsidRPr="008B45E7">
              <w:rPr>
                <w:color w:val="000000" w:themeColor="text1"/>
              </w:rPr>
              <w:t>0345</w:t>
            </w:r>
            <w:r w:rsidRPr="008B45E7">
              <w:rPr>
                <w:color w:val="000000" w:themeColor="text1"/>
                <w:spacing w:val="-4"/>
              </w:rPr>
              <w:t xml:space="preserve"> </w:t>
            </w:r>
            <w:r w:rsidRPr="008B45E7">
              <w:rPr>
                <w:color w:val="000000" w:themeColor="text1"/>
              </w:rPr>
              <w:t>155</w:t>
            </w:r>
            <w:r w:rsidRPr="008B45E7">
              <w:rPr>
                <w:color w:val="000000" w:themeColor="text1"/>
                <w:spacing w:val="-2"/>
              </w:rPr>
              <w:t xml:space="preserve"> </w:t>
            </w:r>
            <w:r w:rsidRPr="008B45E7">
              <w:rPr>
                <w:color w:val="000000" w:themeColor="text1"/>
                <w:spacing w:val="-4"/>
              </w:rPr>
              <w:t>1071</w:t>
            </w:r>
          </w:p>
        </w:tc>
      </w:tr>
      <w:tr w:rsidR="008B45E7" w:rsidRPr="008B45E7" w14:paraId="589CCAAE" w14:textId="77777777">
        <w:trPr>
          <w:trHeight w:val="439"/>
        </w:trPr>
        <w:tc>
          <w:tcPr>
            <w:tcW w:w="4529" w:type="dxa"/>
            <w:shd w:val="clear" w:color="auto" w:fill="E83D81"/>
          </w:tcPr>
          <w:p w14:paraId="668A7A20" w14:textId="77777777" w:rsidR="004A0A03" w:rsidRPr="008B45E7" w:rsidRDefault="002A7ED3" w:rsidP="00B92278">
            <w:pPr>
              <w:pStyle w:val="TableParagraph"/>
              <w:jc w:val="both"/>
              <w:rPr>
                <w:color w:val="000000" w:themeColor="text1"/>
              </w:rPr>
            </w:pPr>
            <w:r w:rsidRPr="008B45E7">
              <w:rPr>
                <w:color w:val="000000" w:themeColor="text1"/>
              </w:rPr>
              <w:t>Out</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office</w:t>
            </w:r>
            <w:r w:rsidRPr="008B45E7">
              <w:rPr>
                <w:color w:val="000000" w:themeColor="text1"/>
                <w:spacing w:val="-4"/>
              </w:rPr>
              <w:t xml:space="preserve"> </w:t>
            </w:r>
            <w:r w:rsidRPr="008B45E7">
              <w:rPr>
                <w:color w:val="000000" w:themeColor="text1"/>
              </w:rPr>
              <w:t>hours</w:t>
            </w:r>
            <w:r w:rsidRPr="008B45E7">
              <w:rPr>
                <w:color w:val="000000" w:themeColor="text1"/>
                <w:spacing w:val="-3"/>
              </w:rPr>
              <w:t xml:space="preserve"> </w:t>
            </w:r>
            <w:r w:rsidRPr="008B45E7">
              <w:rPr>
                <w:color w:val="000000" w:themeColor="text1"/>
              </w:rPr>
              <w:t>Telephone</w:t>
            </w:r>
            <w:r w:rsidRPr="008B45E7">
              <w:rPr>
                <w:color w:val="000000" w:themeColor="text1"/>
                <w:spacing w:val="-3"/>
              </w:rPr>
              <w:t xml:space="preserve"> </w:t>
            </w:r>
            <w:r w:rsidRPr="008B45E7">
              <w:rPr>
                <w:color w:val="000000" w:themeColor="text1"/>
                <w:spacing w:val="-2"/>
              </w:rPr>
              <w:t>Number</w:t>
            </w:r>
          </w:p>
        </w:tc>
        <w:tc>
          <w:tcPr>
            <w:tcW w:w="4471" w:type="dxa"/>
            <w:gridSpan w:val="2"/>
          </w:tcPr>
          <w:p w14:paraId="697C1775" w14:textId="77777777" w:rsidR="004A0A03" w:rsidRPr="008B45E7" w:rsidRDefault="002A7ED3" w:rsidP="00B92278">
            <w:pPr>
              <w:pStyle w:val="TableParagraph"/>
              <w:ind w:left="7"/>
              <w:jc w:val="both"/>
              <w:rPr>
                <w:color w:val="000000" w:themeColor="text1"/>
              </w:rPr>
            </w:pPr>
            <w:r w:rsidRPr="008B45E7">
              <w:rPr>
                <w:color w:val="000000" w:themeColor="text1"/>
              </w:rPr>
              <w:t>0345</w:t>
            </w:r>
            <w:r w:rsidRPr="008B45E7">
              <w:rPr>
                <w:color w:val="000000" w:themeColor="text1"/>
                <w:spacing w:val="-4"/>
              </w:rPr>
              <w:t xml:space="preserve"> </w:t>
            </w:r>
            <w:r w:rsidRPr="008B45E7">
              <w:rPr>
                <w:color w:val="000000" w:themeColor="text1"/>
              </w:rPr>
              <w:t>600</w:t>
            </w:r>
            <w:r w:rsidRPr="008B45E7">
              <w:rPr>
                <w:color w:val="000000" w:themeColor="text1"/>
                <w:spacing w:val="-2"/>
              </w:rPr>
              <w:t xml:space="preserve"> </w:t>
            </w:r>
            <w:r w:rsidRPr="008B45E7">
              <w:rPr>
                <w:color w:val="000000" w:themeColor="text1"/>
                <w:spacing w:val="-4"/>
              </w:rPr>
              <w:t>0388</w:t>
            </w:r>
          </w:p>
        </w:tc>
      </w:tr>
      <w:tr w:rsidR="008B45E7" w:rsidRPr="008B45E7" w14:paraId="7FC17268" w14:textId="77777777">
        <w:trPr>
          <w:trHeight w:val="254"/>
        </w:trPr>
        <w:tc>
          <w:tcPr>
            <w:tcW w:w="4529" w:type="dxa"/>
            <w:vMerge w:val="restart"/>
            <w:shd w:val="clear" w:color="auto" w:fill="E83D81"/>
          </w:tcPr>
          <w:p w14:paraId="121853A0" w14:textId="77777777" w:rsidR="004A0A03" w:rsidRPr="008B45E7" w:rsidRDefault="002A7ED3" w:rsidP="00B92278">
            <w:pPr>
              <w:pStyle w:val="TableParagraph"/>
              <w:jc w:val="both"/>
              <w:rPr>
                <w:color w:val="000000" w:themeColor="text1"/>
              </w:rPr>
            </w:pPr>
            <w:r w:rsidRPr="008B45E7">
              <w:rPr>
                <w:color w:val="000000" w:themeColor="text1"/>
                <w:spacing w:val="-2"/>
              </w:rPr>
              <w:t>Website</w:t>
            </w:r>
          </w:p>
        </w:tc>
        <w:tc>
          <w:tcPr>
            <w:tcW w:w="4471" w:type="dxa"/>
            <w:gridSpan w:val="2"/>
            <w:tcBorders>
              <w:bottom w:val="single" w:sz="6" w:space="0" w:color="0462C1"/>
            </w:tcBorders>
          </w:tcPr>
          <w:p w14:paraId="4A4CCF81" w14:textId="77777777" w:rsidR="004A0A03" w:rsidRPr="008B45E7" w:rsidRDefault="004A0A03" w:rsidP="00B92278">
            <w:pPr>
              <w:pStyle w:val="TableParagraph"/>
              <w:spacing w:line="235" w:lineRule="exact"/>
              <w:ind w:left="7"/>
              <w:jc w:val="both"/>
              <w:rPr>
                <w:color w:val="000000" w:themeColor="text1"/>
              </w:rPr>
            </w:pPr>
            <w:hyperlink r:id="rId61">
              <w:r w:rsidRPr="008B45E7">
                <w:rPr>
                  <w:color w:val="000000" w:themeColor="text1"/>
                  <w:spacing w:val="-2"/>
                </w:rPr>
                <w:t>https://www.devon.gov.uk/educationandfamil</w:t>
              </w:r>
            </w:hyperlink>
          </w:p>
        </w:tc>
      </w:tr>
      <w:tr w:rsidR="008B45E7" w:rsidRPr="008B45E7" w14:paraId="606683D3" w14:textId="77777777">
        <w:trPr>
          <w:trHeight w:val="424"/>
        </w:trPr>
        <w:tc>
          <w:tcPr>
            <w:tcW w:w="4529" w:type="dxa"/>
            <w:vMerge/>
            <w:tcBorders>
              <w:top w:val="nil"/>
            </w:tcBorders>
            <w:shd w:val="clear" w:color="auto" w:fill="E83D81"/>
          </w:tcPr>
          <w:p w14:paraId="3B4F0B39" w14:textId="77777777" w:rsidR="004A0A03" w:rsidRPr="008B45E7" w:rsidRDefault="004A0A03" w:rsidP="00B92278">
            <w:pPr>
              <w:jc w:val="both"/>
              <w:rPr>
                <w:color w:val="000000" w:themeColor="text1"/>
                <w:sz w:val="2"/>
                <w:szCs w:val="2"/>
              </w:rPr>
            </w:pPr>
          </w:p>
        </w:tc>
        <w:tc>
          <w:tcPr>
            <w:tcW w:w="1999" w:type="dxa"/>
            <w:tcBorders>
              <w:top w:val="single" w:sz="6" w:space="0" w:color="0462C1"/>
              <w:bottom w:val="single" w:sz="6" w:space="0" w:color="0462C1"/>
              <w:right w:val="nil"/>
            </w:tcBorders>
          </w:tcPr>
          <w:p w14:paraId="626E64E5" w14:textId="77777777" w:rsidR="004A0A03" w:rsidRPr="008B45E7" w:rsidRDefault="004A0A03" w:rsidP="00B92278">
            <w:pPr>
              <w:pStyle w:val="TableParagraph"/>
              <w:spacing w:before="169" w:line="235" w:lineRule="exact"/>
              <w:ind w:left="7" w:right="-15"/>
              <w:jc w:val="both"/>
              <w:rPr>
                <w:color w:val="000000" w:themeColor="text1"/>
              </w:rPr>
            </w:pPr>
            <w:hyperlink r:id="rId62">
              <w:proofErr w:type="spellStart"/>
              <w:r w:rsidRPr="008B45E7">
                <w:rPr>
                  <w:color w:val="000000" w:themeColor="text1"/>
                  <w:spacing w:val="-2"/>
                </w:rPr>
                <w:t>ies</w:t>
              </w:r>
              <w:proofErr w:type="spellEnd"/>
              <w:r w:rsidRPr="008B45E7">
                <w:rPr>
                  <w:color w:val="000000" w:themeColor="text1"/>
                  <w:spacing w:val="-2"/>
                </w:rPr>
                <w:t>/child-protection/</w:t>
              </w:r>
            </w:hyperlink>
          </w:p>
        </w:tc>
        <w:tc>
          <w:tcPr>
            <w:tcW w:w="2472" w:type="dxa"/>
            <w:vMerge w:val="restart"/>
            <w:tcBorders>
              <w:top w:val="single" w:sz="6" w:space="0" w:color="0462C1"/>
              <w:left w:val="nil"/>
            </w:tcBorders>
          </w:tcPr>
          <w:p w14:paraId="40218134" w14:textId="77777777" w:rsidR="004A0A03" w:rsidRPr="008B45E7" w:rsidRDefault="004A0A03" w:rsidP="00B92278">
            <w:pPr>
              <w:pStyle w:val="TableParagraph"/>
              <w:ind w:left="0"/>
              <w:jc w:val="both"/>
              <w:rPr>
                <w:rFonts w:ascii="Times New Roman"/>
                <w:color w:val="000000" w:themeColor="text1"/>
              </w:rPr>
            </w:pPr>
          </w:p>
        </w:tc>
      </w:tr>
      <w:tr w:rsidR="004A0A03" w:rsidRPr="008B45E7" w14:paraId="68AE03B2" w14:textId="77777777">
        <w:trPr>
          <w:trHeight w:val="168"/>
        </w:trPr>
        <w:tc>
          <w:tcPr>
            <w:tcW w:w="4529" w:type="dxa"/>
            <w:vMerge/>
            <w:tcBorders>
              <w:top w:val="nil"/>
            </w:tcBorders>
            <w:shd w:val="clear" w:color="auto" w:fill="E83D81"/>
          </w:tcPr>
          <w:p w14:paraId="57DC30FC" w14:textId="77777777" w:rsidR="004A0A03" w:rsidRPr="008B45E7" w:rsidRDefault="004A0A03" w:rsidP="00B92278">
            <w:pPr>
              <w:jc w:val="both"/>
              <w:rPr>
                <w:color w:val="000000" w:themeColor="text1"/>
                <w:sz w:val="2"/>
                <w:szCs w:val="2"/>
              </w:rPr>
            </w:pPr>
          </w:p>
        </w:tc>
        <w:tc>
          <w:tcPr>
            <w:tcW w:w="1999" w:type="dxa"/>
            <w:tcBorders>
              <w:top w:val="single" w:sz="6" w:space="0" w:color="0462C1"/>
              <w:right w:val="nil"/>
            </w:tcBorders>
          </w:tcPr>
          <w:p w14:paraId="35500CA3" w14:textId="77777777" w:rsidR="004A0A03" w:rsidRPr="008B45E7" w:rsidRDefault="004A0A03" w:rsidP="00B92278">
            <w:pPr>
              <w:pStyle w:val="TableParagraph"/>
              <w:ind w:left="0"/>
              <w:jc w:val="both"/>
              <w:rPr>
                <w:rFonts w:ascii="Times New Roman"/>
                <w:color w:val="000000" w:themeColor="text1"/>
                <w:sz w:val="10"/>
              </w:rPr>
            </w:pPr>
          </w:p>
        </w:tc>
        <w:tc>
          <w:tcPr>
            <w:tcW w:w="2472" w:type="dxa"/>
            <w:vMerge/>
            <w:tcBorders>
              <w:top w:val="nil"/>
              <w:left w:val="nil"/>
            </w:tcBorders>
          </w:tcPr>
          <w:p w14:paraId="5B01A1EE" w14:textId="77777777" w:rsidR="004A0A03" w:rsidRPr="008B45E7" w:rsidRDefault="004A0A03" w:rsidP="00B92278">
            <w:pPr>
              <w:jc w:val="both"/>
              <w:rPr>
                <w:color w:val="000000" w:themeColor="text1"/>
                <w:sz w:val="2"/>
                <w:szCs w:val="2"/>
              </w:rPr>
            </w:pPr>
          </w:p>
        </w:tc>
      </w:tr>
    </w:tbl>
    <w:p w14:paraId="76D0B481" w14:textId="77777777" w:rsidR="00827EA6" w:rsidRPr="008B45E7" w:rsidRDefault="00827EA6" w:rsidP="00B92278">
      <w:pPr>
        <w:jc w:val="both"/>
        <w:rPr>
          <w:color w:val="000000" w:themeColor="text1"/>
        </w:rPr>
      </w:pPr>
    </w:p>
    <w:p w14:paraId="06EA51A4" w14:textId="77777777" w:rsidR="00876B7C" w:rsidRDefault="00876B7C" w:rsidP="00B92278">
      <w:pPr>
        <w:spacing w:before="2"/>
        <w:ind w:left="100"/>
        <w:jc w:val="both"/>
        <w:rPr>
          <w:b/>
          <w:color w:val="000000" w:themeColor="text1"/>
          <w:spacing w:val="-2"/>
          <w:sz w:val="24"/>
          <w:u w:val="single" w:color="808080"/>
        </w:rPr>
      </w:pPr>
    </w:p>
    <w:p w14:paraId="5A74740F" w14:textId="77777777" w:rsidR="00876B7C" w:rsidRDefault="00876B7C" w:rsidP="00B92278">
      <w:pPr>
        <w:spacing w:before="2"/>
        <w:ind w:left="100"/>
        <w:jc w:val="both"/>
        <w:rPr>
          <w:b/>
          <w:color w:val="000000" w:themeColor="text1"/>
          <w:spacing w:val="-2"/>
          <w:sz w:val="24"/>
          <w:u w:val="single" w:color="808080"/>
        </w:rPr>
      </w:pPr>
    </w:p>
    <w:p w14:paraId="3A9ED790" w14:textId="77777777" w:rsidR="00876B7C" w:rsidRDefault="00876B7C" w:rsidP="00B92278">
      <w:pPr>
        <w:spacing w:before="2"/>
        <w:ind w:left="100"/>
        <w:jc w:val="both"/>
        <w:rPr>
          <w:b/>
          <w:color w:val="000000" w:themeColor="text1"/>
          <w:spacing w:val="-2"/>
          <w:sz w:val="24"/>
          <w:u w:val="single" w:color="808080"/>
        </w:rPr>
      </w:pPr>
    </w:p>
    <w:p w14:paraId="55646015" w14:textId="40954C59" w:rsidR="0008194C" w:rsidRPr="008B45E7" w:rsidRDefault="0008194C" w:rsidP="00B92278">
      <w:pPr>
        <w:spacing w:before="2"/>
        <w:ind w:left="100"/>
        <w:jc w:val="both"/>
        <w:rPr>
          <w:b/>
          <w:color w:val="000000" w:themeColor="text1"/>
          <w:sz w:val="24"/>
        </w:rPr>
      </w:pPr>
      <w:r w:rsidRPr="008B45E7">
        <w:rPr>
          <w:b/>
          <w:color w:val="000000" w:themeColor="text1"/>
          <w:spacing w:val="-2"/>
          <w:sz w:val="24"/>
          <w:u w:val="single" w:color="808080"/>
        </w:rPr>
        <w:lastRenderedPageBreak/>
        <w:t>PREVENT</w:t>
      </w:r>
    </w:p>
    <w:p w14:paraId="06C6E0F8" w14:textId="77777777" w:rsidR="0008194C" w:rsidRPr="008B45E7" w:rsidRDefault="0008194C" w:rsidP="00B92278">
      <w:pPr>
        <w:pStyle w:val="BodyText"/>
        <w:spacing w:before="1"/>
        <w:jc w:val="both"/>
        <w:rPr>
          <w:b/>
          <w:color w:val="000000" w:themeColor="text1"/>
          <w:sz w:val="12"/>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29"/>
        <w:gridCol w:w="1999"/>
        <w:gridCol w:w="2472"/>
      </w:tblGrid>
      <w:tr w:rsidR="008B45E7" w:rsidRPr="008B45E7" w14:paraId="68839CFF" w14:textId="77777777" w:rsidTr="009A2605">
        <w:trPr>
          <w:trHeight w:val="438"/>
        </w:trPr>
        <w:tc>
          <w:tcPr>
            <w:tcW w:w="4529" w:type="dxa"/>
            <w:shd w:val="clear" w:color="auto" w:fill="E83D81"/>
          </w:tcPr>
          <w:p w14:paraId="16B14DAF" w14:textId="77777777" w:rsidR="0008194C" w:rsidRPr="008B45E7" w:rsidRDefault="0008194C" w:rsidP="00B92278">
            <w:pPr>
              <w:pStyle w:val="TableParagraph"/>
              <w:jc w:val="both"/>
              <w:rPr>
                <w:color w:val="000000" w:themeColor="text1"/>
              </w:rPr>
            </w:pPr>
            <w:r w:rsidRPr="008B45E7">
              <w:rPr>
                <w:color w:val="000000" w:themeColor="text1"/>
                <w:spacing w:val="-4"/>
              </w:rPr>
              <w:t>Name</w:t>
            </w:r>
          </w:p>
        </w:tc>
        <w:tc>
          <w:tcPr>
            <w:tcW w:w="4471" w:type="dxa"/>
            <w:gridSpan w:val="2"/>
          </w:tcPr>
          <w:p w14:paraId="2AFDDFE8" w14:textId="24B7C1C3" w:rsidR="001B60D4" w:rsidRPr="008B45E7" w:rsidRDefault="001B60D4" w:rsidP="00B92278">
            <w:pPr>
              <w:pStyle w:val="TableParagraph"/>
              <w:ind w:left="0"/>
              <w:jc w:val="both"/>
              <w:rPr>
                <w:color w:val="000000" w:themeColor="text1"/>
              </w:rPr>
            </w:pPr>
            <w:r w:rsidRPr="008B45E7">
              <w:rPr>
                <w:color w:val="000000" w:themeColor="text1"/>
              </w:rPr>
              <w:t xml:space="preserve"> </w:t>
            </w:r>
            <w:hyperlink r:id="rId63" w:history="1">
              <w:r w:rsidRPr="008B45E7">
                <w:rPr>
                  <w:rStyle w:val="Hyperlink"/>
                  <w:color w:val="000000" w:themeColor="text1"/>
                </w:rPr>
                <w:t>Cheri.FAYERS@education.gov.uk</w:t>
              </w:r>
            </w:hyperlink>
          </w:p>
        </w:tc>
      </w:tr>
      <w:tr w:rsidR="008B45E7" w:rsidRPr="008B45E7" w14:paraId="41C75E0E" w14:textId="77777777" w:rsidTr="009A2605">
        <w:trPr>
          <w:trHeight w:val="438"/>
        </w:trPr>
        <w:tc>
          <w:tcPr>
            <w:tcW w:w="4529" w:type="dxa"/>
            <w:shd w:val="clear" w:color="auto" w:fill="E83D81"/>
          </w:tcPr>
          <w:p w14:paraId="1C2ADB0D" w14:textId="77777777" w:rsidR="0008194C" w:rsidRPr="008B45E7" w:rsidRDefault="0008194C" w:rsidP="00B92278">
            <w:pPr>
              <w:pStyle w:val="TableParagraph"/>
              <w:jc w:val="both"/>
              <w:rPr>
                <w:color w:val="000000" w:themeColor="text1"/>
              </w:rPr>
            </w:pPr>
            <w:r w:rsidRPr="008B45E7">
              <w:rPr>
                <w:color w:val="000000" w:themeColor="text1"/>
              </w:rPr>
              <w:t>Telephone</w:t>
            </w:r>
            <w:r w:rsidRPr="008B45E7">
              <w:rPr>
                <w:color w:val="000000" w:themeColor="text1"/>
                <w:spacing w:val="-3"/>
              </w:rPr>
              <w:t xml:space="preserve"> </w:t>
            </w:r>
            <w:r w:rsidRPr="008B45E7">
              <w:rPr>
                <w:color w:val="000000" w:themeColor="text1"/>
                <w:spacing w:val="-2"/>
              </w:rPr>
              <w:t>Number</w:t>
            </w:r>
          </w:p>
        </w:tc>
        <w:tc>
          <w:tcPr>
            <w:tcW w:w="4471" w:type="dxa"/>
            <w:gridSpan w:val="2"/>
          </w:tcPr>
          <w:p w14:paraId="3322313A" w14:textId="606813CB" w:rsidR="0008194C" w:rsidRPr="008B45E7" w:rsidRDefault="001B60D4" w:rsidP="00B92278">
            <w:pPr>
              <w:pStyle w:val="TableParagraph"/>
              <w:ind w:left="7"/>
              <w:jc w:val="both"/>
              <w:rPr>
                <w:color w:val="000000" w:themeColor="text1"/>
              </w:rPr>
            </w:pPr>
            <w:r w:rsidRPr="008B45E7">
              <w:rPr>
                <w:color w:val="000000" w:themeColor="text1"/>
                <w:spacing w:val="-4"/>
              </w:rPr>
              <w:t xml:space="preserve">01392 225130 </w:t>
            </w:r>
          </w:p>
        </w:tc>
      </w:tr>
      <w:tr w:rsidR="008B45E7" w:rsidRPr="008B45E7" w14:paraId="4B3CABC7" w14:textId="77777777" w:rsidTr="009A2605">
        <w:trPr>
          <w:trHeight w:val="439"/>
        </w:trPr>
        <w:tc>
          <w:tcPr>
            <w:tcW w:w="4529" w:type="dxa"/>
            <w:shd w:val="clear" w:color="auto" w:fill="E83D81"/>
          </w:tcPr>
          <w:p w14:paraId="18700CB7" w14:textId="77777777" w:rsidR="0008194C" w:rsidRPr="008B45E7" w:rsidRDefault="0008194C" w:rsidP="00B92278">
            <w:pPr>
              <w:pStyle w:val="TableParagraph"/>
              <w:jc w:val="both"/>
              <w:rPr>
                <w:color w:val="000000" w:themeColor="text1"/>
              </w:rPr>
            </w:pPr>
            <w:r w:rsidRPr="008B45E7">
              <w:rPr>
                <w:color w:val="000000" w:themeColor="text1"/>
              </w:rPr>
              <w:t>Out</w:t>
            </w:r>
            <w:r w:rsidRPr="008B45E7">
              <w:rPr>
                <w:color w:val="000000" w:themeColor="text1"/>
                <w:spacing w:val="-4"/>
              </w:rPr>
              <w:t xml:space="preserve"> </w:t>
            </w:r>
            <w:r w:rsidRPr="008B45E7">
              <w:rPr>
                <w:color w:val="000000" w:themeColor="text1"/>
              </w:rPr>
              <w:t>of</w:t>
            </w:r>
            <w:r w:rsidRPr="008B45E7">
              <w:rPr>
                <w:color w:val="000000" w:themeColor="text1"/>
                <w:spacing w:val="-3"/>
              </w:rPr>
              <w:t xml:space="preserve"> </w:t>
            </w:r>
            <w:r w:rsidRPr="008B45E7">
              <w:rPr>
                <w:color w:val="000000" w:themeColor="text1"/>
              </w:rPr>
              <w:t>office</w:t>
            </w:r>
            <w:r w:rsidRPr="008B45E7">
              <w:rPr>
                <w:color w:val="000000" w:themeColor="text1"/>
                <w:spacing w:val="-4"/>
              </w:rPr>
              <w:t xml:space="preserve"> </w:t>
            </w:r>
            <w:r w:rsidRPr="008B45E7">
              <w:rPr>
                <w:color w:val="000000" w:themeColor="text1"/>
              </w:rPr>
              <w:t>hours</w:t>
            </w:r>
            <w:r w:rsidRPr="008B45E7">
              <w:rPr>
                <w:color w:val="000000" w:themeColor="text1"/>
                <w:spacing w:val="-3"/>
              </w:rPr>
              <w:t xml:space="preserve"> </w:t>
            </w:r>
            <w:r w:rsidRPr="008B45E7">
              <w:rPr>
                <w:color w:val="000000" w:themeColor="text1"/>
              </w:rPr>
              <w:t>Telephone</w:t>
            </w:r>
            <w:r w:rsidRPr="008B45E7">
              <w:rPr>
                <w:color w:val="000000" w:themeColor="text1"/>
                <w:spacing w:val="-3"/>
              </w:rPr>
              <w:t xml:space="preserve"> </w:t>
            </w:r>
            <w:r w:rsidRPr="008B45E7">
              <w:rPr>
                <w:color w:val="000000" w:themeColor="text1"/>
                <w:spacing w:val="-2"/>
              </w:rPr>
              <w:t>Number</w:t>
            </w:r>
          </w:p>
        </w:tc>
        <w:tc>
          <w:tcPr>
            <w:tcW w:w="4471" w:type="dxa"/>
            <w:gridSpan w:val="2"/>
          </w:tcPr>
          <w:p w14:paraId="1DA482DA" w14:textId="1B10C595" w:rsidR="0008194C" w:rsidRPr="008B45E7" w:rsidRDefault="001B60D4" w:rsidP="00B92278">
            <w:pPr>
              <w:pStyle w:val="TableParagraph"/>
              <w:ind w:left="7"/>
              <w:jc w:val="both"/>
              <w:rPr>
                <w:color w:val="000000" w:themeColor="text1"/>
              </w:rPr>
            </w:pPr>
            <w:r w:rsidRPr="008B45E7">
              <w:rPr>
                <w:color w:val="000000" w:themeColor="text1"/>
                <w:spacing w:val="-4"/>
              </w:rPr>
              <w:t>0800 011 3764</w:t>
            </w:r>
          </w:p>
        </w:tc>
      </w:tr>
      <w:tr w:rsidR="008B45E7" w:rsidRPr="008B45E7" w14:paraId="546A7AAA" w14:textId="77777777" w:rsidTr="009A2605">
        <w:trPr>
          <w:trHeight w:val="254"/>
        </w:trPr>
        <w:tc>
          <w:tcPr>
            <w:tcW w:w="4529" w:type="dxa"/>
            <w:vMerge w:val="restart"/>
            <w:shd w:val="clear" w:color="auto" w:fill="E83D81"/>
          </w:tcPr>
          <w:p w14:paraId="7196CF2D" w14:textId="77777777" w:rsidR="0008194C" w:rsidRPr="008B45E7" w:rsidRDefault="0008194C" w:rsidP="00B92278">
            <w:pPr>
              <w:pStyle w:val="TableParagraph"/>
              <w:jc w:val="both"/>
              <w:rPr>
                <w:color w:val="000000" w:themeColor="text1"/>
              </w:rPr>
            </w:pPr>
            <w:r w:rsidRPr="008B45E7">
              <w:rPr>
                <w:color w:val="000000" w:themeColor="text1"/>
                <w:spacing w:val="-2"/>
              </w:rPr>
              <w:t>Website</w:t>
            </w:r>
          </w:p>
        </w:tc>
        <w:tc>
          <w:tcPr>
            <w:tcW w:w="4471" w:type="dxa"/>
            <w:gridSpan w:val="2"/>
            <w:tcBorders>
              <w:bottom w:val="single" w:sz="6" w:space="0" w:color="0462C1"/>
            </w:tcBorders>
          </w:tcPr>
          <w:p w14:paraId="4196E20A" w14:textId="22B679B6" w:rsidR="0008194C" w:rsidRPr="008B45E7" w:rsidRDefault="001B60D4" w:rsidP="00B92278">
            <w:pPr>
              <w:pStyle w:val="TableParagraph"/>
              <w:spacing w:line="235" w:lineRule="exact"/>
              <w:ind w:left="7"/>
              <w:jc w:val="both"/>
              <w:rPr>
                <w:color w:val="000000" w:themeColor="text1"/>
              </w:rPr>
            </w:pPr>
            <w:hyperlink r:id="rId64" w:history="1">
              <w:r w:rsidRPr="008B45E7">
                <w:rPr>
                  <w:rStyle w:val="Hyperlink"/>
                  <w:color w:val="000000" w:themeColor="text1"/>
                </w:rPr>
                <w:t>Prevent | Devon &amp; Cornwall Police</w:t>
              </w:r>
            </w:hyperlink>
          </w:p>
        </w:tc>
      </w:tr>
      <w:tr w:rsidR="008B45E7" w:rsidRPr="008B45E7" w14:paraId="5FA306E8" w14:textId="77777777" w:rsidTr="009A2605">
        <w:trPr>
          <w:trHeight w:val="424"/>
        </w:trPr>
        <w:tc>
          <w:tcPr>
            <w:tcW w:w="4529" w:type="dxa"/>
            <w:vMerge/>
            <w:tcBorders>
              <w:top w:val="nil"/>
            </w:tcBorders>
            <w:shd w:val="clear" w:color="auto" w:fill="E83D81"/>
          </w:tcPr>
          <w:p w14:paraId="13F0AE37" w14:textId="77777777" w:rsidR="0008194C" w:rsidRPr="008B45E7" w:rsidRDefault="0008194C" w:rsidP="00B92278">
            <w:pPr>
              <w:jc w:val="both"/>
              <w:rPr>
                <w:color w:val="000000" w:themeColor="text1"/>
                <w:sz w:val="2"/>
                <w:szCs w:val="2"/>
              </w:rPr>
            </w:pPr>
          </w:p>
        </w:tc>
        <w:tc>
          <w:tcPr>
            <w:tcW w:w="1999" w:type="dxa"/>
            <w:tcBorders>
              <w:top w:val="single" w:sz="6" w:space="0" w:color="0462C1"/>
              <w:bottom w:val="single" w:sz="6" w:space="0" w:color="0462C1"/>
              <w:right w:val="nil"/>
            </w:tcBorders>
          </w:tcPr>
          <w:p w14:paraId="13584162" w14:textId="64791CAA" w:rsidR="0008194C" w:rsidRPr="008B45E7" w:rsidRDefault="0008194C" w:rsidP="00B92278">
            <w:pPr>
              <w:pStyle w:val="TableParagraph"/>
              <w:spacing w:before="169" w:line="235" w:lineRule="exact"/>
              <w:ind w:left="7" w:right="-15"/>
              <w:jc w:val="both"/>
              <w:rPr>
                <w:color w:val="000000" w:themeColor="text1"/>
              </w:rPr>
            </w:pPr>
          </w:p>
        </w:tc>
        <w:tc>
          <w:tcPr>
            <w:tcW w:w="2472" w:type="dxa"/>
            <w:vMerge w:val="restart"/>
            <w:tcBorders>
              <w:top w:val="single" w:sz="6" w:space="0" w:color="0462C1"/>
              <w:left w:val="nil"/>
            </w:tcBorders>
          </w:tcPr>
          <w:p w14:paraId="3BD1186E" w14:textId="77777777" w:rsidR="0008194C" w:rsidRPr="008B45E7" w:rsidRDefault="0008194C" w:rsidP="00B92278">
            <w:pPr>
              <w:pStyle w:val="TableParagraph"/>
              <w:ind w:left="0"/>
              <w:jc w:val="both"/>
              <w:rPr>
                <w:rFonts w:ascii="Times New Roman"/>
                <w:color w:val="000000" w:themeColor="text1"/>
              </w:rPr>
            </w:pPr>
          </w:p>
        </w:tc>
      </w:tr>
      <w:tr w:rsidR="0008194C" w:rsidRPr="008B45E7" w14:paraId="4552A81D" w14:textId="77777777" w:rsidTr="009A2605">
        <w:trPr>
          <w:trHeight w:val="168"/>
        </w:trPr>
        <w:tc>
          <w:tcPr>
            <w:tcW w:w="4529" w:type="dxa"/>
            <w:vMerge/>
            <w:tcBorders>
              <w:top w:val="nil"/>
            </w:tcBorders>
            <w:shd w:val="clear" w:color="auto" w:fill="E83D81"/>
          </w:tcPr>
          <w:p w14:paraId="0C4CCF0C" w14:textId="77777777" w:rsidR="0008194C" w:rsidRPr="008B45E7" w:rsidRDefault="0008194C" w:rsidP="00B92278">
            <w:pPr>
              <w:jc w:val="both"/>
              <w:rPr>
                <w:color w:val="000000" w:themeColor="text1"/>
                <w:sz w:val="2"/>
                <w:szCs w:val="2"/>
              </w:rPr>
            </w:pPr>
          </w:p>
        </w:tc>
        <w:tc>
          <w:tcPr>
            <w:tcW w:w="1999" w:type="dxa"/>
            <w:tcBorders>
              <w:top w:val="single" w:sz="6" w:space="0" w:color="0462C1"/>
              <w:right w:val="nil"/>
            </w:tcBorders>
          </w:tcPr>
          <w:p w14:paraId="79AFADE3" w14:textId="77777777" w:rsidR="0008194C" w:rsidRPr="008B45E7" w:rsidRDefault="0008194C" w:rsidP="00B92278">
            <w:pPr>
              <w:pStyle w:val="TableParagraph"/>
              <w:ind w:left="0"/>
              <w:jc w:val="both"/>
              <w:rPr>
                <w:rFonts w:ascii="Times New Roman"/>
                <w:color w:val="000000" w:themeColor="text1"/>
                <w:sz w:val="10"/>
              </w:rPr>
            </w:pPr>
          </w:p>
        </w:tc>
        <w:tc>
          <w:tcPr>
            <w:tcW w:w="2472" w:type="dxa"/>
            <w:vMerge/>
            <w:tcBorders>
              <w:top w:val="nil"/>
              <w:left w:val="nil"/>
            </w:tcBorders>
          </w:tcPr>
          <w:p w14:paraId="63AED5F3" w14:textId="77777777" w:rsidR="0008194C" w:rsidRPr="008B45E7" w:rsidRDefault="0008194C" w:rsidP="00B92278">
            <w:pPr>
              <w:jc w:val="both"/>
              <w:rPr>
                <w:color w:val="000000" w:themeColor="text1"/>
                <w:sz w:val="2"/>
                <w:szCs w:val="2"/>
              </w:rPr>
            </w:pPr>
          </w:p>
        </w:tc>
      </w:tr>
    </w:tbl>
    <w:p w14:paraId="0F083C67" w14:textId="77777777" w:rsidR="0008194C" w:rsidRPr="008B45E7" w:rsidRDefault="0008194C" w:rsidP="00B92278">
      <w:pPr>
        <w:jc w:val="both"/>
        <w:rPr>
          <w:color w:val="000000" w:themeColor="text1"/>
        </w:rPr>
      </w:pPr>
    </w:p>
    <w:p w14:paraId="43E236CD" w14:textId="77777777" w:rsidR="00876B7C" w:rsidRDefault="00876B7C" w:rsidP="00010379">
      <w:pPr>
        <w:rPr>
          <w:color w:val="000000" w:themeColor="text1"/>
          <w:sz w:val="24"/>
          <w:szCs w:val="24"/>
        </w:rPr>
      </w:pPr>
    </w:p>
    <w:p w14:paraId="4B2C986C" w14:textId="7AC071FF" w:rsidR="00010379" w:rsidRPr="008B45E7" w:rsidRDefault="00010379" w:rsidP="00010379">
      <w:pPr>
        <w:rPr>
          <w:rFonts w:asciiTheme="minorHAnsi" w:hAnsiTheme="minorHAnsi" w:cstheme="minorBidi"/>
          <w:color w:val="000000" w:themeColor="text1"/>
          <w:sz w:val="24"/>
          <w:szCs w:val="24"/>
        </w:rPr>
      </w:pPr>
      <w:r w:rsidRPr="008B45E7">
        <w:rPr>
          <w:color w:val="000000" w:themeColor="text1"/>
          <w:sz w:val="24"/>
          <w:szCs w:val="24"/>
        </w:rPr>
        <w:t>Name…………………………</w:t>
      </w:r>
      <w:proofErr w:type="gramStart"/>
      <w:r w:rsidRPr="008B45E7">
        <w:rPr>
          <w:color w:val="000000" w:themeColor="text1"/>
          <w:sz w:val="24"/>
          <w:szCs w:val="24"/>
        </w:rPr>
        <w:t>…..</w:t>
      </w:r>
      <w:proofErr w:type="gramEnd"/>
      <w:r w:rsidRPr="008B45E7">
        <w:rPr>
          <w:color w:val="000000" w:themeColor="text1"/>
          <w:sz w:val="24"/>
          <w:szCs w:val="24"/>
        </w:rPr>
        <w:t xml:space="preserve">         Signed</w:t>
      </w:r>
      <w:r w:rsidRPr="008B45E7">
        <w:rPr>
          <w:rFonts w:ascii="Brush Script MT" w:hAnsi="Brush Script MT"/>
          <w:color w:val="000000" w:themeColor="text1"/>
          <w:sz w:val="40"/>
          <w:szCs w:val="40"/>
        </w:rPr>
        <w:t xml:space="preserve"> </w:t>
      </w:r>
      <w:r w:rsidRPr="008B45E7">
        <w:rPr>
          <w:color w:val="000000" w:themeColor="text1"/>
          <w:sz w:val="24"/>
          <w:szCs w:val="24"/>
        </w:rPr>
        <w:t>……………………………….     Date…………………</w:t>
      </w:r>
      <w:proofErr w:type="gramStart"/>
      <w:r w:rsidRPr="008B45E7">
        <w:rPr>
          <w:color w:val="000000" w:themeColor="text1"/>
          <w:sz w:val="24"/>
          <w:szCs w:val="24"/>
        </w:rPr>
        <w:t>…..</w:t>
      </w:r>
      <w:proofErr w:type="gramEnd"/>
    </w:p>
    <w:p w14:paraId="69973D5E" w14:textId="18C6722F" w:rsidR="0008194C" w:rsidRPr="008B45E7" w:rsidRDefault="0008194C" w:rsidP="00B92278">
      <w:pPr>
        <w:jc w:val="both"/>
        <w:rPr>
          <w:color w:val="000000" w:themeColor="text1"/>
        </w:rPr>
      </w:pPr>
    </w:p>
    <w:sectPr w:rsidR="0008194C" w:rsidRPr="008B45E7">
      <w:pgSz w:w="11910" w:h="16840"/>
      <w:pgMar w:top="1340" w:right="860" w:bottom="1700" w:left="1340" w:header="0" w:footer="15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C4315" w14:textId="77777777" w:rsidR="00827EA6" w:rsidRDefault="00827EA6">
      <w:r>
        <w:separator/>
      </w:r>
    </w:p>
  </w:endnote>
  <w:endnote w:type="continuationSeparator" w:id="0">
    <w:p w14:paraId="18F3484F" w14:textId="77777777" w:rsidR="00827EA6" w:rsidRDefault="0082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7DF68" w14:textId="1F3C8341" w:rsidR="004A0A03" w:rsidRDefault="002A7ED3">
    <w:pPr>
      <w:pStyle w:val="BodyText"/>
      <w:spacing w:line="14" w:lineRule="auto"/>
      <w:rPr>
        <w:sz w:val="20"/>
      </w:rPr>
    </w:pPr>
    <w:r>
      <w:rPr>
        <w:noProof/>
      </w:rPr>
      <mc:AlternateContent>
        <mc:Choice Requires="wps">
          <w:drawing>
            <wp:anchor distT="0" distB="0" distL="0" distR="0" simplePos="0" relativeHeight="486825472" behindDoc="1" locked="0" layoutInCell="1" allowOverlap="1" wp14:anchorId="750549E4" wp14:editId="535AAB14">
              <wp:simplePos x="0" y="0"/>
              <wp:positionH relativeFrom="page">
                <wp:posOffset>876604</wp:posOffset>
              </wp:positionH>
              <wp:positionV relativeFrom="page">
                <wp:posOffset>9938715</wp:posOffset>
              </wp:positionV>
              <wp:extent cx="1600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DE62CF9" w14:textId="77777777" w:rsidR="004A0A03" w:rsidRDefault="002A7ED3">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750549E4" id="_x0000_t202" coordsize="21600,21600" o:spt="202" path="m,l,21600r21600,l21600,xe">
              <v:stroke joinstyle="miter"/>
              <v:path gradientshapeok="t" o:connecttype="rect"/>
            </v:shapetype>
            <v:shape id="Textbox 3" o:spid="_x0000_s1026" type="#_x0000_t202" style="position:absolute;margin-left:69pt;margin-top:782.6pt;width:12.6pt;height:13.05pt;z-index:-164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c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" filled="f" stroked="f">
              <v:textbox inset="0,0,0,0">
                <w:txbxContent>
                  <w:p w14:paraId="1DE62CF9" w14:textId="77777777" w:rsidR="004A0A03" w:rsidRDefault="002A7ED3">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DFB58" w14:textId="0E386B4A" w:rsidR="004A0A03" w:rsidRDefault="002A7ED3">
    <w:pPr>
      <w:pStyle w:val="BodyText"/>
      <w:spacing w:line="14" w:lineRule="auto"/>
      <w:rPr>
        <w:sz w:val="20"/>
      </w:rPr>
    </w:pPr>
    <w:r>
      <w:rPr>
        <w:noProof/>
      </w:rPr>
      <mc:AlternateContent>
        <mc:Choice Requires="wps">
          <w:drawing>
            <wp:anchor distT="0" distB="0" distL="0" distR="0" simplePos="0" relativeHeight="486831616" behindDoc="1" locked="0" layoutInCell="1" allowOverlap="1" wp14:anchorId="1CABE235" wp14:editId="2578ACCF">
              <wp:simplePos x="0" y="0"/>
              <wp:positionH relativeFrom="page">
                <wp:posOffset>902004</wp:posOffset>
              </wp:positionH>
              <wp:positionV relativeFrom="page">
                <wp:posOffset>9938715</wp:posOffset>
              </wp:positionV>
              <wp:extent cx="20701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9249673" w14:textId="77777777" w:rsidR="004A0A03" w:rsidRDefault="002A7ED3">
                          <w:pPr>
                            <w:pStyle w:val="BodyText"/>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CABE235" id="_x0000_t202" coordsize="21600,21600" o:spt="202" path="m,l,21600r21600,l21600,xe">
              <v:stroke joinstyle="miter"/>
              <v:path gradientshapeok="t" o:connecttype="rect"/>
            </v:shapetype>
            <v:shape id="Textbox 18" o:spid="_x0000_s1027" type="#_x0000_t202" style="position:absolute;margin-left:71pt;margin-top:782.6pt;width:16.3pt;height:13.05pt;z-index:-164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flgEAACE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" filled="f" stroked="f">
              <v:textbox inset="0,0,0,0">
                <w:txbxContent>
                  <w:p w14:paraId="29249673" w14:textId="77777777" w:rsidR="004A0A03" w:rsidRDefault="002A7ED3">
                    <w:pPr>
                      <w:pStyle w:val="BodyText"/>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B3E03" w14:textId="599C8C40" w:rsidR="004A0A03" w:rsidRDefault="002A7ED3">
    <w:pPr>
      <w:pStyle w:val="BodyText"/>
      <w:spacing w:line="14" w:lineRule="auto"/>
      <w:rPr>
        <w:sz w:val="20"/>
      </w:rPr>
    </w:pPr>
    <w:r>
      <w:rPr>
        <w:noProof/>
      </w:rPr>
      <mc:AlternateContent>
        <mc:Choice Requires="wps">
          <w:drawing>
            <wp:anchor distT="0" distB="0" distL="0" distR="0" simplePos="0" relativeHeight="486835200" behindDoc="1" locked="0" layoutInCell="1" allowOverlap="1" wp14:anchorId="766AE5F8" wp14:editId="65BD63A4">
              <wp:simplePos x="0" y="0"/>
              <wp:positionH relativeFrom="page">
                <wp:posOffset>902004</wp:posOffset>
              </wp:positionH>
              <wp:positionV relativeFrom="page">
                <wp:posOffset>9938715</wp:posOffset>
              </wp:positionV>
              <wp:extent cx="20701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50E6223" w14:textId="77777777" w:rsidR="004A0A03" w:rsidRDefault="002A7ED3">
                          <w:pPr>
                            <w:pStyle w:val="BodyText"/>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66AE5F8" id="_x0000_t202" coordsize="21600,21600" o:spt="202" path="m,l,21600r21600,l21600,xe">
              <v:stroke joinstyle="miter"/>
              <v:path gradientshapeok="t" o:connecttype="rect"/>
            </v:shapetype>
            <v:shape id="Textbox 33" o:spid="_x0000_s1028" type="#_x0000_t202" style="position:absolute;margin-left:71pt;margin-top:782.6pt;width:16.3pt;height:13.05pt;z-index:-164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" filled="f" stroked="f">
              <v:textbox inset="0,0,0,0">
                <w:txbxContent>
                  <w:p w14:paraId="350E6223" w14:textId="77777777" w:rsidR="004A0A03" w:rsidRDefault="002A7ED3">
                    <w:pPr>
                      <w:pStyle w:val="BodyText"/>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99910" w14:textId="77777777" w:rsidR="004A0A03" w:rsidRDefault="002A7ED3">
    <w:pPr>
      <w:pStyle w:val="BodyText"/>
      <w:spacing w:line="14" w:lineRule="auto"/>
      <w:rPr>
        <w:sz w:val="20"/>
      </w:rPr>
    </w:pPr>
    <w:r>
      <w:rPr>
        <w:noProof/>
      </w:rPr>
      <mc:AlternateContent>
        <mc:Choice Requires="wps">
          <w:drawing>
            <wp:anchor distT="0" distB="0" distL="0" distR="0" simplePos="0" relativeHeight="486840832" behindDoc="1" locked="0" layoutInCell="1" allowOverlap="1" wp14:anchorId="19643E43" wp14:editId="35B54F95">
              <wp:simplePos x="0" y="0"/>
              <wp:positionH relativeFrom="page">
                <wp:posOffset>902004</wp:posOffset>
              </wp:positionH>
              <wp:positionV relativeFrom="page">
                <wp:posOffset>9598862</wp:posOffset>
              </wp:positionV>
              <wp:extent cx="1947545"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5735"/>
                      </a:xfrm>
                      <a:prstGeom prst="rect">
                        <a:avLst/>
                      </a:prstGeom>
                    </wps:spPr>
                    <wps:txbx>
                      <w:txbxContent>
                        <w:p w14:paraId="0E9308CF" w14:textId="77777777" w:rsidR="004A0A03" w:rsidRDefault="002A7ED3">
                          <w:pPr>
                            <w:pStyle w:val="BodyText"/>
                            <w:spacing w:line="245" w:lineRule="exact"/>
                            <w:ind w:left="20"/>
                            <w:rPr>
                              <w:rFonts w:ascii="Calibri" w:hAnsi="Calibri"/>
                            </w:rPr>
                          </w:pPr>
                          <w:r>
                            <w:rPr>
                              <w:rFonts w:ascii="Calibri" w:hAnsi="Calibri"/>
                              <w:color w:val="767070"/>
                            </w:rPr>
                            <w:t>1/9/2024</w:t>
                          </w:r>
                          <w:r>
                            <w:rPr>
                              <w:rFonts w:ascii="Calibri" w:hAnsi="Calibri"/>
                              <w:color w:val="767070"/>
                              <w:spacing w:val="-7"/>
                            </w:rPr>
                            <w:t xml:space="preserve"> </w:t>
                          </w:r>
                          <w:r>
                            <w:rPr>
                              <w:rFonts w:ascii="Calibri" w:hAnsi="Calibri"/>
                              <w:color w:val="767070"/>
                            </w:rPr>
                            <w:t>–</w:t>
                          </w:r>
                          <w:r>
                            <w:rPr>
                              <w:rFonts w:ascii="Calibri" w:hAnsi="Calibri"/>
                              <w:color w:val="767070"/>
                              <w:spacing w:val="-6"/>
                            </w:rPr>
                            <w:t xml:space="preserve"> </w:t>
                          </w:r>
                          <w:r>
                            <w:rPr>
                              <w:rFonts w:ascii="Calibri" w:hAnsi="Calibri"/>
                              <w:color w:val="767070"/>
                            </w:rPr>
                            <w:t>Review</w:t>
                          </w:r>
                          <w:r>
                            <w:rPr>
                              <w:rFonts w:ascii="Calibri" w:hAnsi="Calibri"/>
                              <w:color w:val="767070"/>
                              <w:spacing w:val="-7"/>
                            </w:rPr>
                            <w:t xml:space="preserve"> </w:t>
                          </w:r>
                          <w:r>
                            <w:rPr>
                              <w:rFonts w:ascii="Calibri" w:hAnsi="Calibri"/>
                              <w:color w:val="767070"/>
                            </w:rPr>
                            <w:t>date</w:t>
                          </w:r>
                          <w:r>
                            <w:rPr>
                              <w:rFonts w:ascii="Calibri" w:hAnsi="Calibri"/>
                              <w:color w:val="767070"/>
                              <w:spacing w:val="-6"/>
                            </w:rPr>
                            <w:t xml:space="preserve"> </w:t>
                          </w:r>
                          <w:r>
                            <w:rPr>
                              <w:rFonts w:ascii="Calibri" w:hAnsi="Calibri"/>
                              <w:color w:val="767070"/>
                              <w:spacing w:val="-2"/>
                            </w:rPr>
                            <w:t>1/9/2025</w:t>
                          </w:r>
                        </w:p>
                      </w:txbxContent>
                    </wps:txbx>
                    <wps:bodyPr wrap="square" lIns="0" tIns="0" rIns="0" bIns="0" rtlCol="0">
                      <a:noAutofit/>
                    </wps:bodyPr>
                  </wps:wsp>
                </a:graphicData>
              </a:graphic>
            </wp:anchor>
          </w:drawing>
        </mc:Choice>
        <mc:Fallback>
          <w:pict>
            <v:shapetype w14:anchorId="19643E43" id="_x0000_t202" coordsize="21600,21600" o:spt="202" path="m,l,21600r21600,l21600,xe">
              <v:stroke joinstyle="miter"/>
              <v:path gradientshapeok="t" o:connecttype="rect"/>
            </v:shapetype>
            <v:shape id="Textbox 45" o:spid="_x0000_s1029" type="#_x0000_t202" style="position:absolute;margin-left:71pt;margin-top:755.8pt;width:153.35pt;height:13.05pt;z-index:-164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" filled="f" stroked="f">
              <v:textbox inset="0,0,0,0">
                <w:txbxContent>
                  <w:p w14:paraId="0E9308CF" w14:textId="77777777" w:rsidR="004A0A03" w:rsidRDefault="002A7ED3">
                    <w:pPr>
                      <w:pStyle w:val="BodyText"/>
                      <w:spacing w:line="245" w:lineRule="exact"/>
                      <w:ind w:left="20"/>
                      <w:rPr>
                        <w:rFonts w:ascii="Calibri" w:hAnsi="Calibri"/>
                      </w:rPr>
                    </w:pPr>
                    <w:r>
                      <w:rPr>
                        <w:rFonts w:ascii="Calibri" w:hAnsi="Calibri"/>
                        <w:color w:val="767070"/>
                      </w:rPr>
                      <w:t>1/9/2024</w:t>
                    </w:r>
                    <w:r>
                      <w:rPr>
                        <w:rFonts w:ascii="Calibri" w:hAnsi="Calibri"/>
                        <w:color w:val="767070"/>
                        <w:spacing w:val="-7"/>
                      </w:rPr>
                      <w:t xml:space="preserve"> </w:t>
                    </w:r>
                    <w:r>
                      <w:rPr>
                        <w:rFonts w:ascii="Calibri" w:hAnsi="Calibri"/>
                        <w:color w:val="767070"/>
                      </w:rPr>
                      <w:t>–</w:t>
                    </w:r>
                    <w:r>
                      <w:rPr>
                        <w:rFonts w:ascii="Calibri" w:hAnsi="Calibri"/>
                        <w:color w:val="767070"/>
                        <w:spacing w:val="-6"/>
                      </w:rPr>
                      <w:t xml:space="preserve"> </w:t>
                    </w:r>
                    <w:r>
                      <w:rPr>
                        <w:rFonts w:ascii="Calibri" w:hAnsi="Calibri"/>
                        <w:color w:val="767070"/>
                      </w:rPr>
                      <w:t>Review</w:t>
                    </w:r>
                    <w:r>
                      <w:rPr>
                        <w:rFonts w:ascii="Calibri" w:hAnsi="Calibri"/>
                        <w:color w:val="767070"/>
                        <w:spacing w:val="-7"/>
                      </w:rPr>
                      <w:t xml:space="preserve"> </w:t>
                    </w:r>
                    <w:r>
                      <w:rPr>
                        <w:rFonts w:ascii="Calibri" w:hAnsi="Calibri"/>
                        <w:color w:val="767070"/>
                      </w:rPr>
                      <w:t>date</w:t>
                    </w:r>
                    <w:r>
                      <w:rPr>
                        <w:rFonts w:ascii="Calibri" w:hAnsi="Calibri"/>
                        <w:color w:val="767070"/>
                        <w:spacing w:val="-6"/>
                      </w:rPr>
                      <w:t xml:space="preserve"> </w:t>
                    </w:r>
                    <w:r>
                      <w:rPr>
                        <w:rFonts w:ascii="Calibri" w:hAnsi="Calibri"/>
                        <w:color w:val="767070"/>
                        <w:spacing w:val="-2"/>
                      </w:rPr>
                      <w:t>1/9/2025</w:t>
                    </w:r>
                  </w:p>
                </w:txbxContent>
              </v:textbox>
              <w10:wrap anchorx="page" anchory="page"/>
            </v:shape>
          </w:pict>
        </mc:Fallback>
      </mc:AlternateContent>
    </w:r>
    <w:r>
      <w:rPr>
        <w:noProof/>
      </w:rPr>
      <mc:AlternateContent>
        <mc:Choice Requires="wps">
          <w:drawing>
            <wp:anchor distT="0" distB="0" distL="0" distR="0" simplePos="0" relativeHeight="486841344" behindDoc="1" locked="0" layoutInCell="1" allowOverlap="1" wp14:anchorId="07BAC64C" wp14:editId="235609CF">
              <wp:simplePos x="0" y="0"/>
              <wp:positionH relativeFrom="page">
                <wp:posOffset>3266059</wp:posOffset>
              </wp:positionH>
              <wp:positionV relativeFrom="page">
                <wp:posOffset>9598862</wp:posOffset>
              </wp:positionV>
              <wp:extent cx="184658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6580" cy="165735"/>
                      </a:xfrm>
                      <a:prstGeom prst="rect">
                        <a:avLst/>
                      </a:prstGeom>
                    </wps:spPr>
                    <wps:txbx>
                      <w:txbxContent>
                        <w:p w14:paraId="6C75ACBE" w14:textId="77777777" w:rsidR="004A0A03" w:rsidRDefault="002A7ED3">
                          <w:pPr>
                            <w:pStyle w:val="BodyText"/>
                            <w:spacing w:line="245" w:lineRule="exact"/>
                            <w:ind w:left="20"/>
                            <w:rPr>
                              <w:rFonts w:ascii="Calibri"/>
                            </w:rPr>
                          </w:pPr>
                          <w:r>
                            <w:rPr>
                              <w:rFonts w:ascii="Calibri"/>
                              <w:color w:val="767070"/>
                              <w:spacing w:val="-2"/>
                            </w:rPr>
                            <w:t>Safeguarding</w:t>
                          </w:r>
                          <w:r>
                            <w:rPr>
                              <w:rFonts w:ascii="Calibri"/>
                              <w:color w:val="767070"/>
                              <w:spacing w:val="1"/>
                            </w:rPr>
                            <w:t xml:space="preserve"> </w:t>
                          </w:r>
                          <w:r>
                            <w:rPr>
                              <w:rFonts w:ascii="Calibri"/>
                              <w:color w:val="767070"/>
                              <w:spacing w:val="-2"/>
                            </w:rPr>
                            <w:t>and</w:t>
                          </w:r>
                          <w:r>
                            <w:rPr>
                              <w:rFonts w:ascii="Calibri"/>
                              <w:color w:val="767070"/>
                              <w:spacing w:val="-1"/>
                            </w:rPr>
                            <w:t xml:space="preserve"> </w:t>
                          </w:r>
                          <w:r>
                            <w:rPr>
                              <w:rFonts w:ascii="Calibri"/>
                              <w:color w:val="767070"/>
                              <w:spacing w:val="-2"/>
                            </w:rPr>
                            <w:t>Welfare</w:t>
                          </w:r>
                          <w:r>
                            <w:rPr>
                              <w:rFonts w:ascii="Calibri"/>
                              <w:color w:val="767070"/>
                              <w:spacing w:val="3"/>
                            </w:rPr>
                            <w:t xml:space="preserve"> </w:t>
                          </w:r>
                          <w:r>
                            <w:rPr>
                              <w:rFonts w:ascii="Calibri"/>
                              <w:color w:val="767070"/>
                              <w:spacing w:val="-2"/>
                            </w:rPr>
                            <w:t>Policy</w:t>
                          </w:r>
                        </w:p>
                      </w:txbxContent>
                    </wps:txbx>
                    <wps:bodyPr wrap="square" lIns="0" tIns="0" rIns="0" bIns="0" rtlCol="0">
                      <a:noAutofit/>
                    </wps:bodyPr>
                  </wps:wsp>
                </a:graphicData>
              </a:graphic>
            </wp:anchor>
          </w:drawing>
        </mc:Choice>
        <mc:Fallback>
          <w:pict>
            <v:shape w14:anchorId="07BAC64C" id="Textbox 46" o:spid="_x0000_s1030" type="#_x0000_t202" style="position:absolute;margin-left:257.15pt;margin-top:755.8pt;width:145.4pt;height:13.05pt;z-index:-164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" filled="f" stroked="f">
              <v:textbox inset="0,0,0,0">
                <w:txbxContent>
                  <w:p w14:paraId="6C75ACBE" w14:textId="77777777" w:rsidR="004A0A03" w:rsidRDefault="002A7ED3">
                    <w:pPr>
                      <w:pStyle w:val="BodyText"/>
                      <w:spacing w:line="245" w:lineRule="exact"/>
                      <w:ind w:left="20"/>
                      <w:rPr>
                        <w:rFonts w:ascii="Calibri"/>
                      </w:rPr>
                    </w:pPr>
                    <w:r>
                      <w:rPr>
                        <w:rFonts w:ascii="Calibri"/>
                        <w:color w:val="767070"/>
                        <w:spacing w:val="-2"/>
                      </w:rPr>
                      <w:t>Safeguarding</w:t>
                    </w:r>
                    <w:r>
                      <w:rPr>
                        <w:rFonts w:ascii="Calibri"/>
                        <w:color w:val="767070"/>
                        <w:spacing w:val="1"/>
                      </w:rPr>
                      <w:t xml:space="preserve"> </w:t>
                    </w:r>
                    <w:r>
                      <w:rPr>
                        <w:rFonts w:ascii="Calibri"/>
                        <w:color w:val="767070"/>
                        <w:spacing w:val="-2"/>
                      </w:rPr>
                      <w:t>and</w:t>
                    </w:r>
                    <w:r>
                      <w:rPr>
                        <w:rFonts w:ascii="Calibri"/>
                        <w:color w:val="767070"/>
                        <w:spacing w:val="-1"/>
                      </w:rPr>
                      <w:t xml:space="preserve"> </w:t>
                    </w:r>
                    <w:r>
                      <w:rPr>
                        <w:rFonts w:ascii="Calibri"/>
                        <w:color w:val="767070"/>
                        <w:spacing w:val="-2"/>
                      </w:rPr>
                      <w:t>Welfare</w:t>
                    </w:r>
                    <w:r>
                      <w:rPr>
                        <w:rFonts w:ascii="Calibri"/>
                        <w:color w:val="767070"/>
                        <w:spacing w:val="3"/>
                      </w:rPr>
                      <w:t xml:space="preserve"> </w:t>
                    </w:r>
                    <w:r>
                      <w:rPr>
                        <w:rFonts w:ascii="Calibri"/>
                        <w:color w:val="767070"/>
                        <w:spacing w:val="-2"/>
                      </w:rPr>
                      <w:t>Policy</w:t>
                    </w:r>
                  </w:p>
                </w:txbxContent>
              </v:textbox>
              <w10:wrap anchorx="page" anchory="page"/>
            </v:shape>
          </w:pict>
        </mc:Fallback>
      </mc:AlternateContent>
    </w:r>
    <w:r>
      <w:rPr>
        <w:noProof/>
      </w:rPr>
      <mc:AlternateContent>
        <mc:Choice Requires="wps">
          <w:drawing>
            <wp:anchor distT="0" distB="0" distL="0" distR="0" simplePos="0" relativeHeight="486841856" behindDoc="1" locked="0" layoutInCell="1" allowOverlap="1" wp14:anchorId="36C30684" wp14:editId="72DDD842">
              <wp:simplePos x="0" y="0"/>
              <wp:positionH relativeFrom="page">
                <wp:posOffset>902004</wp:posOffset>
              </wp:positionH>
              <wp:positionV relativeFrom="page">
                <wp:posOffset>9938715</wp:posOffset>
              </wp:positionV>
              <wp:extent cx="20701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7C5D10BF" w14:textId="77777777" w:rsidR="004A0A03" w:rsidRDefault="002A7ED3">
                          <w:pPr>
                            <w:pStyle w:val="BodyText"/>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 w14:anchorId="36C30684" id="Textbox 47" o:spid="_x0000_s1031" type="#_x0000_t202" style="position:absolute;margin-left:71pt;margin-top:782.6pt;width:16.3pt;height:13.05pt;z-index:-164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tlwEAACIDAAAOAAAAZHJzL2Uyb0RvYy54bWysUsGO0zAQvSPxD5bvNGlhd1H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" filled="f" stroked="f">
              <v:textbox inset="0,0,0,0">
                <w:txbxContent>
                  <w:p w14:paraId="7C5D10BF" w14:textId="77777777" w:rsidR="004A0A03" w:rsidRDefault="002A7ED3">
                    <w:pPr>
                      <w:pStyle w:val="BodyText"/>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6B862" w14:textId="77777777" w:rsidR="00827EA6" w:rsidRDefault="00827EA6">
      <w:r>
        <w:separator/>
      </w:r>
    </w:p>
  </w:footnote>
  <w:footnote w:type="continuationSeparator" w:id="0">
    <w:p w14:paraId="7F12604F" w14:textId="77777777" w:rsidR="00827EA6" w:rsidRDefault="00827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CFAA" w14:textId="1D9A6AFA" w:rsidR="00BD3243" w:rsidRDefault="00074D01" w:rsidP="00BD3243">
    <w:pPr>
      <w:pStyle w:val="Header"/>
      <w:tabs>
        <w:tab w:val="clear" w:pos="4513"/>
        <w:tab w:val="clear" w:pos="9026"/>
        <w:tab w:val="left" w:pos="8775"/>
      </w:tabs>
    </w:pPr>
    <w:r>
      <w:rPr>
        <w:noProof/>
      </w:rPr>
      <w:drawing>
        <wp:anchor distT="0" distB="0" distL="114300" distR="114300" simplePos="0" relativeHeight="486843904" behindDoc="0" locked="0" layoutInCell="1" allowOverlap="1" wp14:anchorId="4806ADF2" wp14:editId="2BA58D25">
          <wp:simplePos x="0" y="0"/>
          <wp:positionH relativeFrom="margin">
            <wp:align>right</wp:align>
          </wp:positionH>
          <wp:positionV relativeFrom="paragraph">
            <wp:posOffset>373711</wp:posOffset>
          </wp:positionV>
          <wp:extent cx="540000" cy="702000"/>
          <wp:effectExtent l="0" t="0" r="0" b="3175"/>
          <wp:wrapSquare wrapText="left"/>
          <wp:docPr id="1" name="Picture 1" descr="A group of trees with blu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trees with blue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40000" cy="702000"/>
                  </a:xfrm>
                  <a:prstGeom prst="rect">
                    <a:avLst/>
                  </a:prstGeom>
                </pic:spPr>
              </pic:pic>
            </a:graphicData>
          </a:graphic>
          <wp14:sizeRelH relativeFrom="margin">
            <wp14:pctWidth>0</wp14:pctWidth>
          </wp14:sizeRelH>
          <wp14:sizeRelV relativeFrom="margin">
            <wp14:pctHeight>0</wp14:pctHeight>
          </wp14:sizeRelV>
        </wp:anchor>
      </w:drawing>
    </w:r>
    <w:r w:rsidR="00BD3243">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B7F73"/>
    <w:multiLevelType w:val="multilevel"/>
    <w:tmpl w:val="F328D882"/>
    <w:lvl w:ilvl="0">
      <w:start w:val="3"/>
      <w:numFmt w:val="decimal"/>
      <w:lvlText w:val="%1"/>
      <w:lvlJc w:val="left"/>
      <w:pPr>
        <w:ind w:left="373" w:hanging="273"/>
      </w:pPr>
      <w:rPr>
        <w:rFonts w:ascii="Segoe UI" w:eastAsia="Segoe UI" w:hAnsi="Segoe UI" w:cs="Segoe UI" w:hint="default"/>
        <w:b/>
        <w:bCs/>
        <w:i w:val="0"/>
        <w:iCs w:val="0"/>
        <w:color w:val="000000" w:themeColor="text1"/>
        <w:spacing w:val="0"/>
        <w:w w:val="99"/>
        <w:sz w:val="32"/>
        <w:szCs w:val="32"/>
        <w:lang w:val="en-US" w:eastAsia="en-US" w:bidi="ar-SA"/>
      </w:rPr>
    </w:lvl>
    <w:lvl w:ilvl="1">
      <w:start w:val="1"/>
      <w:numFmt w:val="decimal"/>
      <w:lvlText w:val="%1.%2"/>
      <w:lvlJc w:val="left"/>
      <w:pPr>
        <w:ind w:left="517" w:hanging="375"/>
      </w:pPr>
      <w:rPr>
        <w:rFonts w:hint="default"/>
        <w:b/>
        <w:bCs/>
        <w:spacing w:val="0"/>
        <w:w w:val="100"/>
        <w:lang w:val="en-US" w:eastAsia="en-US" w:bidi="ar-SA"/>
      </w:rPr>
    </w:lvl>
    <w:lvl w:ilvl="2">
      <w:start w:val="1"/>
      <w:numFmt w:val="decimal"/>
      <w:lvlText w:val="%1.%2.%3"/>
      <w:lvlJc w:val="left"/>
      <w:pPr>
        <w:ind w:left="662" w:hanging="375"/>
      </w:pPr>
      <w:rPr>
        <w:rFonts w:ascii="Segoe UI" w:eastAsia="Segoe UI" w:hAnsi="Segoe UI" w:cs="Segoe UI" w:hint="default"/>
        <w:b/>
        <w:bCs/>
        <w:i w:val="0"/>
        <w:iCs w:val="0"/>
        <w:color w:val="000000" w:themeColor="text1"/>
        <w:spacing w:val="0"/>
        <w:w w:val="100"/>
        <w:sz w:val="22"/>
        <w:szCs w:val="22"/>
        <w:lang w:val="en-US" w:eastAsia="en-US" w:bidi="ar-SA"/>
      </w:rPr>
    </w:lvl>
    <w:lvl w:ilvl="3">
      <w:numFmt w:val="bullet"/>
      <w:lvlText w:val=""/>
      <w:lvlJc w:val="left"/>
      <w:pPr>
        <w:ind w:left="820" w:hanging="375"/>
      </w:pPr>
      <w:rPr>
        <w:rFonts w:ascii="Symbol" w:eastAsia="Symbol" w:hAnsi="Symbol" w:cs="Symbol" w:hint="default"/>
        <w:b w:val="0"/>
        <w:bCs w:val="0"/>
        <w:i w:val="0"/>
        <w:iCs w:val="0"/>
        <w:color w:val="808080"/>
        <w:spacing w:val="0"/>
        <w:w w:val="100"/>
        <w:sz w:val="22"/>
        <w:szCs w:val="22"/>
        <w:lang w:val="en-US" w:eastAsia="en-US" w:bidi="ar-SA"/>
      </w:rPr>
    </w:lvl>
    <w:lvl w:ilvl="4">
      <w:numFmt w:val="bullet"/>
      <w:lvlText w:val="•"/>
      <w:lvlJc w:val="left"/>
      <w:pPr>
        <w:ind w:left="820" w:hanging="375"/>
      </w:pPr>
      <w:rPr>
        <w:rFonts w:hint="default"/>
        <w:lang w:val="en-US" w:eastAsia="en-US" w:bidi="ar-SA"/>
      </w:rPr>
    </w:lvl>
    <w:lvl w:ilvl="5">
      <w:numFmt w:val="bullet"/>
      <w:lvlText w:val="•"/>
      <w:lvlJc w:val="left"/>
      <w:pPr>
        <w:ind w:left="2301" w:hanging="375"/>
      </w:pPr>
      <w:rPr>
        <w:rFonts w:hint="default"/>
        <w:lang w:val="en-US" w:eastAsia="en-US" w:bidi="ar-SA"/>
      </w:rPr>
    </w:lvl>
    <w:lvl w:ilvl="6">
      <w:numFmt w:val="bullet"/>
      <w:lvlText w:val="•"/>
      <w:lvlJc w:val="left"/>
      <w:pPr>
        <w:ind w:left="3782" w:hanging="375"/>
      </w:pPr>
      <w:rPr>
        <w:rFonts w:hint="default"/>
        <w:lang w:val="en-US" w:eastAsia="en-US" w:bidi="ar-SA"/>
      </w:rPr>
    </w:lvl>
    <w:lvl w:ilvl="7">
      <w:numFmt w:val="bullet"/>
      <w:lvlText w:val="•"/>
      <w:lvlJc w:val="left"/>
      <w:pPr>
        <w:ind w:left="5263" w:hanging="375"/>
      </w:pPr>
      <w:rPr>
        <w:rFonts w:hint="default"/>
        <w:lang w:val="en-US" w:eastAsia="en-US" w:bidi="ar-SA"/>
      </w:rPr>
    </w:lvl>
    <w:lvl w:ilvl="8">
      <w:numFmt w:val="bullet"/>
      <w:lvlText w:val="•"/>
      <w:lvlJc w:val="left"/>
      <w:pPr>
        <w:ind w:left="6744" w:hanging="375"/>
      </w:pPr>
      <w:rPr>
        <w:rFonts w:hint="default"/>
        <w:lang w:val="en-US" w:eastAsia="en-US" w:bidi="ar-SA"/>
      </w:rPr>
    </w:lvl>
  </w:abstractNum>
  <w:abstractNum w:abstractNumId="1" w15:restartNumberingAfterBreak="0">
    <w:nsid w:val="0DA65660"/>
    <w:multiLevelType w:val="hybridMultilevel"/>
    <w:tmpl w:val="D9CE473A"/>
    <w:lvl w:ilvl="0" w:tplc="07524B26">
      <w:numFmt w:val="bullet"/>
      <w:lvlText w:val=""/>
      <w:lvlJc w:val="left"/>
      <w:pPr>
        <w:ind w:left="873" w:hanging="360"/>
      </w:pPr>
      <w:rPr>
        <w:rFonts w:ascii="Symbol" w:eastAsia="Symbol" w:hAnsi="Symbol" w:cs="Symbol" w:hint="default"/>
        <w:b w:val="0"/>
        <w:bCs w:val="0"/>
        <w:i w:val="0"/>
        <w:iCs w:val="0"/>
        <w:color w:val="808080"/>
        <w:spacing w:val="0"/>
        <w:w w:val="100"/>
        <w:sz w:val="22"/>
        <w:szCs w:val="22"/>
        <w:lang w:val="en-US" w:eastAsia="en-US" w:bidi="ar-SA"/>
      </w:rPr>
    </w:lvl>
    <w:lvl w:ilvl="1" w:tplc="3D7C4DC8">
      <w:numFmt w:val="bullet"/>
      <w:lvlText w:val="•"/>
      <w:lvlJc w:val="left"/>
      <w:pPr>
        <w:ind w:left="1762" w:hanging="360"/>
      </w:pPr>
      <w:rPr>
        <w:rFonts w:hint="default"/>
        <w:lang w:val="en-US" w:eastAsia="en-US" w:bidi="ar-SA"/>
      </w:rPr>
    </w:lvl>
    <w:lvl w:ilvl="2" w:tplc="722C6F4A">
      <w:numFmt w:val="bullet"/>
      <w:lvlText w:val="•"/>
      <w:lvlJc w:val="left"/>
      <w:pPr>
        <w:ind w:left="2645" w:hanging="360"/>
      </w:pPr>
      <w:rPr>
        <w:rFonts w:hint="default"/>
        <w:lang w:val="en-US" w:eastAsia="en-US" w:bidi="ar-SA"/>
      </w:rPr>
    </w:lvl>
    <w:lvl w:ilvl="3" w:tplc="C7886618">
      <w:numFmt w:val="bullet"/>
      <w:lvlText w:val="•"/>
      <w:lvlJc w:val="left"/>
      <w:pPr>
        <w:ind w:left="3527" w:hanging="360"/>
      </w:pPr>
      <w:rPr>
        <w:rFonts w:hint="default"/>
        <w:lang w:val="en-US" w:eastAsia="en-US" w:bidi="ar-SA"/>
      </w:rPr>
    </w:lvl>
    <w:lvl w:ilvl="4" w:tplc="0FCC46DE">
      <w:numFmt w:val="bullet"/>
      <w:lvlText w:val="•"/>
      <w:lvlJc w:val="left"/>
      <w:pPr>
        <w:ind w:left="4410" w:hanging="360"/>
      </w:pPr>
      <w:rPr>
        <w:rFonts w:hint="default"/>
        <w:lang w:val="en-US" w:eastAsia="en-US" w:bidi="ar-SA"/>
      </w:rPr>
    </w:lvl>
    <w:lvl w:ilvl="5" w:tplc="340408AE">
      <w:numFmt w:val="bullet"/>
      <w:lvlText w:val="•"/>
      <w:lvlJc w:val="left"/>
      <w:pPr>
        <w:ind w:left="5293" w:hanging="360"/>
      </w:pPr>
      <w:rPr>
        <w:rFonts w:hint="default"/>
        <w:lang w:val="en-US" w:eastAsia="en-US" w:bidi="ar-SA"/>
      </w:rPr>
    </w:lvl>
    <w:lvl w:ilvl="6" w:tplc="7AE29722">
      <w:numFmt w:val="bullet"/>
      <w:lvlText w:val="•"/>
      <w:lvlJc w:val="left"/>
      <w:pPr>
        <w:ind w:left="6175" w:hanging="360"/>
      </w:pPr>
      <w:rPr>
        <w:rFonts w:hint="default"/>
        <w:lang w:val="en-US" w:eastAsia="en-US" w:bidi="ar-SA"/>
      </w:rPr>
    </w:lvl>
    <w:lvl w:ilvl="7" w:tplc="7B18B6C8">
      <w:numFmt w:val="bullet"/>
      <w:lvlText w:val="•"/>
      <w:lvlJc w:val="left"/>
      <w:pPr>
        <w:ind w:left="7058" w:hanging="360"/>
      </w:pPr>
      <w:rPr>
        <w:rFonts w:hint="default"/>
        <w:lang w:val="en-US" w:eastAsia="en-US" w:bidi="ar-SA"/>
      </w:rPr>
    </w:lvl>
    <w:lvl w:ilvl="8" w:tplc="CDAA7DB8">
      <w:numFmt w:val="bullet"/>
      <w:lvlText w:val="•"/>
      <w:lvlJc w:val="left"/>
      <w:pPr>
        <w:ind w:left="7941" w:hanging="360"/>
      </w:pPr>
      <w:rPr>
        <w:rFonts w:hint="default"/>
        <w:lang w:val="en-US" w:eastAsia="en-US" w:bidi="ar-SA"/>
      </w:rPr>
    </w:lvl>
  </w:abstractNum>
  <w:abstractNum w:abstractNumId="2" w15:restartNumberingAfterBreak="0">
    <w:nsid w:val="0DEB2FB9"/>
    <w:multiLevelType w:val="hybridMultilevel"/>
    <w:tmpl w:val="FE32630A"/>
    <w:lvl w:ilvl="0" w:tplc="DD2C8658">
      <w:numFmt w:val="bullet"/>
      <w:lvlText w:val=""/>
      <w:lvlJc w:val="left"/>
      <w:pPr>
        <w:ind w:left="820" w:hanging="360"/>
      </w:pPr>
      <w:rPr>
        <w:rFonts w:ascii="Symbol" w:eastAsia="Symbol" w:hAnsi="Symbol" w:cs="Symbol" w:hint="default"/>
        <w:b w:val="0"/>
        <w:bCs w:val="0"/>
        <w:i w:val="0"/>
        <w:iCs w:val="0"/>
        <w:color w:val="808080"/>
        <w:spacing w:val="0"/>
        <w:w w:val="100"/>
        <w:sz w:val="22"/>
        <w:szCs w:val="22"/>
        <w:lang w:val="en-US" w:eastAsia="en-US" w:bidi="ar-SA"/>
      </w:rPr>
    </w:lvl>
    <w:lvl w:ilvl="1" w:tplc="48EE4D90">
      <w:numFmt w:val="bullet"/>
      <w:lvlText w:val="•"/>
      <w:lvlJc w:val="left"/>
      <w:pPr>
        <w:ind w:left="1708" w:hanging="360"/>
      </w:pPr>
      <w:rPr>
        <w:rFonts w:hint="default"/>
        <w:lang w:val="en-US" w:eastAsia="en-US" w:bidi="ar-SA"/>
      </w:rPr>
    </w:lvl>
    <w:lvl w:ilvl="2" w:tplc="E7F4F8B6">
      <w:numFmt w:val="bullet"/>
      <w:lvlText w:val="•"/>
      <w:lvlJc w:val="left"/>
      <w:pPr>
        <w:ind w:left="2597" w:hanging="360"/>
      </w:pPr>
      <w:rPr>
        <w:rFonts w:hint="default"/>
        <w:lang w:val="en-US" w:eastAsia="en-US" w:bidi="ar-SA"/>
      </w:rPr>
    </w:lvl>
    <w:lvl w:ilvl="3" w:tplc="1D4079EE">
      <w:numFmt w:val="bullet"/>
      <w:lvlText w:val="•"/>
      <w:lvlJc w:val="left"/>
      <w:pPr>
        <w:ind w:left="3485" w:hanging="360"/>
      </w:pPr>
      <w:rPr>
        <w:rFonts w:hint="default"/>
        <w:lang w:val="en-US" w:eastAsia="en-US" w:bidi="ar-SA"/>
      </w:rPr>
    </w:lvl>
    <w:lvl w:ilvl="4" w:tplc="172665CA">
      <w:numFmt w:val="bullet"/>
      <w:lvlText w:val="•"/>
      <w:lvlJc w:val="left"/>
      <w:pPr>
        <w:ind w:left="4374" w:hanging="360"/>
      </w:pPr>
      <w:rPr>
        <w:rFonts w:hint="default"/>
        <w:lang w:val="en-US" w:eastAsia="en-US" w:bidi="ar-SA"/>
      </w:rPr>
    </w:lvl>
    <w:lvl w:ilvl="5" w:tplc="8A4296EC">
      <w:numFmt w:val="bullet"/>
      <w:lvlText w:val="•"/>
      <w:lvlJc w:val="left"/>
      <w:pPr>
        <w:ind w:left="5263" w:hanging="360"/>
      </w:pPr>
      <w:rPr>
        <w:rFonts w:hint="default"/>
        <w:lang w:val="en-US" w:eastAsia="en-US" w:bidi="ar-SA"/>
      </w:rPr>
    </w:lvl>
    <w:lvl w:ilvl="6" w:tplc="7748AB0C">
      <w:numFmt w:val="bullet"/>
      <w:lvlText w:val="•"/>
      <w:lvlJc w:val="left"/>
      <w:pPr>
        <w:ind w:left="6151" w:hanging="360"/>
      </w:pPr>
      <w:rPr>
        <w:rFonts w:hint="default"/>
        <w:lang w:val="en-US" w:eastAsia="en-US" w:bidi="ar-SA"/>
      </w:rPr>
    </w:lvl>
    <w:lvl w:ilvl="7" w:tplc="55285D34">
      <w:numFmt w:val="bullet"/>
      <w:lvlText w:val="•"/>
      <w:lvlJc w:val="left"/>
      <w:pPr>
        <w:ind w:left="7040" w:hanging="360"/>
      </w:pPr>
      <w:rPr>
        <w:rFonts w:hint="default"/>
        <w:lang w:val="en-US" w:eastAsia="en-US" w:bidi="ar-SA"/>
      </w:rPr>
    </w:lvl>
    <w:lvl w:ilvl="8" w:tplc="EDCC518A">
      <w:numFmt w:val="bullet"/>
      <w:lvlText w:val="•"/>
      <w:lvlJc w:val="left"/>
      <w:pPr>
        <w:ind w:left="7929" w:hanging="360"/>
      </w:pPr>
      <w:rPr>
        <w:rFonts w:hint="default"/>
        <w:lang w:val="en-US" w:eastAsia="en-US" w:bidi="ar-SA"/>
      </w:rPr>
    </w:lvl>
  </w:abstractNum>
  <w:abstractNum w:abstractNumId="3" w15:restartNumberingAfterBreak="0">
    <w:nsid w:val="11BA3F88"/>
    <w:multiLevelType w:val="multilevel"/>
    <w:tmpl w:val="2E7E2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A76BA"/>
    <w:multiLevelType w:val="multilevel"/>
    <w:tmpl w:val="8806F49E"/>
    <w:lvl w:ilvl="0">
      <w:start w:val="10"/>
      <w:numFmt w:val="decimal"/>
      <w:lvlText w:val="%1"/>
      <w:lvlJc w:val="left"/>
      <w:pPr>
        <w:ind w:left="558" w:hanging="459"/>
      </w:pPr>
      <w:rPr>
        <w:rFonts w:ascii="Segoe UI" w:eastAsia="Segoe UI" w:hAnsi="Segoe UI" w:cs="Segoe UI" w:hint="default"/>
        <w:b/>
        <w:bCs/>
        <w:i w:val="0"/>
        <w:iCs w:val="0"/>
        <w:color w:val="000000" w:themeColor="text1"/>
        <w:spacing w:val="0"/>
        <w:w w:val="99"/>
        <w:sz w:val="32"/>
        <w:szCs w:val="32"/>
        <w:lang w:val="en-US" w:eastAsia="en-US" w:bidi="ar-SA"/>
      </w:rPr>
    </w:lvl>
    <w:lvl w:ilvl="1">
      <w:start w:val="1"/>
      <w:numFmt w:val="decimal"/>
      <w:lvlText w:val="%1.%2"/>
      <w:lvlJc w:val="left"/>
      <w:pPr>
        <w:ind w:left="100" w:hanging="502"/>
      </w:pPr>
      <w:rPr>
        <w:rFonts w:hint="default"/>
        <w:b/>
        <w:bCs w:val="0"/>
        <w:spacing w:val="0"/>
        <w:w w:val="100"/>
        <w:lang w:val="en-US" w:eastAsia="en-US" w:bidi="ar-SA"/>
      </w:rPr>
    </w:lvl>
    <w:lvl w:ilvl="2">
      <w:numFmt w:val="bullet"/>
      <w:lvlText w:val=""/>
      <w:lvlJc w:val="left"/>
      <w:pPr>
        <w:ind w:left="866" w:hanging="502"/>
      </w:pPr>
      <w:rPr>
        <w:rFonts w:ascii="Symbol" w:eastAsia="Symbol" w:hAnsi="Symbol" w:cs="Symbol" w:hint="default"/>
        <w:b w:val="0"/>
        <w:bCs w:val="0"/>
        <w:i w:val="0"/>
        <w:iCs w:val="0"/>
        <w:color w:val="808080"/>
        <w:spacing w:val="0"/>
        <w:w w:val="100"/>
        <w:sz w:val="22"/>
        <w:szCs w:val="22"/>
        <w:lang w:val="en-US" w:eastAsia="en-US" w:bidi="ar-SA"/>
      </w:rPr>
    </w:lvl>
    <w:lvl w:ilvl="3">
      <w:numFmt w:val="bullet"/>
      <w:lvlText w:val="•"/>
      <w:lvlJc w:val="left"/>
      <w:pPr>
        <w:ind w:left="600" w:hanging="502"/>
      </w:pPr>
      <w:rPr>
        <w:rFonts w:hint="default"/>
        <w:lang w:val="en-US" w:eastAsia="en-US" w:bidi="ar-SA"/>
      </w:rPr>
    </w:lvl>
    <w:lvl w:ilvl="4">
      <w:numFmt w:val="bullet"/>
      <w:lvlText w:val="•"/>
      <w:lvlJc w:val="left"/>
      <w:pPr>
        <w:ind w:left="860" w:hanging="502"/>
      </w:pPr>
      <w:rPr>
        <w:rFonts w:hint="default"/>
        <w:lang w:val="en-US" w:eastAsia="en-US" w:bidi="ar-SA"/>
      </w:rPr>
    </w:lvl>
    <w:lvl w:ilvl="5">
      <w:numFmt w:val="bullet"/>
      <w:lvlText w:val="•"/>
      <w:lvlJc w:val="left"/>
      <w:pPr>
        <w:ind w:left="2334" w:hanging="502"/>
      </w:pPr>
      <w:rPr>
        <w:rFonts w:hint="default"/>
        <w:lang w:val="en-US" w:eastAsia="en-US" w:bidi="ar-SA"/>
      </w:rPr>
    </w:lvl>
    <w:lvl w:ilvl="6">
      <w:numFmt w:val="bullet"/>
      <w:lvlText w:val="•"/>
      <w:lvlJc w:val="left"/>
      <w:pPr>
        <w:ind w:left="3808" w:hanging="502"/>
      </w:pPr>
      <w:rPr>
        <w:rFonts w:hint="default"/>
        <w:lang w:val="en-US" w:eastAsia="en-US" w:bidi="ar-SA"/>
      </w:rPr>
    </w:lvl>
    <w:lvl w:ilvl="7">
      <w:numFmt w:val="bullet"/>
      <w:lvlText w:val="•"/>
      <w:lvlJc w:val="left"/>
      <w:pPr>
        <w:ind w:left="5283" w:hanging="502"/>
      </w:pPr>
      <w:rPr>
        <w:rFonts w:hint="default"/>
        <w:lang w:val="en-US" w:eastAsia="en-US" w:bidi="ar-SA"/>
      </w:rPr>
    </w:lvl>
    <w:lvl w:ilvl="8">
      <w:numFmt w:val="bullet"/>
      <w:lvlText w:val="•"/>
      <w:lvlJc w:val="left"/>
      <w:pPr>
        <w:ind w:left="6757" w:hanging="502"/>
      </w:pPr>
      <w:rPr>
        <w:rFonts w:hint="default"/>
        <w:lang w:val="en-US" w:eastAsia="en-US" w:bidi="ar-SA"/>
      </w:rPr>
    </w:lvl>
  </w:abstractNum>
  <w:abstractNum w:abstractNumId="5" w15:restartNumberingAfterBreak="0">
    <w:nsid w:val="15964039"/>
    <w:multiLevelType w:val="hybridMultilevel"/>
    <w:tmpl w:val="FF0AED5A"/>
    <w:lvl w:ilvl="0" w:tplc="3B744032">
      <w:numFmt w:val="bullet"/>
      <w:lvlText w:val=""/>
      <w:lvlJc w:val="left"/>
      <w:pPr>
        <w:ind w:left="388" w:hanging="360"/>
      </w:pPr>
      <w:rPr>
        <w:rFonts w:ascii="Symbol" w:eastAsia="Symbol" w:hAnsi="Symbol" w:cs="Symbol" w:hint="default"/>
        <w:b w:val="0"/>
        <w:bCs w:val="0"/>
        <w:i w:val="0"/>
        <w:iCs w:val="0"/>
        <w:color w:val="808080"/>
        <w:spacing w:val="0"/>
        <w:w w:val="100"/>
        <w:sz w:val="22"/>
        <w:szCs w:val="22"/>
        <w:lang w:val="en-US" w:eastAsia="en-US" w:bidi="ar-SA"/>
      </w:rPr>
    </w:lvl>
    <w:lvl w:ilvl="1" w:tplc="4D04E434">
      <w:numFmt w:val="bullet"/>
      <w:lvlText w:val="•"/>
      <w:lvlJc w:val="left"/>
      <w:pPr>
        <w:ind w:left="1214" w:hanging="360"/>
      </w:pPr>
      <w:rPr>
        <w:rFonts w:hint="default"/>
        <w:lang w:val="en-US" w:eastAsia="en-US" w:bidi="ar-SA"/>
      </w:rPr>
    </w:lvl>
    <w:lvl w:ilvl="2" w:tplc="4C98C942">
      <w:numFmt w:val="bullet"/>
      <w:lvlText w:val="•"/>
      <w:lvlJc w:val="left"/>
      <w:pPr>
        <w:ind w:left="2049" w:hanging="360"/>
      </w:pPr>
      <w:rPr>
        <w:rFonts w:hint="default"/>
        <w:lang w:val="en-US" w:eastAsia="en-US" w:bidi="ar-SA"/>
      </w:rPr>
    </w:lvl>
    <w:lvl w:ilvl="3" w:tplc="63F2B2B4">
      <w:numFmt w:val="bullet"/>
      <w:lvlText w:val="•"/>
      <w:lvlJc w:val="left"/>
      <w:pPr>
        <w:ind w:left="2883" w:hanging="360"/>
      </w:pPr>
      <w:rPr>
        <w:rFonts w:hint="default"/>
        <w:lang w:val="en-US" w:eastAsia="en-US" w:bidi="ar-SA"/>
      </w:rPr>
    </w:lvl>
    <w:lvl w:ilvl="4" w:tplc="551C8F56">
      <w:numFmt w:val="bullet"/>
      <w:lvlText w:val="•"/>
      <w:lvlJc w:val="left"/>
      <w:pPr>
        <w:ind w:left="3718" w:hanging="360"/>
      </w:pPr>
      <w:rPr>
        <w:rFonts w:hint="default"/>
        <w:lang w:val="en-US" w:eastAsia="en-US" w:bidi="ar-SA"/>
      </w:rPr>
    </w:lvl>
    <w:lvl w:ilvl="5" w:tplc="7E7AA9A2">
      <w:numFmt w:val="bullet"/>
      <w:lvlText w:val="•"/>
      <w:lvlJc w:val="left"/>
      <w:pPr>
        <w:ind w:left="4552" w:hanging="360"/>
      </w:pPr>
      <w:rPr>
        <w:rFonts w:hint="default"/>
        <w:lang w:val="en-US" w:eastAsia="en-US" w:bidi="ar-SA"/>
      </w:rPr>
    </w:lvl>
    <w:lvl w:ilvl="6" w:tplc="26A60E76">
      <w:numFmt w:val="bullet"/>
      <w:lvlText w:val="•"/>
      <w:lvlJc w:val="left"/>
      <w:pPr>
        <w:ind w:left="5387" w:hanging="360"/>
      </w:pPr>
      <w:rPr>
        <w:rFonts w:hint="default"/>
        <w:lang w:val="en-US" w:eastAsia="en-US" w:bidi="ar-SA"/>
      </w:rPr>
    </w:lvl>
    <w:lvl w:ilvl="7" w:tplc="16F880BA">
      <w:numFmt w:val="bullet"/>
      <w:lvlText w:val="•"/>
      <w:lvlJc w:val="left"/>
      <w:pPr>
        <w:ind w:left="6221" w:hanging="360"/>
      </w:pPr>
      <w:rPr>
        <w:rFonts w:hint="default"/>
        <w:lang w:val="en-US" w:eastAsia="en-US" w:bidi="ar-SA"/>
      </w:rPr>
    </w:lvl>
    <w:lvl w:ilvl="8" w:tplc="E1E8172A">
      <w:numFmt w:val="bullet"/>
      <w:lvlText w:val="•"/>
      <w:lvlJc w:val="left"/>
      <w:pPr>
        <w:ind w:left="7056" w:hanging="360"/>
      </w:pPr>
      <w:rPr>
        <w:rFonts w:hint="default"/>
        <w:lang w:val="en-US" w:eastAsia="en-US" w:bidi="ar-SA"/>
      </w:rPr>
    </w:lvl>
  </w:abstractNum>
  <w:abstractNum w:abstractNumId="6" w15:restartNumberingAfterBreak="0">
    <w:nsid w:val="160E4224"/>
    <w:multiLevelType w:val="hybridMultilevel"/>
    <w:tmpl w:val="5D8E740C"/>
    <w:lvl w:ilvl="0" w:tplc="735E7372">
      <w:numFmt w:val="bullet"/>
      <w:lvlText w:val=""/>
      <w:lvlJc w:val="left"/>
      <w:pPr>
        <w:ind w:left="458" w:hanging="358"/>
      </w:pPr>
      <w:rPr>
        <w:rFonts w:ascii="Symbol" w:eastAsia="Symbol" w:hAnsi="Symbol" w:cs="Symbol" w:hint="default"/>
        <w:b w:val="0"/>
        <w:bCs w:val="0"/>
        <w:i w:val="0"/>
        <w:iCs w:val="0"/>
        <w:color w:val="808080"/>
        <w:spacing w:val="0"/>
        <w:w w:val="100"/>
        <w:sz w:val="22"/>
        <w:szCs w:val="22"/>
        <w:lang w:val="en-US" w:eastAsia="en-US" w:bidi="ar-SA"/>
      </w:rPr>
    </w:lvl>
    <w:lvl w:ilvl="1" w:tplc="55B6B70A">
      <w:numFmt w:val="bullet"/>
      <w:lvlText w:val=""/>
      <w:lvlJc w:val="left"/>
      <w:pPr>
        <w:ind w:left="820" w:hanging="360"/>
      </w:pPr>
      <w:rPr>
        <w:rFonts w:ascii="Symbol" w:eastAsia="Symbol" w:hAnsi="Symbol" w:cs="Symbol" w:hint="default"/>
        <w:b w:val="0"/>
        <w:bCs w:val="0"/>
        <w:i w:val="0"/>
        <w:iCs w:val="0"/>
        <w:color w:val="808080"/>
        <w:spacing w:val="0"/>
        <w:w w:val="100"/>
        <w:sz w:val="22"/>
        <w:szCs w:val="22"/>
        <w:lang w:val="en-US" w:eastAsia="en-US" w:bidi="ar-SA"/>
      </w:rPr>
    </w:lvl>
    <w:lvl w:ilvl="2" w:tplc="8B6055C8">
      <w:numFmt w:val="bullet"/>
      <w:lvlText w:val="•"/>
      <w:lvlJc w:val="left"/>
      <w:pPr>
        <w:ind w:left="1807" w:hanging="360"/>
      </w:pPr>
      <w:rPr>
        <w:rFonts w:hint="default"/>
        <w:lang w:val="en-US" w:eastAsia="en-US" w:bidi="ar-SA"/>
      </w:rPr>
    </w:lvl>
    <w:lvl w:ilvl="3" w:tplc="50F400BA">
      <w:numFmt w:val="bullet"/>
      <w:lvlText w:val="•"/>
      <w:lvlJc w:val="left"/>
      <w:pPr>
        <w:ind w:left="2794" w:hanging="360"/>
      </w:pPr>
      <w:rPr>
        <w:rFonts w:hint="default"/>
        <w:lang w:val="en-US" w:eastAsia="en-US" w:bidi="ar-SA"/>
      </w:rPr>
    </w:lvl>
    <w:lvl w:ilvl="4" w:tplc="44A841DE">
      <w:numFmt w:val="bullet"/>
      <w:lvlText w:val="•"/>
      <w:lvlJc w:val="left"/>
      <w:pPr>
        <w:ind w:left="3782" w:hanging="360"/>
      </w:pPr>
      <w:rPr>
        <w:rFonts w:hint="default"/>
        <w:lang w:val="en-US" w:eastAsia="en-US" w:bidi="ar-SA"/>
      </w:rPr>
    </w:lvl>
    <w:lvl w:ilvl="5" w:tplc="48E60526">
      <w:numFmt w:val="bullet"/>
      <w:lvlText w:val="•"/>
      <w:lvlJc w:val="left"/>
      <w:pPr>
        <w:ind w:left="4769" w:hanging="360"/>
      </w:pPr>
      <w:rPr>
        <w:rFonts w:hint="default"/>
        <w:lang w:val="en-US" w:eastAsia="en-US" w:bidi="ar-SA"/>
      </w:rPr>
    </w:lvl>
    <w:lvl w:ilvl="6" w:tplc="C6F065D4">
      <w:numFmt w:val="bullet"/>
      <w:lvlText w:val="•"/>
      <w:lvlJc w:val="left"/>
      <w:pPr>
        <w:ind w:left="5756" w:hanging="360"/>
      </w:pPr>
      <w:rPr>
        <w:rFonts w:hint="default"/>
        <w:lang w:val="en-US" w:eastAsia="en-US" w:bidi="ar-SA"/>
      </w:rPr>
    </w:lvl>
    <w:lvl w:ilvl="7" w:tplc="DFC65D6C">
      <w:numFmt w:val="bullet"/>
      <w:lvlText w:val="•"/>
      <w:lvlJc w:val="left"/>
      <w:pPr>
        <w:ind w:left="6744" w:hanging="360"/>
      </w:pPr>
      <w:rPr>
        <w:rFonts w:hint="default"/>
        <w:lang w:val="en-US" w:eastAsia="en-US" w:bidi="ar-SA"/>
      </w:rPr>
    </w:lvl>
    <w:lvl w:ilvl="8" w:tplc="5E2C2028">
      <w:numFmt w:val="bullet"/>
      <w:lvlText w:val="•"/>
      <w:lvlJc w:val="left"/>
      <w:pPr>
        <w:ind w:left="7731" w:hanging="360"/>
      </w:pPr>
      <w:rPr>
        <w:rFonts w:hint="default"/>
        <w:lang w:val="en-US" w:eastAsia="en-US" w:bidi="ar-SA"/>
      </w:rPr>
    </w:lvl>
  </w:abstractNum>
  <w:abstractNum w:abstractNumId="7" w15:restartNumberingAfterBreak="0">
    <w:nsid w:val="1680525C"/>
    <w:multiLevelType w:val="multilevel"/>
    <w:tmpl w:val="ED5C7AFA"/>
    <w:lvl w:ilvl="0">
      <w:start w:val="1"/>
      <w:numFmt w:val="decimal"/>
      <w:lvlText w:val="%1."/>
      <w:lvlJc w:val="left"/>
      <w:pPr>
        <w:ind w:left="372" w:hanging="272"/>
      </w:pPr>
      <w:rPr>
        <w:rFonts w:ascii="Segoe UI" w:eastAsia="Segoe UI" w:hAnsi="Segoe UI" w:cs="Segoe UI" w:hint="default"/>
        <w:b/>
        <w:bCs/>
        <w:i w:val="0"/>
        <w:iCs w:val="0"/>
        <w:color w:val="000000" w:themeColor="text1"/>
        <w:spacing w:val="-1"/>
        <w:w w:val="98"/>
        <w:sz w:val="30"/>
        <w:szCs w:val="30"/>
        <w:lang w:val="en-US" w:eastAsia="en-US" w:bidi="ar-SA"/>
      </w:rPr>
    </w:lvl>
    <w:lvl w:ilvl="1">
      <w:start w:val="1"/>
      <w:numFmt w:val="decimal"/>
      <w:lvlText w:val="%1.%2"/>
      <w:lvlJc w:val="left"/>
      <w:pPr>
        <w:ind w:left="100" w:hanging="375"/>
        <w:jc w:val="right"/>
      </w:pPr>
      <w:rPr>
        <w:rFonts w:hint="default"/>
        <w:spacing w:val="0"/>
        <w:w w:val="100"/>
        <w:lang w:val="en-US" w:eastAsia="en-US" w:bidi="ar-SA"/>
      </w:rPr>
    </w:lvl>
    <w:lvl w:ilvl="2">
      <w:start w:val="1"/>
      <w:numFmt w:val="decimal"/>
      <w:lvlText w:val="%1.%2.%3"/>
      <w:lvlJc w:val="left"/>
      <w:pPr>
        <w:ind w:left="100" w:hanging="687"/>
      </w:pPr>
      <w:rPr>
        <w:rFonts w:ascii="Segoe UI" w:eastAsia="Segoe UI" w:hAnsi="Segoe UI" w:cs="Segoe UI" w:hint="default"/>
        <w:b/>
        <w:bCs/>
        <w:i w:val="0"/>
        <w:iCs w:val="0"/>
        <w:color w:val="000000" w:themeColor="text1"/>
        <w:spacing w:val="0"/>
        <w:w w:val="100"/>
        <w:sz w:val="22"/>
        <w:szCs w:val="22"/>
        <w:lang w:val="en-US" w:eastAsia="en-US" w:bidi="ar-SA"/>
      </w:rPr>
    </w:lvl>
    <w:lvl w:ilvl="3">
      <w:numFmt w:val="bullet"/>
      <w:lvlText w:val="•"/>
      <w:lvlJc w:val="left"/>
      <w:pPr>
        <w:ind w:left="2452" w:hanging="687"/>
      </w:pPr>
      <w:rPr>
        <w:rFonts w:hint="default"/>
        <w:lang w:val="en-US" w:eastAsia="en-US" w:bidi="ar-SA"/>
      </w:rPr>
    </w:lvl>
    <w:lvl w:ilvl="4">
      <w:numFmt w:val="bullet"/>
      <w:lvlText w:val="•"/>
      <w:lvlJc w:val="left"/>
      <w:pPr>
        <w:ind w:left="3488" w:hanging="687"/>
      </w:pPr>
      <w:rPr>
        <w:rFonts w:hint="default"/>
        <w:lang w:val="en-US" w:eastAsia="en-US" w:bidi="ar-SA"/>
      </w:rPr>
    </w:lvl>
    <w:lvl w:ilvl="5">
      <w:numFmt w:val="bullet"/>
      <w:lvlText w:val="•"/>
      <w:lvlJc w:val="left"/>
      <w:pPr>
        <w:ind w:left="4525" w:hanging="687"/>
      </w:pPr>
      <w:rPr>
        <w:rFonts w:hint="default"/>
        <w:lang w:val="en-US" w:eastAsia="en-US" w:bidi="ar-SA"/>
      </w:rPr>
    </w:lvl>
    <w:lvl w:ilvl="6">
      <w:numFmt w:val="bullet"/>
      <w:lvlText w:val="•"/>
      <w:lvlJc w:val="left"/>
      <w:pPr>
        <w:ind w:left="5561" w:hanging="687"/>
      </w:pPr>
      <w:rPr>
        <w:rFonts w:hint="default"/>
        <w:lang w:val="en-US" w:eastAsia="en-US" w:bidi="ar-SA"/>
      </w:rPr>
    </w:lvl>
    <w:lvl w:ilvl="7">
      <w:numFmt w:val="bullet"/>
      <w:lvlText w:val="•"/>
      <w:lvlJc w:val="left"/>
      <w:pPr>
        <w:ind w:left="6597" w:hanging="687"/>
      </w:pPr>
      <w:rPr>
        <w:rFonts w:hint="default"/>
        <w:lang w:val="en-US" w:eastAsia="en-US" w:bidi="ar-SA"/>
      </w:rPr>
    </w:lvl>
    <w:lvl w:ilvl="8">
      <w:numFmt w:val="bullet"/>
      <w:lvlText w:val="•"/>
      <w:lvlJc w:val="left"/>
      <w:pPr>
        <w:ind w:left="7633" w:hanging="687"/>
      </w:pPr>
      <w:rPr>
        <w:rFonts w:hint="default"/>
        <w:lang w:val="en-US" w:eastAsia="en-US" w:bidi="ar-SA"/>
      </w:rPr>
    </w:lvl>
  </w:abstractNum>
  <w:abstractNum w:abstractNumId="8" w15:restartNumberingAfterBreak="0">
    <w:nsid w:val="19B0360B"/>
    <w:multiLevelType w:val="hybridMultilevel"/>
    <w:tmpl w:val="171040F2"/>
    <w:lvl w:ilvl="0" w:tplc="01F680CA">
      <w:numFmt w:val="bullet"/>
      <w:lvlText w:val=""/>
      <w:lvlJc w:val="left"/>
      <w:pPr>
        <w:ind w:left="820" w:hanging="360"/>
      </w:pPr>
      <w:rPr>
        <w:rFonts w:ascii="Symbol" w:eastAsia="Symbol" w:hAnsi="Symbol" w:cs="Symbol" w:hint="default"/>
        <w:b w:val="0"/>
        <w:bCs w:val="0"/>
        <w:i w:val="0"/>
        <w:iCs w:val="0"/>
        <w:color w:val="808080"/>
        <w:spacing w:val="0"/>
        <w:w w:val="100"/>
        <w:sz w:val="22"/>
        <w:szCs w:val="22"/>
        <w:lang w:val="en-US" w:eastAsia="en-US" w:bidi="ar-SA"/>
      </w:rPr>
    </w:lvl>
    <w:lvl w:ilvl="1" w:tplc="42D0A104">
      <w:numFmt w:val="bullet"/>
      <w:lvlText w:val="•"/>
      <w:lvlJc w:val="left"/>
      <w:pPr>
        <w:ind w:left="1708" w:hanging="360"/>
      </w:pPr>
      <w:rPr>
        <w:rFonts w:hint="default"/>
        <w:lang w:val="en-US" w:eastAsia="en-US" w:bidi="ar-SA"/>
      </w:rPr>
    </w:lvl>
    <w:lvl w:ilvl="2" w:tplc="9076ABDC">
      <w:numFmt w:val="bullet"/>
      <w:lvlText w:val="•"/>
      <w:lvlJc w:val="left"/>
      <w:pPr>
        <w:ind w:left="2597" w:hanging="360"/>
      </w:pPr>
      <w:rPr>
        <w:rFonts w:hint="default"/>
        <w:lang w:val="en-US" w:eastAsia="en-US" w:bidi="ar-SA"/>
      </w:rPr>
    </w:lvl>
    <w:lvl w:ilvl="3" w:tplc="8D3CADD8">
      <w:numFmt w:val="bullet"/>
      <w:lvlText w:val="•"/>
      <w:lvlJc w:val="left"/>
      <w:pPr>
        <w:ind w:left="3485" w:hanging="360"/>
      </w:pPr>
      <w:rPr>
        <w:rFonts w:hint="default"/>
        <w:lang w:val="en-US" w:eastAsia="en-US" w:bidi="ar-SA"/>
      </w:rPr>
    </w:lvl>
    <w:lvl w:ilvl="4" w:tplc="C958B5CE">
      <w:numFmt w:val="bullet"/>
      <w:lvlText w:val="•"/>
      <w:lvlJc w:val="left"/>
      <w:pPr>
        <w:ind w:left="4374" w:hanging="360"/>
      </w:pPr>
      <w:rPr>
        <w:rFonts w:hint="default"/>
        <w:lang w:val="en-US" w:eastAsia="en-US" w:bidi="ar-SA"/>
      </w:rPr>
    </w:lvl>
    <w:lvl w:ilvl="5" w:tplc="427612C8">
      <w:numFmt w:val="bullet"/>
      <w:lvlText w:val="•"/>
      <w:lvlJc w:val="left"/>
      <w:pPr>
        <w:ind w:left="5263" w:hanging="360"/>
      </w:pPr>
      <w:rPr>
        <w:rFonts w:hint="default"/>
        <w:lang w:val="en-US" w:eastAsia="en-US" w:bidi="ar-SA"/>
      </w:rPr>
    </w:lvl>
    <w:lvl w:ilvl="6" w:tplc="C3FA0526">
      <w:numFmt w:val="bullet"/>
      <w:lvlText w:val="•"/>
      <w:lvlJc w:val="left"/>
      <w:pPr>
        <w:ind w:left="6151" w:hanging="360"/>
      </w:pPr>
      <w:rPr>
        <w:rFonts w:hint="default"/>
        <w:lang w:val="en-US" w:eastAsia="en-US" w:bidi="ar-SA"/>
      </w:rPr>
    </w:lvl>
    <w:lvl w:ilvl="7" w:tplc="D9A056CA">
      <w:numFmt w:val="bullet"/>
      <w:lvlText w:val="•"/>
      <w:lvlJc w:val="left"/>
      <w:pPr>
        <w:ind w:left="7040" w:hanging="360"/>
      </w:pPr>
      <w:rPr>
        <w:rFonts w:hint="default"/>
        <w:lang w:val="en-US" w:eastAsia="en-US" w:bidi="ar-SA"/>
      </w:rPr>
    </w:lvl>
    <w:lvl w:ilvl="8" w:tplc="1DF483A8">
      <w:numFmt w:val="bullet"/>
      <w:lvlText w:val="•"/>
      <w:lvlJc w:val="left"/>
      <w:pPr>
        <w:ind w:left="7929" w:hanging="360"/>
      </w:pPr>
      <w:rPr>
        <w:rFonts w:hint="default"/>
        <w:lang w:val="en-US" w:eastAsia="en-US" w:bidi="ar-SA"/>
      </w:rPr>
    </w:lvl>
  </w:abstractNum>
  <w:abstractNum w:abstractNumId="9" w15:restartNumberingAfterBreak="0">
    <w:nsid w:val="20D24AB9"/>
    <w:multiLevelType w:val="hybridMultilevel"/>
    <w:tmpl w:val="D2F47A42"/>
    <w:lvl w:ilvl="0" w:tplc="B7EA212A">
      <w:numFmt w:val="bullet"/>
      <w:lvlText w:val=""/>
      <w:lvlJc w:val="left"/>
      <w:pPr>
        <w:ind w:left="388" w:hanging="360"/>
      </w:pPr>
      <w:rPr>
        <w:rFonts w:ascii="Symbol" w:eastAsia="Symbol" w:hAnsi="Symbol" w:cs="Symbol" w:hint="default"/>
        <w:b w:val="0"/>
        <w:bCs w:val="0"/>
        <w:i w:val="0"/>
        <w:iCs w:val="0"/>
        <w:color w:val="808080"/>
        <w:spacing w:val="0"/>
        <w:w w:val="100"/>
        <w:sz w:val="22"/>
        <w:szCs w:val="22"/>
        <w:lang w:val="en-US" w:eastAsia="en-US" w:bidi="ar-SA"/>
      </w:rPr>
    </w:lvl>
    <w:lvl w:ilvl="1" w:tplc="CA269E20">
      <w:numFmt w:val="bullet"/>
      <w:lvlText w:val="•"/>
      <w:lvlJc w:val="left"/>
      <w:pPr>
        <w:ind w:left="1214" w:hanging="360"/>
      </w:pPr>
      <w:rPr>
        <w:rFonts w:hint="default"/>
        <w:lang w:val="en-US" w:eastAsia="en-US" w:bidi="ar-SA"/>
      </w:rPr>
    </w:lvl>
    <w:lvl w:ilvl="2" w:tplc="CE58981E">
      <w:numFmt w:val="bullet"/>
      <w:lvlText w:val="•"/>
      <w:lvlJc w:val="left"/>
      <w:pPr>
        <w:ind w:left="2049" w:hanging="360"/>
      </w:pPr>
      <w:rPr>
        <w:rFonts w:hint="default"/>
        <w:lang w:val="en-US" w:eastAsia="en-US" w:bidi="ar-SA"/>
      </w:rPr>
    </w:lvl>
    <w:lvl w:ilvl="3" w:tplc="2DBA89E6">
      <w:numFmt w:val="bullet"/>
      <w:lvlText w:val="•"/>
      <w:lvlJc w:val="left"/>
      <w:pPr>
        <w:ind w:left="2883" w:hanging="360"/>
      </w:pPr>
      <w:rPr>
        <w:rFonts w:hint="default"/>
        <w:lang w:val="en-US" w:eastAsia="en-US" w:bidi="ar-SA"/>
      </w:rPr>
    </w:lvl>
    <w:lvl w:ilvl="4" w:tplc="C9461442">
      <w:numFmt w:val="bullet"/>
      <w:lvlText w:val="•"/>
      <w:lvlJc w:val="left"/>
      <w:pPr>
        <w:ind w:left="3718" w:hanging="360"/>
      </w:pPr>
      <w:rPr>
        <w:rFonts w:hint="default"/>
        <w:lang w:val="en-US" w:eastAsia="en-US" w:bidi="ar-SA"/>
      </w:rPr>
    </w:lvl>
    <w:lvl w:ilvl="5" w:tplc="6C9ABF96">
      <w:numFmt w:val="bullet"/>
      <w:lvlText w:val="•"/>
      <w:lvlJc w:val="left"/>
      <w:pPr>
        <w:ind w:left="4552" w:hanging="360"/>
      </w:pPr>
      <w:rPr>
        <w:rFonts w:hint="default"/>
        <w:lang w:val="en-US" w:eastAsia="en-US" w:bidi="ar-SA"/>
      </w:rPr>
    </w:lvl>
    <w:lvl w:ilvl="6" w:tplc="6F208C36">
      <w:numFmt w:val="bullet"/>
      <w:lvlText w:val="•"/>
      <w:lvlJc w:val="left"/>
      <w:pPr>
        <w:ind w:left="5387" w:hanging="360"/>
      </w:pPr>
      <w:rPr>
        <w:rFonts w:hint="default"/>
        <w:lang w:val="en-US" w:eastAsia="en-US" w:bidi="ar-SA"/>
      </w:rPr>
    </w:lvl>
    <w:lvl w:ilvl="7" w:tplc="6B32DFAE">
      <w:numFmt w:val="bullet"/>
      <w:lvlText w:val="•"/>
      <w:lvlJc w:val="left"/>
      <w:pPr>
        <w:ind w:left="6221" w:hanging="360"/>
      </w:pPr>
      <w:rPr>
        <w:rFonts w:hint="default"/>
        <w:lang w:val="en-US" w:eastAsia="en-US" w:bidi="ar-SA"/>
      </w:rPr>
    </w:lvl>
    <w:lvl w:ilvl="8" w:tplc="B21EAAC0">
      <w:numFmt w:val="bullet"/>
      <w:lvlText w:val="•"/>
      <w:lvlJc w:val="left"/>
      <w:pPr>
        <w:ind w:left="7056" w:hanging="360"/>
      </w:pPr>
      <w:rPr>
        <w:rFonts w:hint="default"/>
        <w:lang w:val="en-US" w:eastAsia="en-US" w:bidi="ar-SA"/>
      </w:rPr>
    </w:lvl>
  </w:abstractNum>
  <w:abstractNum w:abstractNumId="10" w15:restartNumberingAfterBreak="0">
    <w:nsid w:val="273272C6"/>
    <w:multiLevelType w:val="hybridMultilevel"/>
    <w:tmpl w:val="EA22B322"/>
    <w:lvl w:ilvl="0" w:tplc="B8CA9348">
      <w:numFmt w:val="bullet"/>
      <w:lvlText w:val=""/>
      <w:lvlJc w:val="left"/>
      <w:pPr>
        <w:ind w:left="820" w:hanging="360"/>
      </w:pPr>
      <w:rPr>
        <w:rFonts w:ascii="Symbol" w:eastAsia="Symbol" w:hAnsi="Symbol" w:cs="Symbol" w:hint="default"/>
        <w:b w:val="0"/>
        <w:bCs w:val="0"/>
        <w:i w:val="0"/>
        <w:iCs w:val="0"/>
        <w:color w:val="808080"/>
        <w:spacing w:val="0"/>
        <w:w w:val="100"/>
        <w:sz w:val="22"/>
        <w:szCs w:val="22"/>
        <w:lang w:val="en-US" w:eastAsia="en-US" w:bidi="ar-SA"/>
      </w:rPr>
    </w:lvl>
    <w:lvl w:ilvl="1" w:tplc="BF4405AA">
      <w:numFmt w:val="bullet"/>
      <w:lvlText w:val="•"/>
      <w:lvlJc w:val="left"/>
      <w:pPr>
        <w:ind w:left="1708" w:hanging="360"/>
      </w:pPr>
      <w:rPr>
        <w:rFonts w:hint="default"/>
        <w:lang w:val="en-US" w:eastAsia="en-US" w:bidi="ar-SA"/>
      </w:rPr>
    </w:lvl>
    <w:lvl w:ilvl="2" w:tplc="B4F23D24">
      <w:numFmt w:val="bullet"/>
      <w:lvlText w:val="•"/>
      <w:lvlJc w:val="left"/>
      <w:pPr>
        <w:ind w:left="2597" w:hanging="360"/>
      </w:pPr>
      <w:rPr>
        <w:rFonts w:hint="default"/>
        <w:lang w:val="en-US" w:eastAsia="en-US" w:bidi="ar-SA"/>
      </w:rPr>
    </w:lvl>
    <w:lvl w:ilvl="3" w:tplc="FEA49946">
      <w:numFmt w:val="bullet"/>
      <w:lvlText w:val="•"/>
      <w:lvlJc w:val="left"/>
      <w:pPr>
        <w:ind w:left="3485" w:hanging="360"/>
      </w:pPr>
      <w:rPr>
        <w:rFonts w:hint="default"/>
        <w:lang w:val="en-US" w:eastAsia="en-US" w:bidi="ar-SA"/>
      </w:rPr>
    </w:lvl>
    <w:lvl w:ilvl="4" w:tplc="8392FF1A">
      <w:numFmt w:val="bullet"/>
      <w:lvlText w:val="•"/>
      <w:lvlJc w:val="left"/>
      <w:pPr>
        <w:ind w:left="4374" w:hanging="360"/>
      </w:pPr>
      <w:rPr>
        <w:rFonts w:hint="default"/>
        <w:lang w:val="en-US" w:eastAsia="en-US" w:bidi="ar-SA"/>
      </w:rPr>
    </w:lvl>
    <w:lvl w:ilvl="5" w:tplc="53C06746">
      <w:numFmt w:val="bullet"/>
      <w:lvlText w:val="•"/>
      <w:lvlJc w:val="left"/>
      <w:pPr>
        <w:ind w:left="5263" w:hanging="360"/>
      </w:pPr>
      <w:rPr>
        <w:rFonts w:hint="default"/>
        <w:lang w:val="en-US" w:eastAsia="en-US" w:bidi="ar-SA"/>
      </w:rPr>
    </w:lvl>
    <w:lvl w:ilvl="6" w:tplc="7F9AB306">
      <w:numFmt w:val="bullet"/>
      <w:lvlText w:val="•"/>
      <w:lvlJc w:val="left"/>
      <w:pPr>
        <w:ind w:left="6151" w:hanging="360"/>
      </w:pPr>
      <w:rPr>
        <w:rFonts w:hint="default"/>
        <w:lang w:val="en-US" w:eastAsia="en-US" w:bidi="ar-SA"/>
      </w:rPr>
    </w:lvl>
    <w:lvl w:ilvl="7" w:tplc="6A00F414">
      <w:numFmt w:val="bullet"/>
      <w:lvlText w:val="•"/>
      <w:lvlJc w:val="left"/>
      <w:pPr>
        <w:ind w:left="7040" w:hanging="360"/>
      </w:pPr>
      <w:rPr>
        <w:rFonts w:hint="default"/>
        <w:lang w:val="en-US" w:eastAsia="en-US" w:bidi="ar-SA"/>
      </w:rPr>
    </w:lvl>
    <w:lvl w:ilvl="8" w:tplc="5A2CA662">
      <w:numFmt w:val="bullet"/>
      <w:lvlText w:val="•"/>
      <w:lvlJc w:val="left"/>
      <w:pPr>
        <w:ind w:left="7929" w:hanging="360"/>
      </w:pPr>
      <w:rPr>
        <w:rFonts w:hint="default"/>
        <w:lang w:val="en-US" w:eastAsia="en-US" w:bidi="ar-SA"/>
      </w:rPr>
    </w:lvl>
  </w:abstractNum>
  <w:abstractNum w:abstractNumId="11" w15:restartNumberingAfterBreak="0">
    <w:nsid w:val="28EE5FB1"/>
    <w:multiLevelType w:val="multilevel"/>
    <w:tmpl w:val="8F788D4E"/>
    <w:lvl w:ilvl="0">
      <w:start w:val="9"/>
      <w:numFmt w:val="decimal"/>
      <w:lvlText w:val="%1"/>
      <w:lvlJc w:val="left"/>
      <w:pPr>
        <w:ind w:left="138" w:hanging="375"/>
      </w:pPr>
      <w:rPr>
        <w:rFonts w:hint="default"/>
        <w:lang w:val="en-US" w:eastAsia="en-US" w:bidi="ar-SA"/>
      </w:rPr>
    </w:lvl>
    <w:lvl w:ilvl="1">
      <w:start w:val="2"/>
      <w:numFmt w:val="decimal"/>
      <w:lvlText w:val="%1.%2"/>
      <w:lvlJc w:val="left"/>
      <w:pPr>
        <w:ind w:left="138" w:hanging="375"/>
      </w:pPr>
      <w:rPr>
        <w:rFonts w:hint="default"/>
        <w:spacing w:val="0"/>
        <w:w w:val="100"/>
        <w:lang w:val="en-US" w:eastAsia="en-US" w:bidi="ar-SA"/>
      </w:rPr>
    </w:lvl>
    <w:lvl w:ilvl="2">
      <w:numFmt w:val="bullet"/>
      <w:lvlText w:val=""/>
      <w:lvlJc w:val="left"/>
      <w:pPr>
        <w:ind w:left="866" w:hanging="360"/>
      </w:pPr>
      <w:rPr>
        <w:rFonts w:ascii="Symbol" w:eastAsia="Symbol" w:hAnsi="Symbol" w:cs="Symbol" w:hint="default"/>
        <w:b w:val="0"/>
        <w:bCs w:val="0"/>
        <w:i w:val="0"/>
        <w:iCs w:val="0"/>
        <w:color w:val="808080"/>
        <w:spacing w:val="0"/>
        <w:w w:val="100"/>
        <w:sz w:val="22"/>
        <w:szCs w:val="22"/>
        <w:lang w:val="en-US" w:eastAsia="en-US" w:bidi="ar-SA"/>
      </w:rPr>
    </w:lvl>
    <w:lvl w:ilvl="3">
      <w:numFmt w:val="bullet"/>
      <w:lvlText w:val="•"/>
      <w:lvlJc w:val="left"/>
      <w:pPr>
        <w:ind w:left="2825" w:hanging="360"/>
      </w:pPr>
      <w:rPr>
        <w:rFonts w:hint="default"/>
        <w:lang w:val="en-US" w:eastAsia="en-US" w:bidi="ar-SA"/>
      </w:rPr>
    </w:lvl>
    <w:lvl w:ilvl="4">
      <w:numFmt w:val="bullet"/>
      <w:lvlText w:val="•"/>
      <w:lvlJc w:val="left"/>
      <w:pPr>
        <w:ind w:left="3808" w:hanging="360"/>
      </w:pPr>
      <w:rPr>
        <w:rFonts w:hint="default"/>
        <w:lang w:val="en-US" w:eastAsia="en-US" w:bidi="ar-SA"/>
      </w:rPr>
    </w:lvl>
    <w:lvl w:ilvl="5">
      <w:numFmt w:val="bullet"/>
      <w:lvlText w:val="•"/>
      <w:lvlJc w:val="left"/>
      <w:pPr>
        <w:ind w:left="4791" w:hanging="360"/>
      </w:pPr>
      <w:rPr>
        <w:rFonts w:hint="default"/>
        <w:lang w:val="en-US" w:eastAsia="en-US" w:bidi="ar-SA"/>
      </w:rPr>
    </w:lvl>
    <w:lvl w:ilvl="6">
      <w:numFmt w:val="bullet"/>
      <w:lvlText w:val="•"/>
      <w:lvlJc w:val="left"/>
      <w:pPr>
        <w:ind w:left="5774" w:hanging="360"/>
      </w:pPr>
      <w:rPr>
        <w:rFonts w:hint="default"/>
        <w:lang w:val="en-US" w:eastAsia="en-US" w:bidi="ar-SA"/>
      </w:rPr>
    </w:lvl>
    <w:lvl w:ilvl="7">
      <w:numFmt w:val="bullet"/>
      <w:lvlText w:val="•"/>
      <w:lvlJc w:val="left"/>
      <w:pPr>
        <w:ind w:left="6757" w:hanging="360"/>
      </w:pPr>
      <w:rPr>
        <w:rFonts w:hint="default"/>
        <w:lang w:val="en-US" w:eastAsia="en-US" w:bidi="ar-SA"/>
      </w:rPr>
    </w:lvl>
    <w:lvl w:ilvl="8">
      <w:numFmt w:val="bullet"/>
      <w:lvlText w:val="•"/>
      <w:lvlJc w:val="left"/>
      <w:pPr>
        <w:ind w:left="7740" w:hanging="360"/>
      </w:pPr>
      <w:rPr>
        <w:rFonts w:hint="default"/>
        <w:lang w:val="en-US" w:eastAsia="en-US" w:bidi="ar-SA"/>
      </w:rPr>
    </w:lvl>
  </w:abstractNum>
  <w:abstractNum w:abstractNumId="12" w15:restartNumberingAfterBreak="0">
    <w:nsid w:val="2F051DD6"/>
    <w:multiLevelType w:val="hybridMultilevel"/>
    <w:tmpl w:val="C1E899AE"/>
    <w:lvl w:ilvl="0" w:tplc="2DAC8992">
      <w:numFmt w:val="bullet"/>
      <w:lvlText w:val=""/>
      <w:lvlJc w:val="left"/>
      <w:pPr>
        <w:ind w:left="820" w:hanging="360"/>
      </w:pPr>
      <w:rPr>
        <w:rFonts w:ascii="Symbol" w:eastAsia="Symbol" w:hAnsi="Symbol" w:cs="Symbol" w:hint="default"/>
        <w:b w:val="0"/>
        <w:bCs w:val="0"/>
        <w:i w:val="0"/>
        <w:iCs w:val="0"/>
        <w:color w:val="808080"/>
        <w:spacing w:val="0"/>
        <w:w w:val="100"/>
        <w:sz w:val="22"/>
        <w:szCs w:val="22"/>
        <w:lang w:val="en-US" w:eastAsia="en-US" w:bidi="ar-SA"/>
      </w:rPr>
    </w:lvl>
    <w:lvl w:ilvl="1" w:tplc="482668EA">
      <w:numFmt w:val="bullet"/>
      <w:lvlText w:val="•"/>
      <w:lvlJc w:val="left"/>
      <w:pPr>
        <w:ind w:left="1708" w:hanging="360"/>
      </w:pPr>
      <w:rPr>
        <w:rFonts w:hint="default"/>
        <w:lang w:val="en-US" w:eastAsia="en-US" w:bidi="ar-SA"/>
      </w:rPr>
    </w:lvl>
    <w:lvl w:ilvl="2" w:tplc="63843DE4">
      <w:numFmt w:val="bullet"/>
      <w:lvlText w:val="•"/>
      <w:lvlJc w:val="left"/>
      <w:pPr>
        <w:ind w:left="2597" w:hanging="360"/>
      </w:pPr>
      <w:rPr>
        <w:rFonts w:hint="default"/>
        <w:lang w:val="en-US" w:eastAsia="en-US" w:bidi="ar-SA"/>
      </w:rPr>
    </w:lvl>
    <w:lvl w:ilvl="3" w:tplc="AC224830">
      <w:numFmt w:val="bullet"/>
      <w:lvlText w:val="•"/>
      <w:lvlJc w:val="left"/>
      <w:pPr>
        <w:ind w:left="3485" w:hanging="360"/>
      </w:pPr>
      <w:rPr>
        <w:rFonts w:hint="default"/>
        <w:lang w:val="en-US" w:eastAsia="en-US" w:bidi="ar-SA"/>
      </w:rPr>
    </w:lvl>
    <w:lvl w:ilvl="4" w:tplc="EF924CA2">
      <w:numFmt w:val="bullet"/>
      <w:lvlText w:val="•"/>
      <w:lvlJc w:val="left"/>
      <w:pPr>
        <w:ind w:left="4374" w:hanging="360"/>
      </w:pPr>
      <w:rPr>
        <w:rFonts w:hint="default"/>
        <w:lang w:val="en-US" w:eastAsia="en-US" w:bidi="ar-SA"/>
      </w:rPr>
    </w:lvl>
    <w:lvl w:ilvl="5" w:tplc="6C66FD5C">
      <w:numFmt w:val="bullet"/>
      <w:lvlText w:val="•"/>
      <w:lvlJc w:val="left"/>
      <w:pPr>
        <w:ind w:left="5263" w:hanging="360"/>
      </w:pPr>
      <w:rPr>
        <w:rFonts w:hint="default"/>
        <w:lang w:val="en-US" w:eastAsia="en-US" w:bidi="ar-SA"/>
      </w:rPr>
    </w:lvl>
    <w:lvl w:ilvl="6" w:tplc="36968042">
      <w:numFmt w:val="bullet"/>
      <w:lvlText w:val="•"/>
      <w:lvlJc w:val="left"/>
      <w:pPr>
        <w:ind w:left="6151" w:hanging="360"/>
      </w:pPr>
      <w:rPr>
        <w:rFonts w:hint="default"/>
        <w:lang w:val="en-US" w:eastAsia="en-US" w:bidi="ar-SA"/>
      </w:rPr>
    </w:lvl>
    <w:lvl w:ilvl="7" w:tplc="01B27012">
      <w:numFmt w:val="bullet"/>
      <w:lvlText w:val="•"/>
      <w:lvlJc w:val="left"/>
      <w:pPr>
        <w:ind w:left="7040" w:hanging="360"/>
      </w:pPr>
      <w:rPr>
        <w:rFonts w:hint="default"/>
        <w:lang w:val="en-US" w:eastAsia="en-US" w:bidi="ar-SA"/>
      </w:rPr>
    </w:lvl>
    <w:lvl w:ilvl="8" w:tplc="D41CEE60">
      <w:numFmt w:val="bullet"/>
      <w:lvlText w:val="•"/>
      <w:lvlJc w:val="left"/>
      <w:pPr>
        <w:ind w:left="7929" w:hanging="360"/>
      </w:pPr>
      <w:rPr>
        <w:rFonts w:hint="default"/>
        <w:lang w:val="en-US" w:eastAsia="en-US" w:bidi="ar-SA"/>
      </w:rPr>
    </w:lvl>
  </w:abstractNum>
  <w:abstractNum w:abstractNumId="13" w15:restartNumberingAfterBreak="0">
    <w:nsid w:val="31095226"/>
    <w:multiLevelType w:val="hybridMultilevel"/>
    <w:tmpl w:val="9606EB16"/>
    <w:lvl w:ilvl="0" w:tplc="6B9CA7D0">
      <w:start w:val="19"/>
      <w:numFmt w:val="decimal"/>
      <w:lvlText w:val="%1."/>
      <w:lvlJc w:val="left"/>
      <w:pPr>
        <w:ind w:left="475" w:hanging="375"/>
      </w:pPr>
      <w:rPr>
        <w:rFonts w:ascii="Segoe UI" w:eastAsia="Segoe UI" w:hAnsi="Segoe UI" w:cs="Segoe UI" w:hint="default"/>
        <w:b/>
        <w:bCs/>
        <w:i w:val="0"/>
        <w:iCs w:val="0"/>
        <w:spacing w:val="0"/>
        <w:w w:val="100"/>
        <w:sz w:val="22"/>
        <w:szCs w:val="22"/>
        <w:lang w:val="en-US" w:eastAsia="en-US" w:bidi="ar-SA"/>
      </w:rPr>
    </w:lvl>
    <w:lvl w:ilvl="1" w:tplc="4D24DA2A">
      <w:numFmt w:val="bullet"/>
      <w:lvlText w:val="•"/>
      <w:lvlJc w:val="left"/>
      <w:pPr>
        <w:ind w:left="1402" w:hanging="375"/>
      </w:pPr>
      <w:rPr>
        <w:rFonts w:hint="default"/>
        <w:lang w:val="en-US" w:eastAsia="en-US" w:bidi="ar-SA"/>
      </w:rPr>
    </w:lvl>
    <w:lvl w:ilvl="2" w:tplc="3B7680DA">
      <w:numFmt w:val="bullet"/>
      <w:lvlText w:val="•"/>
      <w:lvlJc w:val="left"/>
      <w:pPr>
        <w:ind w:left="2325" w:hanging="375"/>
      </w:pPr>
      <w:rPr>
        <w:rFonts w:hint="default"/>
        <w:lang w:val="en-US" w:eastAsia="en-US" w:bidi="ar-SA"/>
      </w:rPr>
    </w:lvl>
    <w:lvl w:ilvl="3" w:tplc="BA9EAFD4">
      <w:numFmt w:val="bullet"/>
      <w:lvlText w:val="•"/>
      <w:lvlJc w:val="left"/>
      <w:pPr>
        <w:ind w:left="3247" w:hanging="375"/>
      </w:pPr>
      <w:rPr>
        <w:rFonts w:hint="default"/>
        <w:lang w:val="en-US" w:eastAsia="en-US" w:bidi="ar-SA"/>
      </w:rPr>
    </w:lvl>
    <w:lvl w:ilvl="4" w:tplc="0A7ECFA6">
      <w:numFmt w:val="bullet"/>
      <w:lvlText w:val="•"/>
      <w:lvlJc w:val="left"/>
      <w:pPr>
        <w:ind w:left="4170" w:hanging="375"/>
      </w:pPr>
      <w:rPr>
        <w:rFonts w:hint="default"/>
        <w:lang w:val="en-US" w:eastAsia="en-US" w:bidi="ar-SA"/>
      </w:rPr>
    </w:lvl>
    <w:lvl w:ilvl="5" w:tplc="C82E08C8">
      <w:numFmt w:val="bullet"/>
      <w:lvlText w:val="•"/>
      <w:lvlJc w:val="left"/>
      <w:pPr>
        <w:ind w:left="5093" w:hanging="375"/>
      </w:pPr>
      <w:rPr>
        <w:rFonts w:hint="default"/>
        <w:lang w:val="en-US" w:eastAsia="en-US" w:bidi="ar-SA"/>
      </w:rPr>
    </w:lvl>
    <w:lvl w:ilvl="6" w:tplc="385811F0">
      <w:numFmt w:val="bullet"/>
      <w:lvlText w:val="•"/>
      <w:lvlJc w:val="left"/>
      <w:pPr>
        <w:ind w:left="6015" w:hanging="375"/>
      </w:pPr>
      <w:rPr>
        <w:rFonts w:hint="default"/>
        <w:lang w:val="en-US" w:eastAsia="en-US" w:bidi="ar-SA"/>
      </w:rPr>
    </w:lvl>
    <w:lvl w:ilvl="7" w:tplc="8446FC92">
      <w:numFmt w:val="bullet"/>
      <w:lvlText w:val="•"/>
      <w:lvlJc w:val="left"/>
      <w:pPr>
        <w:ind w:left="6938" w:hanging="375"/>
      </w:pPr>
      <w:rPr>
        <w:rFonts w:hint="default"/>
        <w:lang w:val="en-US" w:eastAsia="en-US" w:bidi="ar-SA"/>
      </w:rPr>
    </w:lvl>
    <w:lvl w:ilvl="8" w:tplc="2F38E72E">
      <w:numFmt w:val="bullet"/>
      <w:lvlText w:val="•"/>
      <w:lvlJc w:val="left"/>
      <w:pPr>
        <w:ind w:left="7861" w:hanging="375"/>
      </w:pPr>
      <w:rPr>
        <w:rFonts w:hint="default"/>
        <w:lang w:val="en-US" w:eastAsia="en-US" w:bidi="ar-SA"/>
      </w:rPr>
    </w:lvl>
  </w:abstractNum>
  <w:abstractNum w:abstractNumId="14" w15:restartNumberingAfterBreak="0">
    <w:nsid w:val="358270C4"/>
    <w:multiLevelType w:val="hybridMultilevel"/>
    <w:tmpl w:val="A544954E"/>
    <w:lvl w:ilvl="0" w:tplc="49E08C64">
      <w:numFmt w:val="bullet"/>
      <w:lvlText w:val=""/>
      <w:lvlJc w:val="left"/>
      <w:pPr>
        <w:ind w:left="820" w:hanging="360"/>
      </w:pPr>
      <w:rPr>
        <w:rFonts w:ascii="Symbol" w:eastAsia="Symbol" w:hAnsi="Symbol" w:cs="Symbol" w:hint="default"/>
        <w:b w:val="0"/>
        <w:bCs w:val="0"/>
        <w:i w:val="0"/>
        <w:iCs w:val="0"/>
        <w:color w:val="808080"/>
        <w:spacing w:val="0"/>
        <w:w w:val="100"/>
        <w:sz w:val="22"/>
        <w:szCs w:val="22"/>
        <w:lang w:val="en-US" w:eastAsia="en-US" w:bidi="ar-SA"/>
      </w:rPr>
    </w:lvl>
    <w:lvl w:ilvl="1" w:tplc="430C8488">
      <w:numFmt w:val="bullet"/>
      <w:lvlText w:val="•"/>
      <w:lvlJc w:val="left"/>
      <w:pPr>
        <w:ind w:left="1708" w:hanging="360"/>
      </w:pPr>
      <w:rPr>
        <w:rFonts w:hint="default"/>
        <w:lang w:val="en-US" w:eastAsia="en-US" w:bidi="ar-SA"/>
      </w:rPr>
    </w:lvl>
    <w:lvl w:ilvl="2" w:tplc="E6D4F43A">
      <w:numFmt w:val="bullet"/>
      <w:lvlText w:val="•"/>
      <w:lvlJc w:val="left"/>
      <w:pPr>
        <w:ind w:left="2597" w:hanging="360"/>
      </w:pPr>
      <w:rPr>
        <w:rFonts w:hint="default"/>
        <w:lang w:val="en-US" w:eastAsia="en-US" w:bidi="ar-SA"/>
      </w:rPr>
    </w:lvl>
    <w:lvl w:ilvl="3" w:tplc="1E645DE6">
      <w:numFmt w:val="bullet"/>
      <w:lvlText w:val="•"/>
      <w:lvlJc w:val="left"/>
      <w:pPr>
        <w:ind w:left="3485" w:hanging="360"/>
      </w:pPr>
      <w:rPr>
        <w:rFonts w:hint="default"/>
        <w:lang w:val="en-US" w:eastAsia="en-US" w:bidi="ar-SA"/>
      </w:rPr>
    </w:lvl>
    <w:lvl w:ilvl="4" w:tplc="BB4863C4">
      <w:numFmt w:val="bullet"/>
      <w:lvlText w:val="•"/>
      <w:lvlJc w:val="left"/>
      <w:pPr>
        <w:ind w:left="4374" w:hanging="360"/>
      </w:pPr>
      <w:rPr>
        <w:rFonts w:hint="default"/>
        <w:lang w:val="en-US" w:eastAsia="en-US" w:bidi="ar-SA"/>
      </w:rPr>
    </w:lvl>
    <w:lvl w:ilvl="5" w:tplc="B0AC2828">
      <w:numFmt w:val="bullet"/>
      <w:lvlText w:val="•"/>
      <w:lvlJc w:val="left"/>
      <w:pPr>
        <w:ind w:left="5263" w:hanging="360"/>
      </w:pPr>
      <w:rPr>
        <w:rFonts w:hint="default"/>
        <w:lang w:val="en-US" w:eastAsia="en-US" w:bidi="ar-SA"/>
      </w:rPr>
    </w:lvl>
    <w:lvl w:ilvl="6" w:tplc="140EB452">
      <w:numFmt w:val="bullet"/>
      <w:lvlText w:val="•"/>
      <w:lvlJc w:val="left"/>
      <w:pPr>
        <w:ind w:left="6151" w:hanging="360"/>
      </w:pPr>
      <w:rPr>
        <w:rFonts w:hint="default"/>
        <w:lang w:val="en-US" w:eastAsia="en-US" w:bidi="ar-SA"/>
      </w:rPr>
    </w:lvl>
    <w:lvl w:ilvl="7" w:tplc="38A6BBE2">
      <w:numFmt w:val="bullet"/>
      <w:lvlText w:val="•"/>
      <w:lvlJc w:val="left"/>
      <w:pPr>
        <w:ind w:left="7040" w:hanging="360"/>
      </w:pPr>
      <w:rPr>
        <w:rFonts w:hint="default"/>
        <w:lang w:val="en-US" w:eastAsia="en-US" w:bidi="ar-SA"/>
      </w:rPr>
    </w:lvl>
    <w:lvl w:ilvl="8" w:tplc="7046871A">
      <w:numFmt w:val="bullet"/>
      <w:lvlText w:val="•"/>
      <w:lvlJc w:val="left"/>
      <w:pPr>
        <w:ind w:left="7929" w:hanging="360"/>
      </w:pPr>
      <w:rPr>
        <w:rFonts w:hint="default"/>
        <w:lang w:val="en-US" w:eastAsia="en-US" w:bidi="ar-SA"/>
      </w:rPr>
    </w:lvl>
  </w:abstractNum>
  <w:abstractNum w:abstractNumId="15" w15:restartNumberingAfterBreak="0">
    <w:nsid w:val="3BAC650A"/>
    <w:multiLevelType w:val="multilevel"/>
    <w:tmpl w:val="D976FD36"/>
    <w:lvl w:ilvl="0">
      <w:start w:val="7"/>
      <w:numFmt w:val="decimal"/>
      <w:lvlText w:val="%1"/>
      <w:lvlJc w:val="left"/>
      <w:pPr>
        <w:ind w:left="695" w:hanging="375"/>
      </w:pPr>
      <w:rPr>
        <w:rFonts w:hint="default"/>
        <w:lang w:val="en-US" w:eastAsia="en-US" w:bidi="ar-SA"/>
      </w:rPr>
    </w:lvl>
    <w:lvl w:ilvl="1">
      <w:start w:val="2"/>
      <w:numFmt w:val="decimal"/>
      <w:lvlText w:val="%1.%2"/>
      <w:lvlJc w:val="left"/>
      <w:pPr>
        <w:ind w:left="695" w:hanging="375"/>
      </w:pPr>
      <w:rPr>
        <w:rFonts w:ascii="Segoe UI" w:eastAsia="Segoe UI" w:hAnsi="Segoe UI" w:cs="Segoe UI" w:hint="default"/>
        <w:b/>
        <w:bCs/>
        <w:i w:val="0"/>
        <w:iCs w:val="0"/>
        <w:spacing w:val="-1"/>
        <w:w w:val="100"/>
        <w:sz w:val="22"/>
        <w:szCs w:val="22"/>
        <w:lang w:val="en-US" w:eastAsia="en-US" w:bidi="ar-SA"/>
      </w:rPr>
    </w:lvl>
    <w:lvl w:ilvl="2">
      <w:numFmt w:val="bullet"/>
      <w:lvlText w:val="•"/>
      <w:lvlJc w:val="left"/>
      <w:pPr>
        <w:ind w:left="2501" w:hanging="375"/>
      </w:pPr>
      <w:rPr>
        <w:rFonts w:hint="default"/>
        <w:lang w:val="en-US" w:eastAsia="en-US" w:bidi="ar-SA"/>
      </w:rPr>
    </w:lvl>
    <w:lvl w:ilvl="3">
      <w:numFmt w:val="bullet"/>
      <w:lvlText w:val="•"/>
      <w:lvlJc w:val="left"/>
      <w:pPr>
        <w:ind w:left="3401" w:hanging="375"/>
      </w:pPr>
      <w:rPr>
        <w:rFonts w:hint="default"/>
        <w:lang w:val="en-US" w:eastAsia="en-US" w:bidi="ar-SA"/>
      </w:rPr>
    </w:lvl>
    <w:lvl w:ilvl="4">
      <w:numFmt w:val="bullet"/>
      <w:lvlText w:val="•"/>
      <w:lvlJc w:val="left"/>
      <w:pPr>
        <w:ind w:left="4302" w:hanging="375"/>
      </w:pPr>
      <w:rPr>
        <w:rFonts w:hint="default"/>
        <w:lang w:val="en-US" w:eastAsia="en-US" w:bidi="ar-SA"/>
      </w:rPr>
    </w:lvl>
    <w:lvl w:ilvl="5">
      <w:numFmt w:val="bullet"/>
      <w:lvlText w:val="•"/>
      <w:lvlJc w:val="left"/>
      <w:pPr>
        <w:ind w:left="5203" w:hanging="375"/>
      </w:pPr>
      <w:rPr>
        <w:rFonts w:hint="default"/>
        <w:lang w:val="en-US" w:eastAsia="en-US" w:bidi="ar-SA"/>
      </w:rPr>
    </w:lvl>
    <w:lvl w:ilvl="6">
      <w:numFmt w:val="bullet"/>
      <w:lvlText w:val="•"/>
      <w:lvlJc w:val="left"/>
      <w:pPr>
        <w:ind w:left="6103" w:hanging="375"/>
      </w:pPr>
      <w:rPr>
        <w:rFonts w:hint="default"/>
        <w:lang w:val="en-US" w:eastAsia="en-US" w:bidi="ar-SA"/>
      </w:rPr>
    </w:lvl>
    <w:lvl w:ilvl="7">
      <w:numFmt w:val="bullet"/>
      <w:lvlText w:val="•"/>
      <w:lvlJc w:val="left"/>
      <w:pPr>
        <w:ind w:left="7004" w:hanging="375"/>
      </w:pPr>
      <w:rPr>
        <w:rFonts w:hint="default"/>
        <w:lang w:val="en-US" w:eastAsia="en-US" w:bidi="ar-SA"/>
      </w:rPr>
    </w:lvl>
    <w:lvl w:ilvl="8">
      <w:numFmt w:val="bullet"/>
      <w:lvlText w:val="•"/>
      <w:lvlJc w:val="left"/>
      <w:pPr>
        <w:ind w:left="7905" w:hanging="375"/>
      </w:pPr>
      <w:rPr>
        <w:rFonts w:hint="default"/>
        <w:lang w:val="en-US" w:eastAsia="en-US" w:bidi="ar-SA"/>
      </w:rPr>
    </w:lvl>
  </w:abstractNum>
  <w:abstractNum w:abstractNumId="16" w15:restartNumberingAfterBreak="0">
    <w:nsid w:val="3FF37CA3"/>
    <w:multiLevelType w:val="multilevel"/>
    <w:tmpl w:val="80968B4A"/>
    <w:lvl w:ilvl="0">
      <w:start w:val="9"/>
      <w:numFmt w:val="decimal"/>
      <w:lvlText w:val="%1"/>
      <w:lvlJc w:val="left"/>
      <w:pPr>
        <w:ind w:left="360" w:hanging="360"/>
      </w:pPr>
      <w:rPr>
        <w:rFonts w:ascii="Segoe UI" w:hint="default"/>
        <w:b/>
      </w:rPr>
    </w:lvl>
    <w:lvl w:ilvl="1">
      <w:start w:val="4"/>
      <w:numFmt w:val="decimal"/>
      <w:lvlText w:val="%1.%2"/>
      <w:lvlJc w:val="left"/>
      <w:pPr>
        <w:ind w:left="681" w:hanging="360"/>
      </w:pPr>
      <w:rPr>
        <w:rFonts w:ascii="Segoe UI" w:hint="default"/>
        <w:b/>
      </w:rPr>
    </w:lvl>
    <w:lvl w:ilvl="2">
      <w:start w:val="1"/>
      <w:numFmt w:val="decimal"/>
      <w:lvlText w:val="%1.%2.%3"/>
      <w:lvlJc w:val="left"/>
      <w:pPr>
        <w:ind w:left="1362" w:hanging="720"/>
      </w:pPr>
      <w:rPr>
        <w:rFonts w:ascii="Segoe UI" w:hint="default"/>
        <w:b/>
      </w:rPr>
    </w:lvl>
    <w:lvl w:ilvl="3">
      <w:start w:val="1"/>
      <w:numFmt w:val="decimal"/>
      <w:lvlText w:val="%1.%2.%3.%4"/>
      <w:lvlJc w:val="left"/>
      <w:pPr>
        <w:ind w:left="1683" w:hanging="720"/>
      </w:pPr>
      <w:rPr>
        <w:rFonts w:ascii="Segoe UI" w:hint="default"/>
        <w:b/>
      </w:rPr>
    </w:lvl>
    <w:lvl w:ilvl="4">
      <w:start w:val="1"/>
      <w:numFmt w:val="decimal"/>
      <w:lvlText w:val="%1.%2.%3.%4.%5"/>
      <w:lvlJc w:val="left"/>
      <w:pPr>
        <w:ind w:left="2364" w:hanging="1080"/>
      </w:pPr>
      <w:rPr>
        <w:rFonts w:ascii="Segoe UI" w:hint="default"/>
        <w:b/>
      </w:rPr>
    </w:lvl>
    <w:lvl w:ilvl="5">
      <w:start w:val="1"/>
      <w:numFmt w:val="decimal"/>
      <w:lvlText w:val="%1.%2.%3.%4.%5.%6"/>
      <w:lvlJc w:val="left"/>
      <w:pPr>
        <w:ind w:left="2685" w:hanging="1080"/>
      </w:pPr>
      <w:rPr>
        <w:rFonts w:ascii="Segoe UI" w:hint="default"/>
        <w:b/>
      </w:rPr>
    </w:lvl>
    <w:lvl w:ilvl="6">
      <w:start w:val="1"/>
      <w:numFmt w:val="decimal"/>
      <w:lvlText w:val="%1.%2.%3.%4.%5.%6.%7"/>
      <w:lvlJc w:val="left"/>
      <w:pPr>
        <w:ind w:left="3366" w:hanging="1440"/>
      </w:pPr>
      <w:rPr>
        <w:rFonts w:ascii="Segoe UI" w:hint="default"/>
        <w:b/>
      </w:rPr>
    </w:lvl>
    <w:lvl w:ilvl="7">
      <w:start w:val="1"/>
      <w:numFmt w:val="decimal"/>
      <w:lvlText w:val="%1.%2.%3.%4.%5.%6.%7.%8"/>
      <w:lvlJc w:val="left"/>
      <w:pPr>
        <w:ind w:left="3687" w:hanging="1440"/>
      </w:pPr>
      <w:rPr>
        <w:rFonts w:ascii="Segoe UI" w:hint="default"/>
        <w:b/>
      </w:rPr>
    </w:lvl>
    <w:lvl w:ilvl="8">
      <w:start w:val="1"/>
      <w:numFmt w:val="decimal"/>
      <w:lvlText w:val="%1.%2.%3.%4.%5.%6.%7.%8.%9"/>
      <w:lvlJc w:val="left"/>
      <w:pPr>
        <w:ind w:left="4008" w:hanging="1440"/>
      </w:pPr>
      <w:rPr>
        <w:rFonts w:ascii="Segoe UI" w:hint="default"/>
        <w:b/>
      </w:rPr>
    </w:lvl>
  </w:abstractNum>
  <w:abstractNum w:abstractNumId="17" w15:restartNumberingAfterBreak="0">
    <w:nsid w:val="4719496D"/>
    <w:multiLevelType w:val="hybridMultilevel"/>
    <w:tmpl w:val="61E86532"/>
    <w:lvl w:ilvl="0" w:tplc="8D42A796">
      <w:numFmt w:val="bullet"/>
      <w:lvlText w:val=""/>
      <w:lvlJc w:val="left"/>
      <w:pPr>
        <w:ind w:left="388" w:hanging="360"/>
      </w:pPr>
      <w:rPr>
        <w:rFonts w:ascii="Symbol" w:eastAsia="Symbol" w:hAnsi="Symbol" w:cs="Symbol" w:hint="default"/>
        <w:b w:val="0"/>
        <w:bCs w:val="0"/>
        <w:i w:val="0"/>
        <w:iCs w:val="0"/>
        <w:color w:val="808080"/>
        <w:spacing w:val="0"/>
        <w:w w:val="100"/>
        <w:sz w:val="22"/>
        <w:szCs w:val="22"/>
        <w:lang w:val="en-US" w:eastAsia="en-US" w:bidi="ar-SA"/>
      </w:rPr>
    </w:lvl>
    <w:lvl w:ilvl="1" w:tplc="AF5846BE">
      <w:numFmt w:val="bullet"/>
      <w:lvlText w:val="•"/>
      <w:lvlJc w:val="left"/>
      <w:pPr>
        <w:ind w:left="1214" w:hanging="360"/>
      </w:pPr>
      <w:rPr>
        <w:rFonts w:hint="default"/>
        <w:lang w:val="en-US" w:eastAsia="en-US" w:bidi="ar-SA"/>
      </w:rPr>
    </w:lvl>
    <w:lvl w:ilvl="2" w:tplc="528063AA">
      <w:numFmt w:val="bullet"/>
      <w:lvlText w:val="•"/>
      <w:lvlJc w:val="left"/>
      <w:pPr>
        <w:ind w:left="2049" w:hanging="360"/>
      </w:pPr>
      <w:rPr>
        <w:rFonts w:hint="default"/>
        <w:lang w:val="en-US" w:eastAsia="en-US" w:bidi="ar-SA"/>
      </w:rPr>
    </w:lvl>
    <w:lvl w:ilvl="3" w:tplc="DA3002DE">
      <w:numFmt w:val="bullet"/>
      <w:lvlText w:val="•"/>
      <w:lvlJc w:val="left"/>
      <w:pPr>
        <w:ind w:left="2883" w:hanging="360"/>
      </w:pPr>
      <w:rPr>
        <w:rFonts w:hint="default"/>
        <w:lang w:val="en-US" w:eastAsia="en-US" w:bidi="ar-SA"/>
      </w:rPr>
    </w:lvl>
    <w:lvl w:ilvl="4" w:tplc="5798C540">
      <w:numFmt w:val="bullet"/>
      <w:lvlText w:val="•"/>
      <w:lvlJc w:val="left"/>
      <w:pPr>
        <w:ind w:left="3718" w:hanging="360"/>
      </w:pPr>
      <w:rPr>
        <w:rFonts w:hint="default"/>
        <w:lang w:val="en-US" w:eastAsia="en-US" w:bidi="ar-SA"/>
      </w:rPr>
    </w:lvl>
    <w:lvl w:ilvl="5" w:tplc="B790BE60">
      <w:numFmt w:val="bullet"/>
      <w:lvlText w:val="•"/>
      <w:lvlJc w:val="left"/>
      <w:pPr>
        <w:ind w:left="4552" w:hanging="360"/>
      </w:pPr>
      <w:rPr>
        <w:rFonts w:hint="default"/>
        <w:lang w:val="en-US" w:eastAsia="en-US" w:bidi="ar-SA"/>
      </w:rPr>
    </w:lvl>
    <w:lvl w:ilvl="6" w:tplc="03C60362">
      <w:numFmt w:val="bullet"/>
      <w:lvlText w:val="•"/>
      <w:lvlJc w:val="left"/>
      <w:pPr>
        <w:ind w:left="5387" w:hanging="360"/>
      </w:pPr>
      <w:rPr>
        <w:rFonts w:hint="default"/>
        <w:lang w:val="en-US" w:eastAsia="en-US" w:bidi="ar-SA"/>
      </w:rPr>
    </w:lvl>
    <w:lvl w:ilvl="7" w:tplc="037C135C">
      <w:numFmt w:val="bullet"/>
      <w:lvlText w:val="•"/>
      <w:lvlJc w:val="left"/>
      <w:pPr>
        <w:ind w:left="6221" w:hanging="360"/>
      </w:pPr>
      <w:rPr>
        <w:rFonts w:hint="default"/>
        <w:lang w:val="en-US" w:eastAsia="en-US" w:bidi="ar-SA"/>
      </w:rPr>
    </w:lvl>
    <w:lvl w:ilvl="8" w:tplc="1AD25706">
      <w:numFmt w:val="bullet"/>
      <w:lvlText w:val="•"/>
      <w:lvlJc w:val="left"/>
      <w:pPr>
        <w:ind w:left="7056" w:hanging="360"/>
      </w:pPr>
      <w:rPr>
        <w:rFonts w:hint="default"/>
        <w:lang w:val="en-US" w:eastAsia="en-US" w:bidi="ar-SA"/>
      </w:rPr>
    </w:lvl>
  </w:abstractNum>
  <w:abstractNum w:abstractNumId="18" w15:restartNumberingAfterBreak="0">
    <w:nsid w:val="50631B57"/>
    <w:multiLevelType w:val="multilevel"/>
    <w:tmpl w:val="06DC7C4C"/>
    <w:lvl w:ilvl="0">
      <w:start w:val="9"/>
      <w:numFmt w:val="decimal"/>
      <w:lvlText w:val="%1."/>
      <w:lvlJc w:val="left"/>
      <w:pPr>
        <w:ind w:left="348" w:hanging="248"/>
      </w:pPr>
      <w:rPr>
        <w:rFonts w:ascii="Segoe UI" w:eastAsia="Segoe UI" w:hAnsi="Segoe UI" w:cs="Segoe UI" w:hint="default"/>
        <w:b/>
        <w:bCs/>
        <w:i w:val="0"/>
        <w:iCs w:val="0"/>
        <w:spacing w:val="0"/>
        <w:w w:val="100"/>
        <w:sz w:val="22"/>
        <w:szCs w:val="22"/>
        <w:lang w:val="en-US" w:eastAsia="en-US" w:bidi="ar-SA"/>
      </w:rPr>
    </w:lvl>
    <w:lvl w:ilvl="1">
      <w:start w:val="5"/>
      <w:numFmt w:val="decimal"/>
      <w:lvlText w:val="%1.%2"/>
      <w:lvlJc w:val="left"/>
      <w:pPr>
        <w:ind w:left="636" w:hanging="316"/>
      </w:pPr>
      <w:rPr>
        <w:rFonts w:ascii="Segoe UI" w:eastAsia="Segoe UI" w:hAnsi="Segoe UI" w:cs="Segoe UI" w:hint="default"/>
        <w:b/>
        <w:bCs/>
        <w:i w:val="0"/>
        <w:iCs w:val="0"/>
        <w:spacing w:val="0"/>
        <w:w w:val="100"/>
        <w:sz w:val="20"/>
        <w:szCs w:val="20"/>
        <w:lang w:val="en-US" w:eastAsia="en-US" w:bidi="ar-SA"/>
      </w:rPr>
    </w:lvl>
    <w:lvl w:ilvl="2">
      <w:numFmt w:val="bullet"/>
      <w:lvlText w:val="•"/>
      <w:lvlJc w:val="left"/>
      <w:pPr>
        <w:ind w:left="1647" w:hanging="316"/>
      </w:pPr>
      <w:rPr>
        <w:rFonts w:hint="default"/>
        <w:lang w:val="en-US" w:eastAsia="en-US" w:bidi="ar-SA"/>
      </w:rPr>
    </w:lvl>
    <w:lvl w:ilvl="3">
      <w:numFmt w:val="bullet"/>
      <w:lvlText w:val="•"/>
      <w:lvlJc w:val="left"/>
      <w:pPr>
        <w:ind w:left="2654" w:hanging="316"/>
      </w:pPr>
      <w:rPr>
        <w:rFonts w:hint="default"/>
        <w:lang w:val="en-US" w:eastAsia="en-US" w:bidi="ar-SA"/>
      </w:rPr>
    </w:lvl>
    <w:lvl w:ilvl="4">
      <w:numFmt w:val="bullet"/>
      <w:lvlText w:val="•"/>
      <w:lvlJc w:val="left"/>
      <w:pPr>
        <w:ind w:left="3662" w:hanging="316"/>
      </w:pPr>
      <w:rPr>
        <w:rFonts w:hint="default"/>
        <w:lang w:val="en-US" w:eastAsia="en-US" w:bidi="ar-SA"/>
      </w:rPr>
    </w:lvl>
    <w:lvl w:ilvl="5">
      <w:numFmt w:val="bullet"/>
      <w:lvlText w:val="•"/>
      <w:lvlJc w:val="left"/>
      <w:pPr>
        <w:ind w:left="4669" w:hanging="316"/>
      </w:pPr>
      <w:rPr>
        <w:rFonts w:hint="default"/>
        <w:lang w:val="en-US" w:eastAsia="en-US" w:bidi="ar-SA"/>
      </w:rPr>
    </w:lvl>
    <w:lvl w:ilvl="6">
      <w:numFmt w:val="bullet"/>
      <w:lvlText w:val="•"/>
      <w:lvlJc w:val="left"/>
      <w:pPr>
        <w:ind w:left="5676" w:hanging="316"/>
      </w:pPr>
      <w:rPr>
        <w:rFonts w:hint="default"/>
        <w:lang w:val="en-US" w:eastAsia="en-US" w:bidi="ar-SA"/>
      </w:rPr>
    </w:lvl>
    <w:lvl w:ilvl="7">
      <w:numFmt w:val="bullet"/>
      <w:lvlText w:val="•"/>
      <w:lvlJc w:val="left"/>
      <w:pPr>
        <w:ind w:left="6684" w:hanging="316"/>
      </w:pPr>
      <w:rPr>
        <w:rFonts w:hint="default"/>
        <w:lang w:val="en-US" w:eastAsia="en-US" w:bidi="ar-SA"/>
      </w:rPr>
    </w:lvl>
    <w:lvl w:ilvl="8">
      <w:numFmt w:val="bullet"/>
      <w:lvlText w:val="•"/>
      <w:lvlJc w:val="left"/>
      <w:pPr>
        <w:ind w:left="7691" w:hanging="316"/>
      </w:pPr>
      <w:rPr>
        <w:rFonts w:hint="default"/>
        <w:lang w:val="en-US" w:eastAsia="en-US" w:bidi="ar-SA"/>
      </w:rPr>
    </w:lvl>
  </w:abstractNum>
  <w:abstractNum w:abstractNumId="19" w15:restartNumberingAfterBreak="0">
    <w:nsid w:val="51A02F05"/>
    <w:multiLevelType w:val="hybridMultilevel"/>
    <w:tmpl w:val="143CA5BC"/>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0" w15:restartNumberingAfterBreak="0">
    <w:nsid w:val="52362A3F"/>
    <w:multiLevelType w:val="hybridMultilevel"/>
    <w:tmpl w:val="C396F560"/>
    <w:lvl w:ilvl="0" w:tplc="19400400">
      <w:numFmt w:val="bullet"/>
      <w:lvlText w:val=""/>
      <w:lvlJc w:val="left"/>
      <w:pPr>
        <w:ind w:left="820" w:hanging="360"/>
      </w:pPr>
      <w:rPr>
        <w:rFonts w:ascii="Symbol" w:eastAsia="Symbol" w:hAnsi="Symbol" w:cs="Symbol" w:hint="default"/>
        <w:b w:val="0"/>
        <w:bCs w:val="0"/>
        <w:i w:val="0"/>
        <w:iCs w:val="0"/>
        <w:color w:val="808080"/>
        <w:spacing w:val="0"/>
        <w:w w:val="100"/>
        <w:sz w:val="22"/>
        <w:szCs w:val="22"/>
        <w:lang w:val="en-US" w:eastAsia="en-US" w:bidi="ar-SA"/>
      </w:rPr>
    </w:lvl>
    <w:lvl w:ilvl="1" w:tplc="B6DE090C">
      <w:numFmt w:val="bullet"/>
      <w:lvlText w:val="•"/>
      <w:lvlJc w:val="left"/>
      <w:pPr>
        <w:ind w:left="1708" w:hanging="360"/>
      </w:pPr>
      <w:rPr>
        <w:rFonts w:hint="default"/>
        <w:lang w:val="en-US" w:eastAsia="en-US" w:bidi="ar-SA"/>
      </w:rPr>
    </w:lvl>
    <w:lvl w:ilvl="2" w:tplc="68DA08CC">
      <w:numFmt w:val="bullet"/>
      <w:lvlText w:val="•"/>
      <w:lvlJc w:val="left"/>
      <w:pPr>
        <w:ind w:left="2597" w:hanging="360"/>
      </w:pPr>
      <w:rPr>
        <w:rFonts w:hint="default"/>
        <w:lang w:val="en-US" w:eastAsia="en-US" w:bidi="ar-SA"/>
      </w:rPr>
    </w:lvl>
    <w:lvl w:ilvl="3" w:tplc="DB3412B6">
      <w:numFmt w:val="bullet"/>
      <w:lvlText w:val="•"/>
      <w:lvlJc w:val="left"/>
      <w:pPr>
        <w:ind w:left="3485" w:hanging="360"/>
      </w:pPr>
      <w:rPr>
        <w:rFonts w:hint="default"/>
        <w:lang w:val="en-US" w:eastAsia="en-US" w:bidi="ar-SA"/>
      </w:rPr>
    </w:lvl>
    <w:lvl w:ilvl="4" w:tplc="1AF0AC2E">
      <w:numFmt w:val="bullet"/>
      <w:lvlText w:val="•"/>
      <w:lvlJc w:val="left"/>
      <w:pPr>
        <w:ind w:left="4374" w:hanging="360"/>
      </w:pPr>
      <w:rPr>
        <w:rFonts w:hint="default"/>
        <w:lang w:val="en-US" w:eastAsia="en-US" w:bidi="ar-SA"/>
      </w:rPr>
    </w:lvl>
    <w:lvl w:ilvl="5" w:tplc="089A47F8">
      <w:numFmt w:val="bullet"/>
      <w:lvlText w:val="•"/>
      <w:lvlJc w:val="left"/>
      <w:pPr>
        <w:ind w:left="5263" w:hanging="360"/>
      </w:pPr>
      <w:rPr>
        <w:rFonts w:hint="default"/>
        <w:lang w:val="en-US" w:eastAsia="en-US" w:bidi="ar-SA"/>
      </w:rPr>
    </w:lvl>
    <w:lvl w:ilvl="6" w:tplc="8AEC113E">
      <w:numFmt w:val="bullet"/>
      <w:lvlText w:val="•"/>
      <w:lvlJc w:val="left"/>
      <w:pPr>
        <w:ind w:left="6151" w:hanging="360"/>
      </w:pPr>
      <w:rPr>
        <w:rFonts w:hint="default"/>
        <w:lang w:val="en-US" w:eastAsia="en-US" w:bidi="ar-SA"/>
      </w:rPr>
    </w:lvl>
    <w:lvl w:ilvl="7" w:tplc="F56CD7AE">
      <w:numFmt w:val="bullet"/>
      <w:lvlText w:val="•"/>
      <w:lvlJc w:val="left"/>
      <w:pPr>
        <w:ind w:left="7040" w:hanging="360"/>
      </w:pPr>
      <w:rPr>
        <w:rFonts w:hint="default"/>
        <w:lang w:val="en-US" w:eastAsia="en-US" w:bidi="ar-SA"/>
      </w:rPr>
    </w:lvl>
    <w:lvl w:ilvl="8" w:tplc="AA98F276">
      <w:numFmt w:val="bullet"/>
      <w:lvlText w:val="•"/>
      <w:lvlJc w:val="left"/>
      <w:pPr>
        <w:ind w:left="7929" w:hanging="360"/>
      </w:pPr>
      <w:rPr>
        <w:rFonts w:hint="default"/>
        <w:lang w:val="en-US" w:eastAsia="en-US" w:bidi="ar-SA"/>
      </w:rPr>
    </w:lvl>
  </w:abstractNum>
  <w:abstractNum w:abstractNumId="21" w15:restartNumberingAfterBreak="0">
    <w:nsid w:val="538446FB"/>
    <w:multiLevelType w:val="hybridMultilevel"/>
    <w:tmpl w:val="BF6C2776"/>
    <w:lvl w:ilvl="0" w:tplc="4D8ED738">
      <w:start w:val="1"/>
      <w:numFmt w:val="decimal"/>
      <w:lvlText w:val="%1."/>
      <w:lvlJc w:val="left"/>
      <w:pPr>
        <w:ind w:left="288" w:hanging="188"/>
      </w:pPr>
      <w:rPr>
        <w:rFonts w:ascii="Segoe UI" w:eastAsia="Segoe UI" w:hAnsi="Segoe UI" w:cs="Segoe UI" w:hint="default"/>
        <w:b/>
        <w:bCs/>
        <w:i w:val="0"/>
        <w:iCs w:val="0"/>
        <w:spacing w:val="-1"/>
        <w:w w:val="98"/>
        <w:sz w:val="20"/>
        <w:szCs w:val="20"/>
        <w:lang w:val="en-US" w:eastAsia="en-US" w:bidi="ar-SA"/>
      </w:rPr>
    </w:lvl>
    <w:lvl w:ilvl="1" w:tplc="3F2A93AA">
      <w:numFmt w:val="bullet"/>
      <w:lvlText w:val="•"/>
      <w:lvlJc w:val="left"/>
      <w:pPr>
        <w:ind w:left="1222" w:hanging="188"/>
      </w:pPr>
      <w:rPr>
        <w:rFonts w:hint="default"/>
        <w:lang w:val="en-US" w:eastAsia="en-US" w:bidi="ar-SA"/>
      </w:rPr>
    </w:lvl>
    <w:lvl w:ilvl="2" w:tplc="56709F0E">
      <w:numFmt w:val="bullet"/>
      <w:lvlText w:val="•"/>
      <w:lvlJc w:val="left"/>
      <w:pPr>
        <w:ind w:left="2165" w:hanging="188"/>
      </w:pPr>
      <w:rPr>
        <w:rFonts w:hint="default"/>
        <w:lang w:val="en-US" w:eastAsia="en-US" w:bidi="ar-SA"/>
      </w:rPr>
    </w:lvl>
    <w:lvl w:ilvl="3" w:tplc="557E5B0A">
      <w:numFmt w:val="bullet"/>
      <w:lvlText w:val="•"/>
      <w:lvlJc w:val="left"/>
      <w:pPr>
        <w:ind w:left="3107" w:hanging="188"/>
      </w:pPr>
      <w:rPr>
        <w:rFonts w:hint="default"/>
        <w:lang w:val="en-US" w:eastAsia="en-US" w:bidi="ar-SA"/>
      </w:rPr>
    </w:lvl>
    <w:lvl w:ilvl="4" w:tplc="2AC2BF40">
      <w:numFmt w:val="bullet"/>
      <w:lvlText w:val="•"/>
      <w:lvlJc w:val="left"/>
      <w:pPr>
        <w:ind w:left="4050" w:hanging="188"/>
      </w:pPr>
      <w:rPr>
        <w:rFonts w:hint="default"/>
        <w:lang w:val="en-US" w:eastAsia="en-US" w:bidi="ar-SA"/>
      </w:rPr>
    </w:lvl>
    <w:lvl w:ilvl="5" w:tplc="6C3231F2">
      <w:numFmt w:val="bullet"/>
      <w:lvlText w:val="•"/>
      <w:lvlJc w:val="left"/>
      <w:pPr>
        <w:ind w:left="4993" w:hanging="188"/>
      </w:pPr>
      <w:rPr>
        <w:rFonts w:hint="default"/>
        <w:lang w:val="en-US" w:eastAsia="en-US" w:bidi="ar-SA"/>
      </w:rPr>
    </w:lvl>
    <w:lvl w:ilvl="6" w:tplc="8B00E642">
      <w:numFmt w:val="bullet"/>
      <w:lvlText w:val="•"/>
      <w:lvlJc w:val="left"/>
      <w:pPr>
        <w:ind w:left="5935" w:hanging="188"/>
      </w:pPr>
      <w:rPr>
        <w:rFonts w:hint="default"/>
        <w:lang w:val="en-US" w:eastAsia="en-US" w:bidi="ar-SA"/>
      </w:rPr>
    </w:lvl>
    <w:lvl w:ilvl="7" w:tplc="1CBE16A6">
      <w:numFmt w:val="bullet"/>
      <w:lvlText w:val="•"/>
      <w:lvlJc w:val="left"/>
      <w:pPr>
        <w:ind w:left="6878" w:hanging="188"/>
      </w:pPr>
      <w:rPr>
        <w:rFonts w:hint="default"/>
        <w:lang w:val="en-US" w:eastAsia="en-US" w:bidi="ar-SA"/>
      </w:rPr>
    </w:lvl>
    <w:lvl w:ilvl="8" w:tplc="3014FC34">
      <w:numFmt w:val="bullet"/>
      <w:lvlText w:val="•"/>
      <w:lvlJc w:val="left"/>
      <w:pPr>
        <w:ind w:left="7821" w:hanging="188"/>
      </w:pPr>
      <w:rPr>
        <w:rFonts w:hint="default"/>
        <w:lang w:val="en-US" w:eastAsia="en-US" w:bidi="ar-SA"/>
      </w:rPr>
    </w:lvl>
  </w:abstractNum>
  <w:abstractNum w:abstractNumId="22" w15:restartNumberingAfterBreak="0">
    <w:nsid w:val="62384126"/>
    <w:multiLevelType w:val="hybridMultilevel"/>
    <w:tmpl w:val="608E8298"/>
    <w:lvl w:ilvl="0" w:tplc="A5E826B4">
      <w:start w:val="19"/>
      <w:numFmt w:val="decimal"/>
      <w:lvlText w:val="%1."/>
      <w:lvlJc w:val="left"/>
      <w:pPr>
        <w:ind w:left="644" w:hanging="545"/>
      </w:pPr>
      <w:rPr>
        <w:rFonts w:ascii="Segoe UI" w:eastAsia="Segoe UI" w:hAnsi="Segoe UI" w:cs="Segoe UI" w:hint="default"/>
        <w:b/>
        <w:bCs/>
        <w:i w:val="0"/>
        <w:iCs w:val="0"/>
        <w:color w:val="000000" w:themeColor="text1"/>
        <w:spacing w:val="0"/>
        <w:w w:val="99"/>
        <w:sz w:val="32"/>
        <w:szCs w:val="32"/>
        <w:lang w:val="en-US" w:eastAsia="en-US" w:bidi="ar-SA"/>
      </w:rPr>
    </w:lvl>
    <w:lvl w:ilvl="1" w:tplc="067E8CD8">
      <w:numFmt w:val="bullet"/>
      <w:lvlText w:val=""/>
      <w:lvlJc w:val="left"/>
      <w:pPr>
        <w:ind w:left="820" w:hanging="360"/>
      </w:pPr>
      <w:rPr>
        <w:rFonts w:ascii="Symbol" w:eastAsia="Symbol" w:hAnsi="Symbol" w:cs="Symbol" w:hint="default"/>
        <w:b w:val="0"/>
        <w:bCs w:val="0"/>
        <w:i w:val="0"/>
        <w:iCs w:val="0"/>
        <w:color w:val="808080"/>
        <w:spacing w:val="0"/>
        <w:w w:val="100"/>
        <w:sz w:val="22"/>
        <w:szCs w:val="22"/>
        <w:lang w:val="en-US" w:eastAsia="en-US" w:bidi="ar-SA"/>
      </w:rPr>
    </w:lvl>
    <w:lvl w:ilvl="2" w:tplc="A5008660">
      <w:numFmt w:val="bullet"/>
      <w:lvlText w:val="•"/>
      <w:lvlJc w:val="left"/>
      <w:pPr>
        <w:ind w:left="1807" w:hanging="360"/>
      </w:pPr>
      <w:rPr>
        <w:rFonts w:hint="default"/>
        <w:lang w:val="en-US" w:eastAsia="en-US" w:bidi="ar-SA"/>
      </w:rPr>
    </w:lvl>
    <w:lvl w:ilvl="3" w:tplc="82CE9260">
      <w:numFmt w:val="bullet"/>
      <w:lvlText w:val="•"/>
      <w:lvlJc w:val="left"/>
      <w:pPr>
        <w:ind w:left="2794" w:hanging="360"/>
      </w:pPr>
      <w:rPr>
        <w:rFonts w:hint="default"/>
        <w:lang w:val="en-US" w:eastAsia="en-US" w:bidi="ar-SA"/>
      </w:rPr>
    </w:lvl>
    <w:lvl w:ilvl="4" w:tplc="D6A64A12">
      <w:numFmt w:val="bullet"/>
      <w:lvlText w:val="•"/>
      <w:lvlJc w:val="left"/>
      <w:pPr>
        <w:ind w:left="3782" w:hanging="360"/>
      </w:pPr>
      <w:rPr>
        <w:rFonts w:hint="default"/>
        <w:lang w:val="en-US" w:eastAsia="en-US" w:bidi="ar-SA"/>
      </w:rPr>
    </w:lvl>
    <w:lvl w:ilvl="5" w:tplc="2938C420">
      <w:numFmt w:val="bullet"/>
      <w:lvlText w:val="•"/>
      <w:lvlJc w:val="left"/>
      <w:pPr>
        <w:ind w:left="4769" w:hanging="360"/>
      </w:pPr>
      <w:rPr>
        <w:rFonts w:hint="default"/>
        <w:lang w:val="en-US" w:eastAsia="en-US" w:bidi="ar-SA"/>
      </w:rPr>
    </w:lvl>
    <w:lvl w:ilvl="6" w:tplc="B5B80748">
      <w:numFmt w:val="bullet"/>
      <w:lvlText w:val="•"/>
      <w:lvlJc w:val="left"/>
      <w:pPr>
        <w:ind w:left="5756" w:hanging="360"/>
      </w:pPr>
      <w:rPr>
        <w:rFonts w:hint="default"/>
        <w:lang w:val="en-US" w:eastAsia="en-US" w:bidi="ar-SA"/>
      </w:rPr>
    </w:lvl>
    <w:lvl w:ilvl="7" w:tplc="90047E84">
      <w:numFmt w:val="bullet"/>
      <w:lvlText w:val="•"/>
      <w:lvlJc w:val="left"/>
      <w:pPr>
        <w:ind w:left="6744" w:hanging="360"/>
      </w:pPr>
      <w:rPr>
        <w:rFonts w:hint="default"/>
        <w:lang w:val="en-US" w:eastAsia="en-US" w:bidi="ar-SA"/>
      </w:rPr>
    </w:lvl>
    <w:lvl w:ilvl="8" w:tplc="2B467480">
      <w:numFmt w:val="bullet"/>
      <w:lvlText w:val="•"/>
      <w:lvlJc w:val="left"/>
      <w:pPr>
        <w:ind w:left="7731" w:hanging="360"/>
      </w:pPr>
      <w:rPr>
        <w:rFonts w:hint="default"/>
        <w:lang w:val="en-US" w:eastAsia="en-US" w:bidi="ar-SA"/>
      </w:rPr>
    </w:lvl>
  </w:abstractNum>
  <w:abstractNum w:abstractNumId="23" w15:restartNumberingAfterBreak="0">
    <w:nsid w:val="65CB647F"/>
    <w:multiLevelType w:val="hybridMultilevel"/>
    <w:tmpl w:val="589CDB5E"/>
    <w:lvl w:ilvl="0" w:tplc="3F66A196">
      <w:numFmt w:val="bullet"/>
      <w:lvlText w:val=""/>
      <w:lvlJc w:val="left"/>
      <w:pPr>
        <w:ind w:left="873" w:hanging="360"/>
      </w:pPr>
      <w:rPr>
        <w:rFonts w:ascii="Symbol" w:eastAsia="Symbol" w:hAnsi="Symbol" w:cs="Symbol" w:hint="default"/>
        <w:b w:val="0"/>
        <w:bCs w:val="0"/>
        <w:i w:val="0"/>
        <w:iCs w:val="0"/>
        <w:color w:val="808080"/>
        <w:spacing w:val="0"/>
        <w:w w:val="100"/>
        <w:sz w:val="22"/>
        <w:szCs w:val="22"/>
        <w:lang w:val="en-US" w:eastAsia="en-US" w:bidi="ar-SA"/>
      </w:rPr>
    </w:lvl>
    <w:lvl w:ilvl="1" w:tplc="72D0EE28">
      <w:numFmt w:val="bullet"/>
      <w:lvlText w:val="•"/>
      <w:lvlJc w:val="left"/>
      <w:pPr>
        <w:ind w:left="1762" w:hanging="360"/>
      </w:pPr>
      <w:rPr>
        <w:rFonts w:hint="default"/>
        <w:lang w:val="en-US" w:eastAsia="en-US" w:bidi="ar-SA"/>
      </w:rPr>
    </w:lvl>
    <w:lvl w:ilvl="2" w:tplc="3BE2AF64">
      <w:numFmt w:val="bullet"/>
      <w:lvlText w:val="•"/>
      <w:lvlJc w:val="left"/>
      <w:pPr>
        <w:ind w:left="2645" w:hanging="360"/>
      </w:pPr>
      <w:rPr>
        <w:rFonts w:hint="default"/>
        <w:lang w:val="en-US" w:eastAsia="en-US" w:bidi="ar-SA"/>
      </w:rPr>
    </w:lvl>
    <w:lvl w:ilvl="3" w:tplc="152C9C4E">
      <w:numFmt w:val="bullet"/>
      <w:lvlText w:val="•"/>
      <w:lvlJc w:val="left"/>
      <w:pPr>
        <w:ind w:left="3527" w:hanging="360"/>
      </w:pPr>
      <w:rPr>
        <w:rFonts w:hint="default"/>
        <w:lang w:val="en-US" w:eastAsia="en-US" w:bidi="ar-SA"/>
      </w:rPr>
    </w:lvl>
    <w:lvl w:ilvl="4" w:tplc="DE1A3C46">
      <w:numFmt w:val="bullet"/>
      <w:lvlText w:val="•"/>
      <w:lvlJc w:val="left"/>
      <w:pPr>
        <w:ind w:left="4410" w:hanging="360"/>
      </w:pPr>
      <w:rPr>
        <w:rFonts w:hint="default"/>
        <w:lang w:val="en-US" w:eastAsia="en-US" w:bidi="ar-SA"/>
      </w:rPr>
    </w:lvl>
    <w:lvl w:ilvl="5" w:tplc="C95C4146">
      <w:numFmt w:val="bullet"/>
      <w:lvlText w:val="•"/>
      <w:lvlJc w:val="left"/>
      <w:pPr>
        <w:ind w:left="5293" w:hanging="360"/>
      </w:pPr>
      <w:rPr>
        <w:rFonts w:hint="default"/>
        <w:lang w:val="en-US" w:eastAsia="en-US" w:bidi="ar-SA"/>
      </w:rPr>
    </w:lvl>
    <w:lvl w:ilvl="6" w:tplc="7DD4A790">
      <w:numFmt w:val="bullet"/>
      <w:lvlText w:val="•"/>
      <w:lvlJc w:val="left"/>
      <w:pPr>
        <w:ind w:left="6175" w:hanging="360"/>
      </w:pPr>
      <w:rPr>
        <w:rFonts w:hint="default"/>
        <w:lang w:val="en-US" w:eastAsia="en-US" w:bidi="ar-SA"/>
      </w:rPr>
    </w:lvl>
    <w:lvl w:ilvl="7" w:tplc="EA602810">
      <w:numFmt w:val="bullet"/>
      <w:lvlText w:val="•"/>
      <w:lvlJc w:val="left"/>
      <w:pPr>
        <w:ind w:left="7058" w:hanging="360"/>
      </w:pPr>
      <w:rPr>
        <w:rFonts w:hint="default"/>
        <w:lang w:val="en-US" w:eastAsia="en-US" w:bidi="ar-SA"/>
      </w:rPr>
    </w:lvl>
    <w:lvl w:ilvl="8" w:tplc="75780B40">
      <w:numFmt w:val="bullet"/>
      <w:lvlText w:val="•"/>
      <w:lvlJc w:val="left"/>
      <w:pPr>
        <w:ind w:left="7941" w:hanging="360"/>
      </w:pPr>
      <w:rPr>
        <w:rFonts w:hint="default"/>
        <w:lang w:val="en-US" w:eastAsia="en-US" w:bidi="ar-SA"/>
      </w:rPr>
    </w:lvl>
  </w:abstractNum>
  <w:abstractNum w:abstractNumId="24" w15:restartNumberingAfterBreak="0">
    <w:nsid w:val="68B36E70"/>
    <w:multiLevelType w:val="hybridMultilevel"/>
    <w:tmpl w:val="1FAA376A"/>
    <w:lvl w:ilvl="0" w:tplc="5F62CC60">
      <w:numFmt w:val="bullet"/>
      <w:lvlText w:val=""/>
      <w:lvlJc w:val="left"/>
      <w:pPr>
        <w:ind w:left="873" w:hanging="360"/>
      </w:pPr>
      <w:rPr>
        <w:rFonts w:ascii="Symbol" w:eastAsia="Symbol" w:hAnsi="Symbol" w:cs="Symbol" w:hint="default"/>
        <w:b w:val="0"/>
        <w:bCs w:val="0"/>
        <w:i w:val="0"/>
        <w:iCs w:val="0"/>
        <w:color w:val="808080"/>
        <w:spacing w:val="0"/>
        <w:w w:val="100"/>
        <w:sz w:val="22"/>
        <w:szCs w:val="22"/>
        <w:lang w:val="en-US" w:eastAsia="en-US" w:bidi="ar-SA"/>
      </w:rPr>
    </w:lvl>
    <w:lvl w:ilvl="1" w:tplc="2D322CBC">
      <w:numFmt w:val="bullet"/>
      <w:lvlText w:val="•"/>
      <w:lvlJc w:val="left"/>
      <w:pPr>
        <w:ind w:left="1762" w:hanging="360"/>
      </w:pPr>
      <w:rPr>
        <w:rFonts w:hint="default"/>
        <w:lang w:val="en-US" w:eastAsia="en-US" w:bidi="ar-SA"/>
      </w:rPr>
    </w:lvl>
    <w:lvl w:ilvl="2" w:tplc="9156F8CE">
      <w:numFmt w:val="bullet"/>
      <w:lvlText w:val="•"/>
      <w:lvlJc w:val="left"/>
      <w:pPr>
        <w:ind w:left="2645" w:hanging="360"/>
      </w:pPr>
      <w:rPr>
        <w:rFonts w:hint="default"/>
        <w:lang w:val="en-US" w:eastAsia="en-US" w:bidi="ar-SA"/>
      </w:rPr>
    </w:lvl>
    <w:lvl w:ilvl="3" w:tplc="82568BF4">
      <w:numFmt w:val="bullet"/>
      <w:lvlText w:val="•"/>
      <w:lvlJc w:val="left"/>
      <w:pPr>
        <w:ind w:left="3527" w:hanging="360"/>
      </w:pPr>
      <w:rPr>
        <w:rFonts w:hint="default"/>
        <w:lang w:val="en-US" w:eastAsia="en-US" w:bidi="ar-SA"/>
      </w:rPr>
    </w:lvl>
    <w:lvl w:ilvl="4" w:tplc="AE0A21C8">
      <w:numFmt w:val="bullet"/>
      <w:lvlText w:val="•"/>
      <w:lvlJc w:val="left"/>
      <w:pPr>
        <w:ind w:left="4410" w:hanging="360"/>
      </w:pPr>
      <w:rPr>
        <w:rFonts w:hint="default"/>
        <w:lang w:val="en-US" w:eastAsia="en-US" w:bidi="ar-SA"/>
      </w:rPr>
    </w:lvl>
    <w:lvl w:ilvl="5" w:tplc="7748997C">
      <w:numFmt w:val="bullet"/>
      <w:lvlText w:val="•"/>
      <w:lvlJc w:val="left"/>
      <w:pPr>
        <w:ind w:left="5293" w:hanging="360"/>
      </w:pPr>
      <w:rPr>
        <w:rFonts w:hint="default"/>
        <w:lang w:val="en-US" w:eastAsia="en-US" w:bidi="ar-SA"/>
      </w:rPr>
    </w:lvl>
    <w:lvl w:ilvl="6" w:tplc="93A801B8">
      <w:numFmt w:val="bullet"/>
      <w:lvlText w:val="•"/>
      <w:lvlJc w:val="left"/>
      <w:pPr>
        <w:ind w:left="6175" w:hanging="360"/>
      </w:pPr>
      <w:rPr>
        <w:rFonts w:hint="default"/>
        <w:lang w:val="en-US" w:eastAsia="en-US" w:bidi="ar-SA"/>
      </w:rPr>
    </w:lvl>
    <w:lvl w:ilvl="7" w:tplc="72AEE778">
      <w:numFmt w:val="bullet"/>
      <w:lvlText w:val="•"/>
      <w:lvlJc w:val="left"/>
      <w:pPr>
        <w:ind w:left="7058" w:hanging="360"/>
      </w:pPr>
      <w:rPr>
        <w:rFonts w:hint="default"/>
        <w:lang w:val="en-US" w:eastAsia="en-US" w:bidi="ar-SA"/>
      </w:rPr>
    </w:lvl>
    <w:lvl w:ilvl="8" w:tplc="968E5590">
      <w:numFmt w:val="bullet"/>
      <w:lvlText w:val="•"/>
      <w:lvlJc w:val="left"/>
      <w:pPr>
        <w:ind w:left="7941" w:hanging="360"/>
      </w:pPr>
      <w:rPr>
        <w:rFonts w:hint="default"/>
        <w:lang w:val="en-US" w:eastAsia="en-US" w:bidi="ar-SA"/>
      </w:rPr>
    </w:lvl>
  </w:abstractNum>
  <w:abstractNum w:abstractNumId="25" w15:restartNumberingAfterBreak="0">
    <w:nsid w:val="6B20031F"/>
    <w:multiLevelType w:val="multilevel"/>
    <w:tmpl w:val="B5F64ABE"/>
    <w:lvl w:ilvl="0">
      <w:start w:val="4"/>
      <w:numFmt w:val="decimal"/>
      <w:lvlText w:val="%1"/>
      <w:lvlJc w:val="left"/>
      <w:pPr>
        <w:ind w:left="695" w:hanging="375"/>
      </w:pPr>
      <w:rPr>
        <w:rFonts w:hint="default"/>
        <w:lang w:val="en-US" w:eastAsia="en-US" w:bidi="ar-SA"/>
      </w:rPr>
    </w:lvl>
    <w:lvl w:ilvl="1">
      <w:start w:val="3"/>
      <w:numFmt w:val="decimal"/>
      <w:lvlText w:val="%1.%2"/>
      <w:lvlJc w:val="left"/>
      <w:pPr>
        <w:ind w:left="695" w:hanging="375"/>
      </w:pPr>
      <w:rPr>
        <w:rFonts w:ascii="Segoe UI" w:eastAsia="Segoe UI" w:hAnsi="Segoe UI" w:cs="Segoe UI" w:hint="default"/>
        <w:b/>
        <w:bCs/>
        <w:i w:val="0"/>
        <w:iCs w:val="0"/>
        <w:spacing w:val="-1"/>
        <w:w w:val="100"/>
        <w:sz w:val="22"/>
        <w:szCs w:val="22"/>
        <w:lang w:val="en-US" w:eastAsia="en-US" w:bidi="ar-SA"/>
      </w:rPr>
    </w:lvl>
    <w:lvl w:ilvl="2">
      <w:numFmt w:val="bullet"/>
      <w:lvlText w:val="•"/>
      <w:lvlJc w:val="left"/>
      <w:pPr>
        <w:ind w:left="2501" w:hanging="375"/>
      </w:pPr>
      <w:rPr>
        <w:rFonts w:hint="default"/>
        <w:lang w:val="en-US" w:eastAsia="en-US" w:bidi="ar-SA"/>
      </w:rPr>
    </w:lvl>
    <w:lvl w:ilvl="3">
      <w:numFmt w:val="bullet"/>
      <w:lvlText w:val="•"/>
      <w:lvlJc w:val="left"/>
      <w:pPr>
        <w:ind w:left="3401" w:hanging="375"/>
      </w:pPr>
      <w:rPr>
        <w:rFonts w:hint="default"/>
        <w:lang w:val="en-US" w:eastAsia="en-US" w:bidi="ar-SA"/>
      </w:rPr>
    </w:lvl>
    <w:lvl w:ilvl="4">
      <w:numFmt w:val="bullet"/>
      <w:lvlText w:val="•"/>
      <w:lvlJc w:val="left"/>
      <w:pPr>
        <w:ind w:left="4302" w:hanging="375"/>
      </w:pPr>
      <w:rPr>
        <w:rFonts w:hint="default"/>
        <w:lang w:val="en-US" w:eastAsia="en-US" w:bidi="ar-SA"/>
      </w:rPr>
    </w:lvl>
    <w:lvl w:ilvl="5">
      <w:numFmt w:val="bullet"/>
      <w:lvlText w:val="•"/>
      <w:lvlJc w:val="left"/>
      <w:pPr>
        <w:ind w:left="5203" w:hanging="375"/>
      </w:pPr>
      <w:rPr>
        <w:rFonts w:hint="default"/>
        <w:lang w:val="en-US" w:eastAsia="en-US" w:bidi="ar-SA"/>
      </w:rPr>
    </w:lvl>
    <w:lvl w:ilvl="6">
      <w:numFmt w:val="bullet"/>
      <w:lvlText w:val="•"/>
      <w:lvlJc w:val="left"/>
      <w:pPr>
        <w:ind w:left="6103" w:hanging="375"/>
      </w:pPr>
      <w:rPr>
        <w:rFonts w:hint="default"/>
        <w:lang w:val="en-US" w:eastAsia="en-US" w:bidi="ar-SA"/>
      </w:rPr>
    </w:lvl>
    <w:lvl w:ilvl="7">
      <w:numFmt w:val="bullet"/>
      <w:lvlText w:val="•"/>
      <w:lvlJc w:val="left"/>
      <w:pPr>
        <w:ind w:left="7004" w:hanging="375"/>
      </w:pPr>
      <w:rPr>
        <w:rFonts w:hint="default"/>
        <w:lang w:val="en-US" w:eastAsia="en-US" w:bidi="ar-SA"/>
      </w:rPr>
    </w:lvl>
    <w:lvl w:ilvl="8">
      <w:numFmt w:val="bullet"/>
      <w:lvlText w:val="•"/>
      <w:lvlJc w:val="left"/>
      <w:pPr>
        <w:ind w:left="7905" w:hanging="375"/>
      </w:pPr>
      <w:rPr>
        <w:rFonts w:hint="default"/>
        <w:lang w:val="en-US" w:eastAsia="en-US" w:bidi="ar-SA"/>
      </w:rPr>
    </w:lvl>
  </w:abstractNum>
  <w:abstractNum w:abstractNumId="26" w15:restartNumberingAfterBreak="0">
    <w:nsid w:val="6DD97419"/>
    <w:multiLevelType w:val="hybridMultilevel"/>
    <w:tmpl w:val="569ADBDE"/>
    <w:lvl w:ilvl="0" w:tplc="59D00BAA">
      <w:numFmt w:val="bullet"/>
      <w:lvlText w:val=""/>
      <w:lvlJc w:val="left"/>
      <w:pPr>
        <w:ind w:left="460" w:hanging="360"/>
      </w:pPr>
      <w:rPr>
        <w:rFonts w:ascii="Symbol" w:eastAsia="Symbol" w:hAnsi="Symbol" w:cs="Symbol" w:hint="default"/>
        <w:b w:val="0"/>
        <w:bCs w:val="0"/>
        <w:i w:val="0"/>
        <w:iCs w:val="0"/>
        <w:color w:val="808080"/>
        <w:spacing w:val="0"/>
        <w:w w:val="100"/>
        <w:sz w:val="22"/>
        <w:szCs w:val="22"/>
        <w:lang w:val="en-US" w:eastAsia="en-US" w:bidi="ar-SA"/>
      </w:rPr>
    </w:lvl>
    <w:lvl w:ilvl="1" w:tplc="EE3E5ECC">
      <w:numFmt w:val="bullet"/>
      <w:lvlText w:val="•"/>
      <w:lvlJc w:val="left"/>
      <w:pPr>
        <w:ind w:left="1384" w:hanging="360"/>
      </w:pPr>
      <w:rPr>
        <w:rFonts w:hint="default"/>
        <w:lang w:val="en-US" w:eastAsia="en-US" w:bidi="ar-SA"/>
      </w:rPr>
    </w:lvl>
    <w:lvl w:ilvl="2" w:tplc="32D443A6">
      <w:numFmt w:val="bullet"/>
      <w:lvlText w:val="•"/>
      <w:lvlJc w:val="left"/>
      <w:pPr>
        <w:ind w:left="2309" w:hanging="360"/>
      </w:pPr>
      <w:rPr>
        <w:rFonts w:hint="default"/>
        <w:lang w:val="en-US" w:eastAsia="en-US" w:bidi="ar-SA"/>
      </w:rPr>
    </w:lvl>
    <w:lvl w:ilvl="3" w:tplc="A7A4C07A">
      <w:numFmt w:val="bullet"/>
      <w:lvlText w:val="•"/>
      <w:lvlJc w:val="left"/>
      <w:pPr>
        <w:ind w:left="3233" w:hanging="360"/>
      </w:pPr>
      <w:rPr>
        <w:rFonts w:hint="default"/>
        <w:lang w:val="en-US" w:eastAsia="en-US" w:bidi="ar-SA"/>
      </w:rPr>
    </w:lvl>
    <w:lvl w:ilvl="4" w:tplc="A51CBEA0">
      <w:numFmt w:val="bullet"/>
      <w:lvlText w:val="•"/>
      <w:lvlJc w:val="left"/>
      <w:pPr>
        <w:ind w:left="4158" w:hanging="360"/>
      </w:pPr>
      <w:rPr>
        <w:rFonts w:hint="default"/>
        <w:lang w:val="en-US" w:eastAsia="en-US" w:bidi="ar-SA"/>
      </w:rPr>
    </w:lvl>
    <w:lvl w:ilvl="5" w:tplc="B100C746">
      <w:numFmt w:val="bullet"/>
      <w:lvlText w:val="•"/>
      <w:lvlJc w:val="left"/>
      <w:pPr>
        <w:ind w:left="5083" w:hanging="360"/>
      </w:pPr>
      <w:rPr>
        <w:rFonts w:hint="default"/>
        <w:lang w:val="en-US" w:eastAsia="en-US" w:bidi="ar-SA"/>
      </w:rPr>
    </w:lvl>
    <w:lvl w:ilvl="6" w:tplc="766C907C">
      <w:numFmt w:val="bullet"/>
      <w:lvlText w:val="•"/>
      <w:lvlJc w:val="left"/>
      <w:pPr>
        <w:ind w:left="6007" w:hanging="360"/>
      </w:pPr>
      <w:rPr>
        <w:rFonts w:hint="default"/>
        <w:lang w:val="en-US" w:eastAsia="en-US" w:bidi="ar-SA"/>
      </w:rPr>
    </w:lvl>
    <w:lvl w:ilvl="7" w:tplc="681C5AAE">
      <w:numFmt w:val="bullet"/>
      <w:lvlText w:val="•"/>
      <w:lvlJc w:val="left"/>
      <w:pPr>
        <w:ind w:left="6932" w:hanging="360"/>
      </w:pPr>
      <w:rPr>
        <w:rFonts w:hint="default"/>
        <w:lang w:val="en-US" w:eastAsia="en-US" w:bidi="ar-SA"/>
      </w:rPr>
    </w:lvl>
    <w:lvl w:ilvl="8" w:tplc="3EBE8340">
      <w:numFmt w:val="bullet"/>
      <w:lvlText w:val="•"/>
      <w:lvlJc w:val="left"/>
      <w:pPr>
        <w:ind w:left="7857" w:hanging="360"/>
      </w:pPr>
      <w:rPr>
        <w:rFonts w:hint="default"/>
        <w:lang w:val="en-US" w:eastAsia="en-US" w:bidi="ar-SA"/>
      </w:rPr>
    </w:lvl>
  </w:abstractNum>
  <w:abstractNum w:abstractNumId="27" w15:restartNumberingAfterBreak="0">
    <w:nsid w:val="746D4FD7"/>
    <w:multiLevelType w:val="hybridMultilevel"/>
    <w:tmpl w:val="438A90AC"/>
    <w:lvl w:ilvl="0" w:tplc="901643FC">
      <w:start w:val="10"/>
      <w:numFmt w:val="decimal"/>
      <w:lvlText w:val="%1"/>
      <w:lvlJc w:val="left"/>
      <w:pPr>
        <w:ind w:left="415" w:hanging="315"/>
      </w:pPr>
      <w:rPr>
        <w:rFonts w:ascii="Segoe UI" w:eastAsia="Segoe UI" w:hAnsi="Segoe UI" w:cs="Segoe UI" w:hint="default"/>
        <w:b/>
        <w:bCs/>
        <w:i w:val="0"/>
        <w:iCs w:val="0"/>
        <w:spacing w:val="-1"/>
        <w:w w:val="100"/>
        <w:sz w:val="22"/>
        <w:szCs w:val="22"/>
        <w:lang w:val="en-US" w:eastAsia="en-US" w:bidi="ar-SA"/>
      </w:rPr>
    </w:lvl>
    <w:lvl w:ilvl="1" w:tplc="734472CC">
      <w:numFmt w:val="bullet"/>
      <w:lvlText w:val="•"/>
      <w:lvlJc w:val="left"/>
      <w:pPr>
        <w:ind w:left="1348" w:hanging="315"/>
      </w:pPr>
      <w:rPr>
        <w:rFonts w:hint="default"/>
        <w:lang w:val="en-US" w:eastAsia="en-US" w:bidi="ar-SA"/>
      </w:rPr>
    </w:lvl>
    <w:lvl w:ilvl="2" w:tplc="79369918">
      <w:numFmt w:val="bullet"/>
      <w:lvlText w:val="•"/>
      <w:lvlJc w:val="left"/>
      <w:pPr>
        <w:ind w:left="2277" w:hanging="315"/>
      </w:pPr>
      <w:rPr>
        <w:rFonts w:hint="default"/>
        <w:lang w:val="en-US" w:eastAsia="en-US" w:bidi="ar-SA"/>
      </w:rPr>
    </w:lvl>
    <w:lvl w:ilvl="3" w:tplc="C96A5EAE">
      <w:numFmt w:val="bullet"/>
      <w:lvlText w:val="•"/>
      <w:lvlJc w:val="left"/>
      <w:pPr>
        <w:ind w:left="3205" w:hanging="315"/>
      </w:pPr>
      <w:rPr>
        <w:rFonts w:hint="default"/>
        <w:lang w:val="en-US" w:eastAsia="en-US" w:bidi="ar-SA"/>
      </w:rPr>
    </w:lvl>
    <w:lvl w:ilvl="4" w:tplc="99F6DF32">
      <w:numFmt w:val="bullet"/>
      <w:lvlText w:val="•"/>
      <w:lvlJc w:val="left"/>
      <w:pPr>
        <w:ind w:left="4134" w:hanging="315"/>
      </w:pPr>
      <w:rPr>
        <w:rFonts w:hint="default"/>
        <w:lang w:val="en-US" w:eastAsia="en-US" w:bidi="ar-SA"/>
      </w:rPr>
    </w:lvl>
    <w:lvl w:ilvl="5" w:tplc="11460FC8">
      <w:numFmt w:val="bullet"/>
      <w:lvlText w:val="•"/>
      <w:lvlJc w:val="left"/>
      <w:pPr>
        <w:ind w:left="5063" w:hanging="315"/>
      </w:pPr>
      <w:rPr>
        <w:rFonts w:hint="default"/>
        <w:lang w:val="en-US" w:eastAsia="en-US" w:bidi="ar-SA"/>
      </w:rPr>
    </w:lvl>
    <w:lvl w:ilvl="6" w:tplc="AA0E52E4">
      <w:numFmt w:val="bullet"/>
      <w:lvlText w:val="•"/>
      <w:lvlJc w:val="left"/>
      <w:pPr>
        <w:ind w:left="5991" w:hanging="315"/>
      </w:pPr>
      <w:rPr>
        <w:rFonts w:hint="default"/>
        <w:lang w:val="en-US" w:eastAsia="en-US" w:bidi="ar-SA"/>
      </w:rPr>
    </w:lvl>
    <w:lvl w:ilvl="7" w:tplc="77DA7D18">
      <w:numFmt w:val="bullet"/>
      <w:lvlText w:val="•"/>
      <w:lvlJc w:val="left"/>
      <w:pPr>
        <w:ind w:left="6920" w:hanging="315"/>
      </w:pPr>
      <w:rPr>
        <w:rFonts w:hint="default"/>
        <w:lang w:val="en-US" w:eastAsia="en-US" w:bidi="ar-SA"/>
      </w:rPr>
    </w:lvl>
    <w:lvl w:ilvl="8" w:tplc="7DAA4F4E">
      <w:numFmt w:val="bullet"/>
      <w:lvlText w:val="•"/>
      <w:lvlJc w:val="left"/>
      <w:pPr>
        <w:ind w:left="7849" w:hanging="315"/>
      </w:pPr>
      <w:rPr>
        <w:rFonts w:hint="default"/>
        <w:lang w:val="en-US" w:eastAsia="en-US" w:bidi="ar-SA"/>
      </w:rPr>
    </w:lvl>
  </w:abstractNum>
  <w:abstractNum w:abstractNumId="28" w15:restartNumberingAfterBreak="0">
    <w:nsid w:val="74A363EE"/>
    <w:multiLevelType w:val="hybridMultilevel"/>
    <w:tmpl w:val="F97C9980"/>
    <w:lvl w:ilvl="0" w:tplc="4B0EEA0E">
      <w:numFmt w:val="bullet"/>
      <w:lvlText w:val=""/>
      <w:lvlJc w:val="left"/>
      <w:pPr>
        <w:ind w:left="873" w:hanging="360"/>
      </w:pPr>
      <w:rPr>
        <w:rFonts w:ascii="Symbol" w:eastAsia="Symbol" w:hAnsi="Symbol" w:cs="Symbol" w:hint="default"/>
        <w:b w:val="0"/>
        <w:bCs w:val="0"/>
        <w:i w:val="0"/>
        <w:iCs w:val="0"/>
        <w:color w:val="808080"/>
        <w:spacing w:val="0"/>
        <w:w w:val="100"/>
        <w:sz w:val="22"/>
        <w:szCs w:val="22"/>
        <w:lang w:val="en-US" w:eastAsia="en-US" w:bidi="ar-SA"/>
      </w:rPr>
    </w:lvl>
    <w:lvl w:ilvl="1" w:tplc="DCBA7DF0">
      <w:numFmt w:val="bullet"/>
      <w:lvlText w:val="•"/>
      <w:lvlJc w:val="left"/>
      <w:pPr>
        <w:ind w:left="1762" w:hanging="360"/>
      </w:pPr>
      <w:rPr>
        <w:rFonts w:hint="default"/>
        <w:lang w:val="en-US" w:eastAsia="en-US" w:bidi="ar-SA"/>
      </w:rPr>
    </w:lvl>
    <w:lvl w:ilvl="2" w:tplc="E802583C">
      <w:numFmt w:val="bullet"/>
      <w:lvlText w:val="•"/>
      <w:lvlJc w:val="left"/>
      <w:pPr>
        <w:ind w:left="2645" w:hanging="360"/>
      </w:pPr>
      <w:rPr>
        <w:rFonts w:hint="default"/>
        <w:lang w:val="en-US" w:eastAsia="en-US" w:bidi="ar-SA"/>
      </w:rPr>
    </w:lvl>
    <w:lvl w:ilvl="3" w:tplc="6708054A">
      <w:numFmt w:val="bullet"/>
      <w:lvlText w:val="•"/>
      <w:lvlJc w:val="left"/>
      <w:pPr>
        <w:ind w:left="3527" w:hanging="360"/>
      </w:pPr>
      <w:rPr>
        <w:rFonts w:hint="default"/>
        <w:lang w:val="en-US" w:eastAsia="en-US" w:bidi="ar-SA"/>
      </w:rPr>
    </w:lvl>
    <w:lvl w:ilvl="4" w:tplc="402C5262">
      <w:numFmt w:val="bullet"/>
      <w:lvlText w:val="•"/>
      <w:lvlJc w:val="left"/>
      <w:pPr>
        <w:ind w:left="4410" w:hanging="360"/>
      </w:pPr>
      <w:rPr>
        <w:rFonts w:hint="default"/>
        <w:lang w:val="en-US" w:eastAsia="en-US" w:bidi="ar-SA"/>
      </w:rPr>
    </w:lvl>
    <w:lvl w:ilvl="5" w:tplc="F2822EEA">
      <w:numFmt w:val="bullet"/>
      <w:lvlText w:val="•"/>
      <w:lvlJc w:val="left"/>
      <w:pPr>
        <w:ind w:left="5293" w:hanging="360"/>
      </w:pPr>
      <w:rPr>
        <w:rFonts w:hint="default"/>
        <w:lang w:val="en-US" w:eastAsia="en-US" w:bidi="ar-SA"/>
      </w:rPr>
    </w:lvl>
    <w:lvl w:ilvl="6" w:tplc="1E3E80BA">
      <w:numFmt w:val="bullet"/>
      <w:lvlText w:val="•"/>
      <w:lvlJc w:val="left"/>
      <w:pPr>
        <w:ind w:left="6175" w:hanging="360"/>
      </w:pPr>
      <w:rPr>
        <w:rFonts w:hint="default"/>
        <w:lang w:val="en-US" w:eastAsia="en-US" w:bidi="ar-SA"/>
      </w:rPr>
    </w:lvl>
    <w:lvl w:ilvl="7" w:tplc="D54E949C">
      <w:numFmt w:val="bullet"/>
      <w:lvlText w:val="•"/>
      <w:lvlJc w:val="left"/>
      <w:pPr>
        <w:ind w:left="7058" w:hanging="360"/>
      </w:pPr>
      <w:rPr>
        <w:rFonts w:hint="default"/>
        <w:lang w:val="en-US" w:eastAsia="en-US" w:bidi="ar-SA"/>
      </w:rPr>
    </w:lvl>
    <w:lvl w:ilvl="8" w:tplc="B29A5DF0">
      <w:numFmt w:val="bullet"/>
      <w:lvlText w:val="•"/>
      <w:lvlJc w:val="left"/>
      <w:pPr>
        <w:ind w:left="7941" w:hanging="360"/>
      </w:pPr>
      <w:rPr>
        <w:rFonts w:hint="default"/>
        <w:lang w:val="en-US" w:eastAsia="en-US" w:bidi="ar-SA"/>
      </w:rPr>
    </w:lvl>
  </w:abstractNum>
  <w:abstractNum w:abstractNumId="29" w15:restartNumberingAfterBreak="0">
    <w:nsid w:val="775666F0"/>
    <w:multiLevelType w:val="multilevel"/>
    <w:tmpl w:val="AC60745A"/>
    <w:lvl w:ilvl="0">
      <w:start w:val="3"/>
      <w:numFmt w:val="decimal"/>
      <w:lvlText w:val="%1"/>
      <w:lvlJc w:val="left"/>
      <w:pPr>
        <w:ind w:left="287" w:hanging="188"/>
      </w:pPr>
      <w:rPr>
        <w:rFonts w:ascii="Segoe UI" w:eastAsia="Segoe UI" w:hAnsi="Segoe UI" w:cs="Segoe UI" w:hint="default"/>
        <w:b/>
        <w:bCs/>
        <w:i w:val="0"/>
        <w:iCs w:val="0"/>
        <w:spacing w:val="0"/>
        <w:w w:val="100"/>
        <w:sz w:val="22"/>
        <w:szCs w:val="22"/>
        <w:lang w:val="en-US" w:eastAsia="en-US" w:bidi="ar-SA"/>
      </w:rPr>
    </w:lvl>
    <w:lvl w:ilvl="1">
      <w:start w:val="6"/>
      <w:numFmt w:val="decimal"/>
      <w:lvlText w:val="%1.%2"/>
      <w:lvlJc w:val="left"/>
      <w:pPr>
        <w:ind w:left="695" w:hanging="375"/>
      </w:pPr>
      <w:rPr>
        <w:rFonts w:ascii="Segoe UI" w:eastAsia="Segoe UI" w:hAnsi="Segoe UI" w:cs="Segoe UI" w:hint="default"/>
        <w:b/>
        <w:bCs/>
        <w:i w:val="0"/>
        <w:iCs w:val="0"/>
        <w:spacing w:val="-1"/>
        <w:w w:val="100"/>
        <w:sz w:val="22"/>
        <w:szCs w:val="22"/>
        <w:lang w:val="en-US" w:eastAsia="en-US" w:bidi="ar-SA"/>
      </w:rPr>
    </w:lvl>
    <w:lvl w:ilvl="2">
      <w:numFmt w:val="bullet"/>
      <w:lvlText w:val="•"/>
      <w:lvlJc w:val="left"/>
      <w:pPr>
        <w:ind w:left="1700" w:hanging="375"/>
      </w:pPr>
      <w:rPr>
        <w:rFonts w:hint="default"/>
        <w:lang w:val="en-US" w:eastAsia="en-US" w:bidi="ar-SA"/>
      </w:rPr>
    </w:lvl>
    <w:lvl w:ilvl="3">
      <w:numFmt w:val="bullet"/>
      <w:lvlText w:val="•"/>
      <w:lvlJc w:val="left"/>
      <w:pPr>
        <w:ind w:left="2701" w:hanging="375"/>
      </w:pPr>
      <w:rPr>
        <w:rFonts w:hint="default"/>
        <w:lang w:val="en-US" w:eastAsia="en-US" w:bidi="ar-SA"/>
      </w:rPr>
    </w:lvl>
    <w:lvl w:ilvl="4">
      <w:numFmt w:val="bullet"/>
      <w:lvlText w:val="•"/>
      <w:lvlJc w:val="left"/>
      <w:pPr>
        <w:ind w:left="3702" w:hanging="375"/>
      </w:pPr>
      <w:rPr>
        <w:rFonts w:hint="default"/>
        <w:lang w:val="en-US" w:eastAsia="en-US" w:bidi="ar-SA"/>
      </w:rPr>
    </w:lvl>
    <w:lvl w:ilvl="5">
      <w:numFmt w:val="bullet"/>
      <w:lvlText w:val="•"/>
      <w:lvlJc w:val="left"/>
      <w:pPr>
        <w:ind w:left="4702" w:hanging="375"/>
      </w:pPr>
      <w:rPr>
        <w:rFonts w:hint="default"/>
        <w:lang w:val="en-US" w:eastAsia="en-US" w:bidi="ar-SA"/>
      </w:rPr>
    </w:lvl>
    <w:lvl w:ilvl="6">
      <w:numFmt w:val="bullet"/>
      <w:lvlText w:val="•"/>
      <w:lvlJc w:val="left"/>
      <w:pPr>
        <w:ind w:left="5703" w:hanging="375"/>
      </w:pPr>
      <w:rPr>
        <w:rFonts w:hint="default"/>
        <w:lang w:val="en-US" w:eastAsia="en-US" w:bidi="ar-SA"/>
      </w:rPr>
    </w:lvl>
    <w:lvl w:ilvl="7">
      <w:numFmt w:val="bullet"/>
      <w:lvlText w:val="•"/>
      <w:lvlJc w:val="left"/>
      <w:pPr>
        <w:ind w:left="6704" w:hanging="375"/>
      </w:pPr>
      <w:rPr>
        <w:rFonts w:hint="default"/>
        <w:lang w:val="en-US" w:eastAsia="en-US" w:bidi="ar-SA"/>
      </w:rPr>
    </w:lvl>
    <w:lvl w:ilvl="8">
      <w:numFmt w:val="bullet"/>
      <w:lvlText w:val="•"/>
      <w:lvlJc w:val="left"/>
      <w:pPr>
        <w:ind w:left="7704" w:hanging="375"/>
      </w:pPr>
      <w:rPr>
        <w:rFonts w:hint="default"/>
        <w:lang w:val="en-US" w:eastAsia="en-US" w:bidi="ar-SA"/>
      </w:rPr>
    </w:lvl>
  </w:abstractNum>
  <w:abstractNum w:abstractNumId="30" w15:restartNumberingAfterBreak="0">
    <w:nsid w:val="7EA02716"/>
    <w:multiLevelType w:val="hybridMultilevel"/>
    <w:tmpl w:val="762A8F4E"/>
    <w:lvl w:ilvl="0" w:tplc="379A79B2">
      <w:numFmt w:val="bullet"/>
      <w:lvlText w:val=""/>
      <w:lvlJc w:val="left"/>
      <w:pPr>
        <w:ind w:left="873" w:hanging="360"/>
      </w:pPr>
      <w:rPr>
        <w:rFonts w:ascii="Symbol" w:eastAsia="Symbol" w:hAnsi="Symbol" w:cs="Symbol" w:hint="default"/>
        <w:b w:val="0"/>
        <w:bCs w:val="0"/>
        <w:i w:val="0"/>
        <w:iCs w:val="0"/>
        <w:color w:val="808080"/>
        <w:spacing w:val="0"/>
        <w:w w:val="100"/>
        <w:sz w:val="22"/>
        <w:szCs w:val="22"/>
        <w:lang w:val="en-US" w:eastAsia="en-US" w:bidi="ar-SA"/>
      </w:rPr>
    </w:lvl>
    <w:lvl w:ilvl="1" w:tplc="11D6841C">
      <w:numFmt w:val="bullet"/>
      <w:lvlText w:val="•"/>
      <w:lvlJc w:val="left"/>
      <w:pPr>
        <w:ind w:left="1762" w:hanging="360"/>
      </w:pPr>
      <w:rPr>
        <w:rFonts w:hint="default"/>
        <w:lang w:val="en-US" w:eastAsia="en-US" w:bidi="ar-SA"/>
      </w:rPr>
    </w:lvl>
    <w:lvl w:ilvl="2" w:tplc="CB368B18">
      <w:numFmt w:val="bullet"/>
      <w:lvlText w:val="•"/>
      <w:lvlJc w:val="left"/>
      <w:pPr>
        <w:ind w:left="2645" w:hanging="360"/>
      </w:pPr>
      <w:rPr>
        <w:rFonts w:hint="default"/>
        <w:lang w:val="en-US" w:eastAsia="en-US" w:bidi="ar-SA"/>
      </w:rPr>
    </w:lvl>
    <w:lvl w:ilvl="3" w:tplc="91D2BBE2">
      <w:numFmt w:val="bullet"/>
      <w:lvlText w:val="•"/>
      <w:lvlJc w:val="left"/>
      <w:pPr>
        <w:ind w:left="3527" w:hanging="360"/>
      </w:pPr>
      <w:rPr>
        <w:rFonts w:hint="default"/>
        <w:lang w:val="en-US" w:eastAsia="en-US" w:bidi="ar-SA"/>
      </w:rPr>
    </w:lvl>
    <w:lvl w:ilvl="4" w:tplc="6CFC8944">
      <w:numFmt w:val="bullet"/>
      <w:lvlText w:val="•"/>
      <w:lvlJc w:val="left"/>
      <w:pPr>
        <w:ind w:left="4410" w:hanging="360"/>
      </w:pPr>
      <w:rPr>
        <w:rFonts w:hint="default"/>
        <w:lang w:val="en-US" w:eastAsia="en-US" w:bidi="ar-SA"/>
      </w:rPr>
    </w:lvl>
    <w:lvl w:ilvl="5" w:tplc="9F46C808">
      <w:numFmt w:val="bullet"/>
      <w:lvlText w:val="•"/>
      <w:lvlJc w:val="left"/>
      <w:pPr>
        <w:ind w:left="5293" w:hanging="360"/>
      </w:pPr>
      <w:rPr>
        <w:rFonts w:hint="default"/>
        <w:lang w:val="en-US" w:eastAsia="en-US" w:bidi="ar-SA"/>
      </w:rPr>
    </w:lvl>
    <w:lvl w:ilvl="6" w:tplc="62FCF82E">
      <w:numFmt w:val="bullet"/>
      <w:lvlText w:val="•"/>
      <w:lvlJc w:val="left"/>
      <w:pPr>
        <w:ind w:left="6175" w:hanging="360"/>
      </w:pPr>
      <w:rPr>
        <w:rFonts w:hint="default"/>
        <w:lang w:val="en-US" w:eastAsia="en-US" w:bidi="ar-SA"/>
      </w:rPr>
    </w:lvl>
    <w:lvl w:ilvl="7" w:tplc="B7B661E2">
      <w:numFmt w:val="bullet"/>
      <w:lvlText w:val="•"/>
      <w:lvlJc w:val="left"/>
      <w:pPr>
        <w:ind w:left="7058" w:hanging="360"/>
      </w:pPr>
      <w:rPr>
        <w:rFonts w:hint="default"/>
        <w:lang w:val="en-US" w:eastAsia="en-US" w:bidi="ar-SA"/>
      </w:rPr>
    </w:lvl>
    <w:lvl w:ilvl="8" w:tplc="B57E1986">
      <w:numFmt w:val="bullet"/>
      <w:lvlText w:val="•"/>
      <w:lvlJc w:val="left"/>
      <w:pPr>
        <w:ind w:left="7941" w:hanging="360"/>
      </w:pPr>
      <w:rPr>
        <w:rFonts w:hint="default"/>
        <w:lang w:val="en-US" w:eastAsia="en-US" w:bidi="ar-SA"/>
      </w:rPr>
    </w:lvl>
  </w:abstractNum>
  <w:abstractNum w:abstractNumId="31" w15:restartNumberingAfterBreak="0">
    <w:nsid w:val="7F5A6329"/>
    <w:multiLevelType w:val="multilevel"/>
    <w:tmpl w:val="3E50D854"/>
    <w:lvl w:ilvl="0">
      <w:start w:val="9"/>
      <w:numFmt w:val="decimal"/>
      <w:lvlText w:val="%1."/>
      <w:lvlJc w:val="left"/>
      <w:pPr>
        <w:ind w:left="459" w:hanging="360"/>
      </w:pPr>
      <w:rPr>
        <w:rFonts w:ascii="Segoe UI" w:eastAsia="Segoe UI" w:hAnsi="Segoe UI" w:cs="Segoe UI" w:hint="default"/>
        <w:b/>
        <w:bCs/>
        <w:i w:val="0"/>
        <w:iCs w:val="0"/>
        <w:color w:val="000000" w:themeColor="text1"/>
        <w:spacing w:val="0"/>
        <w:w w:val="99"/>
        <w:sz w:val="32"/>
        <w:szCs w:val="32"/>
        <w:lang w:val="en-US" w:eastAsia="en-US" w:bidi="ar-SA"/>
      </w:rPr>
    </w:lvl>
    <w:lvl w:ilvl="1">
      <w:start w:val="1"/>
      <w:numFmt w:val="decimal"/>
      <w:lvlText w:val="%1.%2."/>
      <w:lvlJc w:val="left"/>
      <w:pPr>
        <w:ind w:left="153" w:hanging="435"/>
      </w:pPr>
      <w:rPr>
        <w:rFonts w:ascii="Segoe UI" w:eastAsia="Segoe UI" w:hAnsi="Segoe UI" w:cs="Segoe UI" w:hint="default"/>
        <w:b/>
        <w:bCs/>
        <w:i w:val="0"/>
        <w:iCs w:val="0"/>
        <w:color w:val="000000" w:themeColor="text1"/>
        <w:spacing w:val="0"/>
        <w:w w:val="100"/>
        <w:sz w:val="22"/>
        <w:szCs w:val="22"/>
        <w:lang w:val="en-US" w:eastAsia="en-US" w:bidi="ar-SA"/>
      </w:rPr>
    </w:lvl>
    <w:lvl w:ilvl="2">
      <w:numFmt w:val="bullet"/>
      <w:lvlText w:val="•"/>
      <w:lvlJc w:val="left"/>
      <w:pPr>
        <w:ind w:left="1487" w:hanging="435"/>
      </w:pPr>
      <w:rPr>
        <w:rFonts w:hint="default"/>
        <w:lang w:val="en-US" w:eastAsia="en-US" w:bidi="ar-SA"/>
      </w:rPr>
    </w:lvl>
    <w:lvl w:ilvl="3">
      <w:numFmt w:val="bullet"/>
      <w:lvlText w:val="•"/>
      <w:lvlJc w:val="left"/>
      <w:pPr>
        <w:ind w:left="2514" w:hanging="435"/>
      </w:pPr>
      <w:rPr>
        <w:rFonts w:hint="default"/>
        <w:lang w:val="en-US" w:eastAsia="en-US" w:bidi="ar-SA"/>
      </w:rPr>
    </w:lvl>
    <w:lvl w:ilvl="4">
      <w:numFmt w:val="bullet"/>
      <w:lvlText w:val="•"/>
      <w:lvlJc w:val="left"/>
      <w:pPr>
        <w:ind w:left="3542" w:hanging="435"/>
      </w:pPr>
      <w:rPr>
        <w:rFonts w:hint="default"/>
        <w:lang w:val="en-US" w:eastAsia="en-US" w:bidi="ar-SA"/>
      </w:rPr>
    </w:lvl>
    <w:lvl w:ilvl="5">
      <w:numFmt w:val="bullet"/>
      <w:lvlText w:val="•"/>
      <w:lvlJc w:val="left"/>
      <w:pPr>
        <w:ind w:left="4569" w:hanging="435"/>
      </w:pPr>
      <w:rPr>
        <w:rFonts w:hint="default"/>
        <w:lang w:val="en-US" w:eastAsia="en-US" w:bidi="ar-SA"/>
      </w:rPr>
    </w:lvl>
    <w:lvl w:ilvl="6">
      <w:numFmt w:val="bullet"/>
      <w:lvlText w:val="•"/>
      <w:lvlJc w:val="left"/>
      <w:pPr>
        <w:ind w:left="5596" w:hanging="435"/>
      </w:pPr>
      <w:rPr>
        <w:rFonts w:hint="default"/>
        <w:lang w:val="en-US" w:eastAsia="en-US" w:bidi="ar-SA"/>
      </w:rPr>
    </w:lvl>
    <w:lvl w:ilvl="7">
      <w:numFmt w:val="bullet"/>
      <w:lvlText w:val="•"/>
      <w:lvlJc w:val="left"/>
      <w:pPr>
        <w:ind w:left="6624" w:hanging="435"/>
      </w:pPr>
      <w:rPr>
        <w:rFonts w:hint="default"/>
        <w:lang w:val="en-US" w:eastAsia="en-US" w:bidi="ar-SA"/>
      </w:rPr>
    </w:lvl>
    <w:lvl w:ilvl="8">
      <w:numFmt w:val="bullet"/>
      <w:lvlText w:val="•"/>
      <w:lvlJc w:val="left"/>
      <w:pPr>
        <w:ind w:left="7651" w:hanging="435"/>
      </w:pPr>
      <w:rPr>
        <w:rFonts w:hint="default"/>
        <w:lang w:val="en-US" w:eastAsia="en-US" w:bidi="ar-SA"/>
      </w:rPr>
    </w:lvl>
  </w:abstractNum>
  <w:num w:numId="1" w16cid:durableId="1804499972">
    <w:abstractNumId w:val="22"/>
  </w:num>
  <w:num w:numId="2" w16cid:durableId="838621196">
    <w:abstractNumId w:val="4"/>
  </w:num>
  <w:num w:numId="3" w16cid:durableId="848524231">
    <w:abstractNumId w:val="9"/>
  </w:num>
  <w:num w:numId="4" w16cid:durableId="996229930">
    <w:abstractNumId w:val="5"/>
  </w:num>
  <w:num w:numId="5" w16cid:durableId="688796503">
    <w:abstractNumId w:val="17"/>
  </w:num>
  <w:num w:numId="6" w16cid:durableId="112677012">
    <w:abstractNumId w:val="11"/>
  </w:num>
  <w:num w:numId="7" w16cid:durableId="1624145888">
    <w:abstractNumId w:val="31"/>
  </w:num>
  <w:num w:numId="8" w16cid:durableId="2124885107">
    <w:abstractNumId w:val="10"/>
  </w:num>
  <w:num w:numId="9" w16cid:durableId="841623062">
    <w:abstractNumId w:val="2"/>
  </w:num>
  <w:num w:numId="10" w16cid:durableId="1899583077">
    <w:abstractNumId w:val="14"/>
  </w:num>
  <w:num w:numId="11" w16cid:durableId="1889100293">
    <w:abstractNumId w:val="12"/>
  </w:num>
  <w:num w:numId="12" w16cid:durableId="1593472979">
    <w:abstractNumId w:val="8"/>
  </w:num>
  <w:num w:numId="13" w16cid:durableId="1063523347">
    <w:abstractNumId w:val="0"/>
  </w:num>
  <w:num w:numId="14" w16cid:durableId="1695645209">
    <w:abstractNumId w:val="6"/>
  </w:num>
  <w:num w:numId="15" w16cid:durableId="1128671277">
    <w:abstractNumId w:val="20"/>
  </w:num>
  <w:num w:numId="16" w16cid:durableId="1675649099">
    <w:abstractNumId w:val="23"/>
  </w:num>
  <w:num w:numId="17" w16cid:durableId="1770732839">
    <w:abstractNumId w:val="30"/>
  </w:num>
  <w:num w:numId="18" w16cid:durableId="89744521">
    <w:abstractNumId w:val="1"/>
  </w:num>
  <w:num w:numId="19" w16cid:durableId="1941141852">
    <w:abstractNumId w:val="28"/>
  </w:num>
  <w:num w:numId="20" w16cid:durableId="2050449026">
    <w:abstractNumId w:val="24"/>
  </w:num>
  <w:num w:numId="21" w16cid:durableId="1423914117">
    <w:abstractNumId w:val="26"/>
  </w:num>
  <w:num w:numId="22" w16cid:durableId="477302405">
    <w:abstractNumId w:val="7"/>
  </w:num>
  <w:num w:numId="23" w16cid:durableId="1492602327">
    <w:abstractNumId w:val="13"/>
  </w:num>
  <w:num w:numId="24" w16cid:durableId="1703632719">
    <w:abstractNumId w:val="27"/>
  </w:num>
  <w:num w:numId="25" w16cid:durableId="379597281">
    <w:abstractNumId w:val="18"/>
  </w:num>
  <w:num w:numId="26" w16cid:durableId="1998679116">
    <w:abstractNumId w:val="15"/>
  </w:num>
  <w:num w:numId="27" w16cid:durableId="1290816201">
    <w:abstractNumId w:val="25"/>
  </w:num>
  <w:num w:numId="28" w16cid:durableId="2014263518">
    <w:abstractNumId w:val="29"/>
  </w:num>
  <w:num w:numId="29" w16cid:durableId="237179269">
    <w:abstractNumId w:val="21"/>
  </w:num>
  <w:num w:numId="30" w16cid:durableId="1645500022">
    <w:abstractNumId w:val="3"/>
  </w:num>
  <w:num w:numId="31" w16cid:durableId="532152735">
    <w:abstractNumId w:val="16"/>
  </w:num>
  <w:num w:numId="32" w16cid:durableId="14889351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A03"/>
    <w:rsid w:val="00010379"/>
    <w:rsid w:val="00074D01"/>
    <w:rsid w:val="0008194C"/>
    <w:rsid w:val="000B6584"/>
    <w:rsid w:val="000F2A89"/>
    <w:rsid w:val="001B60D4"/>
    <w:rsid w:val="00213462"/>
    <w:rsid w:val="002A7ED3"/>
    <w:rsid w:val="002B04B6"/>
    <w:rsid w:val="002E3C36"/>
    <w:rsid w:val="002F65EE"/>
    <w:rsid w:val="00356F17"/>
    <w:rsid w:val="00440FC8"/>
    <w:rsid w:val="00446237"/>
    <w:rsid w:val="004517B3"/>
    <w:rsid w:val="004A0A03"/>
    <w:rsid w:val="004B3815"/>
    <w:rsid w:val="004D572A"/>
    <w:rsid w:val="00540F7E"/>
    <w:rsid w:val="00551DF5"/>
    <w:rsid w:val="005A6D85"/>
    <w:rsid w:val="005D4683"/>
    <w:rsid w:val="005F0108"/>
    <w:rsid w:val="0070631B"/>
    <w:rsid w:val="0075523D"/>
    <w:rsid w:val="00772B43"/>
    <w:rsid w:val="0080691A"/>
    <w:rsid w:val="00827EA6"/>
    <w:rsid w:val="00876B7C"/>
    <w:rsid w:val="008B45E7"/>
    <w:rsid w:val="00987CCA"/>
    <w:rsid w:val="00A00E07"/>
    <w:rsid w:val="00A773A5"/>
    <w:rsid w:val="00A9630F"/>
    <w:rsid w:val="00AD12D3"/>
    <w:rsid w:val="00AD3F35"/>
    <w:rsid w:val="00B12DCB"/>
    <w:rsid w:val="00B8350F"/>
    <w:rsid w:val="00B92278"/>
    <w:rsid w:val="00BD3243"/>
    <w:rsid w:val="00BE5AC3"/>
    <w:rsid w:val="00C76FF4"/>
    <w:rsid w:val="00C81D94"/>
    <w:rsid w:val="00D3459E"/>
    <w:rsid w:val="00D93AD4"/>
    <w:rsid w:val="00E05238"/>
    <w:rsid w:val="00E35401"/>
    <w:rsid w:val="00EC5F0B"/>
    <w:rsid w:val="00FB5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302AB"/>
  <w15:docId w15:val="{FFEF605F-A97E-4CCB-916D-B0DAB02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DF5"/>
    <w:rPr>
      <w:rFonts w:ascii="Segoe UI" w:eastAsia="Segoe UI" w:hAnsi="Segoe UI" w:cs="Segoe UI"/>
    </w:rPr>
  </w:style>
  <w:style w:type="paragraph" w:styleId="Heading1">
    <w:name w:val="heading 1"/>
    <w:basedOn w:val="Normal"/>
    <w:uiPriority w:val="9"/>
    <w:qFormat/>
    <w:pPr>
      <w:spacing w:before="1"/>
      <w:ind w:left="557" w:hanging="457"/>
      <w:outlineLvl w:val="0"/>
    </w:pPr>
    <w:rPr>
      <w:b/>
      <w:bCs/>
      <w:sz w:val="32"/>
      <w:szCs w:val="32"/>
    </w:rPr>
  </w:style>
  <w:style w:type="paragraph" w:styleId="Heading2">
    <w:name w:val="heading 2"/>
    <w:basedOn w:val="Normal"/>
    <w:uiPriority w:val="9"/>
    <w:unhideWhenUsed/>
    <w:qFormat/>
    <w:pPr>
      <w:ind w:left="538" w:hanging="438"/>
      <w:outlineLvl w:val="1"/>
    </w:pPr>
    <w:rPr>
      <w:b/>
      <w:bCs/>
      <w:sz w:val="26"/>
      <w:szCs w:val="26"/>
    </w:rPr>
  </w:style>
  <w:style w:type="paragraph" w:styleId="Heading3">
    <w:name w:val="heading 3"/>
    <w:basedOn w:val="Normal"/>
    <w:uiPriority w:val="9"/>
    <w:unhideWhenUsed/>
    <w:qFormat/>
    <w:pPr>
      <w:ind w:left="100"/>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6"/>
      <w:ind w:left="413" w:hanging="313"/>
    </w:pPr>
    <w:rPr>
      <w:b/>
      <w:bCs/>
    </w:rPr>
  </w:style>
  <w:style w:type="paragraph" w:styleId="TOC2">
    <w:name w:val="toc 2"/>
    <w:basedOn w:val="Normal"/>
    <w:uiPriority w:val="1"/>
    <w:qFormat/>
    <w:pPr>
      <w:spacing w:before="246"/>
      <w:ind w:left="100" w:hanging="247"/>
    </w:pPr>
    <w:rPr>
      <w:b/>
      <w:bCs/>
      <w:i/>
      <w:iCs/>
    </w:rPr>
  </w:style>
  <w:style w:type="paragraph" w:styleId="TOC3">
    <w:name w:val="toc 3"/>
    <w:basedOn w:val="Normal"/>
    <w:uiPriority w:val="1"/>
    <w:qFormat/>
    <w:pPr>
      <w:spacing w:before="246"/>
      <w:ind w:left="693" w:hanging="372"/>
    </w:pPr>
    <w:rPr>
      <w:b/>
      <w:bCs/>
    </w:rPr>
  </w:style>
  <w:style w:type="paragraph" w:styleId="TOC4">
    <w:name w:val="toc 4"/>
    <w:basedOn w:val="Normal"/>
    <w:uiPriority w:val="1"/>
    <w:qFormat/>
    <w:pPr>
      <w:spacing w:before="247"/>
      <w:ind w:left="8895" w:hanging="8574"/>
    </w:pPr>
    <w:rPr>
      <w:rFonts w:ascii="Calibri" w:eastAsia="Calibri" w:hAnsi="Calibri" w:cs="Calibri"/>
    </w:rPr>
  </w:style>
  <w:style w:type="paragraph" w:styleId="TOC5">
    <w:name w:val="toc 5"/>
    <w:basedOn w:val="Normal"/>
    <w:uiPriority w:val="1"/>
    <w:qFormat/>
    <w:pPr>
      <w:spacing w:before="246"/>
      <w:ind w:left="693" w:hanging="372"/>
    </w:pPr>
    <w:rPr>
      <w:b/>
      <w:bCs/>
      <w:i/>
      <w:iCs/>
    </w:rPr>
  </w:style>
  <w:style w:type="paragraph" w:styleId="BodyText">
    <w:name w:val="Body Text"/>
    <w:basedOn w:val="Normal"/>
    <w:uiPriority w:val="1"/>
    <w:qFormat/>
  </w:style>
  <w:style w:type="paragraph" w:styleId="Title">
    <w:name w:val="Title"/>
    <w:basedOn w:val="Normal"/>
    <w:uiPriority w:val="10"/>
    <w:qFormat/>
    <w:pPr>
      <w:ind w:left="318"/>
    </w:pPr>
    <w:rPr>
      <w:b/>
      <w:bCs/>
      <w:sz w:val="56"/>
      <w:szCs w:val="56"/>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ind w:left="6"/>
    </w:pPr>
  </w:style>
  <w:style w:type="character" w:styleId="Hyperlink">
    <w:name w:val="Hyperlink"/>
    <w:basedOn w:val="DefaultParagraphFont"/>
    <w:uiPriority w:val="99"/>
    <w:unhideWhenUsed/>
    <w:rsid w:val="00540F7E"/>
    <w:rPr>
      <w:color w:val="0000FF" w:themeColor="hyperlink"/>
      <w:u w:val="single"/>
    </w:rPr>
  </w:style>
  <w:style w:type="character" w:styleId="UnresolvedMention">
    <w:name w:val="Unresolved Mention"/>
    <w:basedOn w:val="DefaultParagraphFont"/>
    <w:uiPriority w:val="99"/>
    <w:semiHidden/>
    <w:unhideWhenUsed/>
    <w:rsid w:val="00540F7E"/>
    <w:rPr>
      <w:color w:val="605E5C"/>
      <w:shd w:val="clear" w:color="auto" w:fill="E1DFDD"/>
    </w:rPr>
  </w:style>
  <w:style w:type="paragraph" w:styleId="Header">
    <w:name w:val="header"/>
    <w:basedOn w:val="Normal"/>
    <w:link w:val="HeaderChar"/>
    <w:uiPriority w:val="99"/>
    <w:unhideWhenUsed/>
    <w:rsid w:val="00BD3243"/>
    <w:pPr>
      <w:tabs>
        <w:tab w:val="center" w:pos="4513"/>
        <w:tab w:val="right" w:pos="9026"/>
      </w:tabs>
    </w:pPr>
  </w:style>
  <w:style w:type="character" w:customStyle="1" w:styleId="HeaderChar">
    <w:name w:val="Header Char"/>
    <w:basedOn w:val="DefaultParagraphFont"/>
    <w:link w:val="Header"/>
    <w:uiPriority w:val="99"/>
    <w:rsid w:val="00BD3243"/>
    <w:rPr>
      <w:rFonts w:ascii="Segoe UI" w:eastAsia="Segoe UI" w:hAnsi="Segoe UI" w:cs="Segoe UI"/>
    </w:rPr>
  </w:style>
  <w:style w:type="paragraph" w:styleId="Footer">
    <w:name w:val="footer"/>
    <w:basedOn w:val="Normal"/>
    <w:link w:val="FooterChar"/>
    <w:uiPriority w:val="99"/>
    <w:unhideWhenUsed/>
    <w:rsid w:val="00BD3243"/>
    <w:pPr>
      <w:tabs>
        <w:tab w:val="center" w:pos="4513"/>
        <w:tab w:val="right" w:pos="9026"/>
      </w:tabs>
    </w:pPr>
  </w:style>
  <w:style w:type="character" w:customStyle="1" w:styleId="FooterChar">
    <w:name w:val="Footer Char"/>
    <w:basedOn w:val="DefaultParagraphFont"/>
    <w:link w:val="Footer"/>
    <w:uiPriority w:val="99"/>
    <w:rsid w:val="00BD3243"/>
    <w:rPr>
      <w:rFonts w:ascii="Segoe UI" w:eastAsia="Segoe UI" w:hAnsi="Segoe UI" w:cs="Segoe UI"/>
    </w:rPr>
  </w:style>
  <w:style w:type="table" w:styleId="TableGrid">
    <w:name w:val="Table Grid"/>
    <w:basedOn w:val="TableNormal"/>
    <w:uiPriority w:val="39"/>
    <w:rsid w:val="00010379"/>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013239">
      <w:bodyDiv w:val="1"/>
      <w:marLeft w:val="0"/>
      <w:marRight w:val="0"/>
      <w:marTop w:val="0"/>
      <w:marBottom w:val="0"/>
      <w:divBdr>
        <w:top w:val="none" w:sz="0" w:space="0" w:color="auto"/>
        <w:left w:val="none" w:sz="0" w:space="0" w:color="auto"/>
        <w:bottom w:val="none" w:sz="0" w:space="0" w:color="auto"/>
        <w:right w:val="none" w:sz="0" w:space="0" w:color="auto"/>
      </w:divBdr>
    </w:div>
    <w:div w:id="1156072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ornwall.gov.uk/health-and-social-care/adult-social-care/safeguarding-adults/" TargetMode="External"/><Relationship Id="rId21" Type="http://schemas.openxmlformats.org/officeDocument/2006/relationships/hyperlink" Target="https://assets.publishing.service.gov.uk/media/66cef97ca7256f1cd83a89a3/Keeping_children_safe_in_education_2024.pdf" TargetMode="External"/><Relationship Id="rId34" Type="http://schemas.openxmlformats.org/officeDocument/2006/relationships/hyperlink" Target="mailto:kellie@transferableskillstraining.com" TargetMode="External"/><Relationship Id="rId42" Type="http://schemas.openxmlformats.org/officeDocument/2006/relationships/footer" Target="footer3.xml"/><Relationship Id="rId47" Type="http://schemas.openxmlformats.org/officeDocument/2006/relationships/hyperlink" Target="https://www.cornwall.gov.uk/health-and-social-care/adult-social-care/safeguarding-adults/" TargetMode="External"/><Relationship Id="rId50" Type="http://schemas.openxmlformats.org/officeDocument/2006/relationships/hyperlink" Target="https://www.cornwall.gov.uk/health-and-social-care/childrens-services/child-protection-and-safeguarding/allegations-against-people-who-work-with-children/" TargetMode="External"/><Relationship Id="rId55" Type="http://schemas.openxmlformats.org/officeDocument/2006/relationships/hyperlink" Target="https://www.plymouth.gov.uk/adult-safeguarding" TargetMode="External"/><Relationship Id="rId63" Type="http://schemas.openxmlformats.org/officeDocument/2006/relationships/hyperlink" Target="mailto:Cheri.FAYERS@education.gov.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669e7501ab418ab055592a7b/Working_together_to_safeguard_children_2023.pdf" TargetMode="External"/><Relationship Id="rId29" Type="http://schemas.openxmlformats.org/officeDocument/2006/relationships/hyperlink" Target="https://www.gov.uk/government/publications/criminal-exploitation-of-children-and-vulnerable-adults-county-lines/criminal-exploitation-of-children-and-vulnerable-adults-county-lines" TargetMode="External"/><Relationship Id="rId11" Type="http://schemas.openxmlformats.org/officeDocument/2006/relationships/image" Target="media/image1.png"/><Relationship Id="rId24" Type="http://schemas.openxmlformats.org/officeDocument/2006/relationships/hyperlink" Target="https://assets.publishing.service.gov.uk/media/613f26d5e90e07044435c949/6.7166_HO_FBIS_BN_O__Leaflet_A4_FINAL_080321_WEB.pdf" TargetMode="External"/><Relationship Id="rId32" Type="http://schemas.openxmlformats.org/officeDocument/2006/relationships/hyperlink" Target="http://www.fca.org.uk" TargetMode="External"/><Relationship Id="rId37" Type="http://schemas.openxmlformats.org/officeDocument/2006/relationships/image" Target="media/image5.png"/><Relationship Id="rId40" Type="http://schemas.openxmlformats.org/officeDocument/2006/relationships/hyperlink" Target="https://assets.publishing.service.gov.uk/government/uploads/system/uploads/attachment_data/file/274414/Children_Act_1989_private_fostering.pdf" TargetMode="External"/><Relationship Id="rId45" Type="http://schemas.openxmlformats.org/officeDocument/2006/relationships/hyperlink" Target="mailto:ed.foreman@stepintolearning.org.uk" TargetMode="External"/><Relationship Id="rId53" Type="http://schemas.openxmlformats.org/officeDocument/2006/relationships/hyperlink" Target="https://www.cornwall.gov.uk/health-and-social-care/childrens-services/child-protection-and-safeguarding/" TargetMode="External"/><Relationship Id="rId58" Type="http://schemas.openxmlformats.org/officeDocument/2006/relationships/hyperlink" Target="https://www.plymouth.gov.uk/keeping-children-safe"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devon.gov.uk/educationandfamilies/child-protection/" TargetMode="External"/><Relationship Id="rId19" Type="http://schemas.openxmlformats.org/officeDocument/2006/relationships/hyperlink" Target="https://assets.publishing.service.gov.uk/media/669e7501ab418ab055592a7b/Working_together_to_safeguard_children_2023.pdf" TargetMode="External"/><Relationship Id="rId14" Type="http://schemas.openxmlformats.org/officeDocument/2006/relationships/image" Target="media/image3.png"/><Relationship Id="rId22" Type="http://schemas.openxmlformats.org/officeDocument/2006/relationships/hyperlink" Target="https://www.cornwall.gov.uk/health-and-social-care/childrens-services/child-protection-and-safeguarding/" TargetMode="External"/><Relationship Id="rId27" Type="http://schemas.openxmlformats.org/officeDocument/2006/relationships/hyperlink" Target="https://www.gov.uk/government/publications/prevent-duty-guidance/prevent-duty-guidance-for-england-and-wales-accessible" TargetMode="External"/><Relationship Id="rId30" Type="http://schemas.openxmlformats.org/officeDocument/2006/relationships/hyperlink" Target="https://www.gov.uk/government/publications/criminal-exploitation-of-children-and-vulnerable-adults-county-lines/criminal-exploitation-of-children-and-vulnerable-adults-county-lines" TargetMode="External"/><Relationship Id="rId35" Type="http://schemas.openxmlformats.org/officeDocument/2006/relationships/hyperlink" Target="mailto:katie@transferableskillstraining.com" TargetMode="External"/><Relationship Id="rId43" Type="http://schemas.openxmlformats.org/officeDocument/2006/relationships/hyperlink" Target="https://stepintolearning.org.uk/wp-content/uploads/2024/05/Sexual-Violance-and-Harassment-procedure.pdf" TargetMode="External"/><Relationship Id="rId48" Type="http://schemas.openxmlformats.org/officeDocument/2006/relationships/hyperlink" Target="https://www.cornwall.gov.uk/health-and-social-care/adult-social-care/safeguarding-adults/" TargetMode="External"/><Relationship Id="rId56" Type="http://schemas.openxmlformats.org/officeDocument/2006/relationships/hyperlink" Target="https://www.plymouth.gov.uk/adult-safeguarding" TargetMode="External"/><Relationship Id="rId64" Type="http://schemas.openxmlformats.org/officeDocument/2006/relationships/hyperlink" Target="https://www.devon-cornwall.police.uk/advice/advice-and-information/t/prevent/prevent/" TargetMode="Externa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assets.publishing.service.gov.uk/media/669e7501ab418ab055592a7b/Working_together_to_safeguard_children_2023.pdf" TargetMode="External"/><Relationship Id="rId25" Type="http://schemas.openxmlformats.org/officeDocument/2006/relationships/hyperlink" Target="https://assets.publishing.service.gov.uk/media/613f26d5e90e07044435c949/6.7166_HO_FBIS_BN_O__Leaflet_A4_FINAL_080321_WEB.pdf" TargetMode="External"/><Relationship Id="rId33" Type="http://schemas.openxmlformats.org/officeDocument/2006/relationships/hyperlink" Target="mailto:markambrose@transferableskillstraining.com" TargetMode="External"/><Relationship Id="rId38" Type="http://schemas.openxmlformats.org/officeDocument/2006/relationships/image" Target="media/image6.png"/><Relationship Id="rId46" Type="http://schemas.openxmlformats.org/officeDocument/2006/relationships/hyperlink" Target="https://www.cornwall.gov.uk/health-and-social-care/adult-social-care/safeguarding-adults/" TargetMode="External"/><Relationship Id="rId59" Type="http://schemas.openxmlformats.org/officeDocument/2006/relationships/hyperlink" Target="https://www.devon.gov.uk/care-and-health/adults/keeping-safe/" TargetMode="External"/><Relationship Id="rId20" Type="http://schemas.openxmlformats.org/officeDocument/2006/relationships/hyperlink" Target="https://assets.publishing.service.gov.uk/media/66cef97ca7256f1cd83a89a3/Keeping_chil" TargetMode="External"/><Relationship Id="rId41" Type="http://schemas.openxmlformats.org/officeDocument/2006/relationships/hyperlink" Target="https://assets.publishing.service.gov.uk/government/uploads/system/uploads/attachment_data/file/274414/Children_Act_1989_private_fostering.pdf" TargetMode="External"/><Relationship Id="rId54" Type="http://schemas.openxmlformats.org/officeDocument/2006/relationships/hyperlink" Target="https://www.cornwall.gov.uk/health-and-social-care/childrens-services/child-protection-and-safeguarding/" TargetMode="External"/><Relationship Id="rId62" Type="http://schemas.openxmlformats.org/officeDocument/2006/relationships/hyperlink" Target="https://www.devon.gov.uk/educationandfamilies/child-protec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cornwall.gov.uk/health-and-social-care/childrens-services/child-protection-and-safeguarding/" TargetMode="External"/><Relationship Id="rId28" Type="http://schemas.openxmlformats.org/officeDocument/2006/relationships/hyperlink" Target="https://www.gov.uk/government/publications/prevent-duty-guidance/prevent-duty-guidance-for-england-and-wales-accessible" TargetMode="External"/><Relationship Id="rId36" Type="http://schemas.openxmlformats.org/officeDocument/2006/relationships/hyperlink" Target="mailto:mark@transferableskillstraining.com" TargetMode="External"/><Relationship Id="rId49" Type="http://schemas.openxmlformats.org/officeDocument/2006/relationships/hyperlink" Target="mailto:lado@cornwall.gov.uk" TargetMode="External"/><Relationship Id="rId57" Type="http://schemas.openxmlformats.org/officeDocument/2006/relationships/hyperlink" Target="https://www.plymouth.gov.uk/keeping-children-safe" TargetMode="External"/><Relationship Id="rId10" Type="http://schemas.openxmlformats.org/officeDocument/2006/relationships/endnotes" Target="endnotes.xml"/><Relationship Id="rId31" Type="http://schemas.openxmlformats.org/officeDocument/2006/relationships/hyperlink" Target="https://www.gov.uk/government/publications/criminal-exploitation-of-children-and-vulnerable-adults-county-lines/criminal-exploitation-of-children-and-vulnerable-adults-county-lines" TargetMode="External"/><Relationship Id="rId44" Type="http://schemas.openxmlformats.org/officeDocument/2006/relationships/hyperlink" Target="mailto:lucy.muldowney@stepintolearning.org.uk" TargetMode="External"/><Relationship Id="rId52" Type="http://schemas.openxmlformats.org/officeDocument/2006/relationships/hyperlink" Target="https://www.cornwall.gov.uk/health-and-social-care/childrens-services/child-protection-and-safeguarding/" TargetMode="External"/><Relationship Id="rId60" Type="http://schemas.openxmlformats.org/officeDocument/2006/relationships/hyperlink" Target="https://www.devon.gov.uk/care-and-health/adults/keeping-safe/"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assets.publishing.service.gov.uk/media/669e7501ab418ab055592a7b/Working_together_to_safeguard_children_2023.pdf" TargetMode="External"/><Relationship Id="rId3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729308A9532142903125E698F27782" ma:contentTypeVersion="3" ma:contentTypeDescription="Create a new document." ma:contentTypeScope="" ma:versionID="908a5503b5d39c94c3bbdc62c11e285b">
  <xsd:schema xmlns:xsd="http://www.w3.org/2001/XMLSchema" xmlns:xs="http://www.w3.org/2001/XMLSchema" xmlns:p="http://schemas.microsoft.com/office/2006/metadata/properties" xmlns:ns2="a9b3a644-0cad-4d24-a7ef-5e648bd79fc8" targetNamespace="http://schemas.microsoft.com/office/2006/metadata/properties" ma:root="true" ma:fieldsID="d7b09b298a2902a87c3ed7af951191b8" ns2:_="">
    <xsd:import namespace="a9b3a644-0cad-4d24-a7ef-5e648bd79fc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3a644-0cad-4d24-a7ef-5e648bd79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BD6F1C-23B6-4A14-8379-5F0741B60D0D}">
  <ds:schemaRefs>
    <ds:schemaRef ds:uri="http://www.w3.org/XML/1998/namespace"/>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purl.org/dc/terms/"/>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65EC81A7-1173-42A6-AE7A-62955DDAE49D}"/>
</file>

<file path=customXml/itemProps3.xml><?xml version="1.0" encoding="utf-8"?>
<ds:datastoreItem xmlns:ds="http://schemas.openxmlformats.org/officeDocument/2006/customXml" ds:itemID="{F6D16B59-012E-4D8A-ABF8-E5A4141DBB18}">
  <ds:schemaRefs>
    <ds:schemaRef ds:uri="http://schemas.openxmlformats.org/officeDocument/2006/bibliography"/>
  </ds:schemaRefs>
</ds:datastoreItem>
</file>

<file path=customXml/itemProps4.xml><?xml version="1.0" encoding="utf-8"?>
<ds:datastoreItem xmlns:ds="http://schemas.openxmlformats.org/officeDocument/2006/customXml" ds:itemID="{C9B744A5-A6D2-4B05-8F57-EF8B19C023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43</Pages>
  <Words>10479</Words>
  <Characters>58586</Characters>
  <Application>Microsoft Office Word</Application>
  <DocSecurity>0</DocSecurity>
  <Lines>1312</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Sproull</dc:creator>
  <cp:lastModifiedBy>Mark Claridge</cp:lastModifiedBy>
  <cp:revision>9</cp:revision>
  <dcterms:created xsi:type="dcterms:W3CDTF">2025-02-25T09:01:00Z</dcterms:created>
  <dcterms:modified xsi:type="dcterms:W3CDTF">2025-12-01T14:42:00Z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2024-09-09T00:00:00Z</vt:filetime>
  </property>
  <property fmtid="{D5CDD505-2E9C-101B-9397-08002B2CF9AE}" pid="3" name="Creator">
    <vt:lpwstr>Microsoft® Word 2019</vt:lpwstr>
  </property>
  <property fmtid="{D5CDD505-2E9C-101B-9397-08002B2CF9AE}" pid="4" name="LastSaved">
    <vt:filetime>2024-09-16T00:00:00Z</vt:filetime>
  </property>
  <property fmtid="{D5CDD505-2E9C-101B-9397-08002B2CF9AE}" pid="5" name="Producer">
    <vt:lpwstr>Microsoft® Word 2019</vt:lpwstr>
  </property>
  <property fmtid="{D5CDD505-2E9C-101B-9397-08002B2CF9AE}" pid="6" name="ContentTypeId">
    <vt:lpwstr>0x010100F0729308A9532142903125E698F27782</vt:lpwstr>
  </property>
</Properties>
</file>