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4508"/>
        <w:gridCol w:w="5693"/>
      </w:tblGrid>
      <w:tr w:rsidR="00765C31" w14:paraId="7C79672E" w14:textId="77777777" w:rsidTr="00F96CEF">
        <w:trPr>
          <w:jc w:val="center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D52F" w14:textId="3D9A9319" w:rsidR="00765C31" w:rsidRPr="003A3547" w:rsidRDefault="00765C31" w:rsidP="00765C31">
            <w:pPr>
              <w:jc w:val="left"/>
              <w:rPr>
                <w:rFonts w:cs="Arial"/>
                <w:b/>
                <w:bCs/>
                <w:sz w:val="36"/>
                <w:szCs w:val="36"/>
              </w:rPr>
            </w:pPr>
            <w:r w:rsidRPr="003A3547">
              <w:rPr>
                <w:rFonts w:cs="Arial"/>
                <w:b/>
                <w:bCs/>
                <w:sz w:val="36"/>
                <w:szCs w:val="36"/>
              </w:rPr>
              <w:t>TST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 w:rsidRPr="00765C31">
              <w:rPr>
                <w:rFonts w:cs="Arial"/>
                <w:b/>
                <w:bCs/>
                <w:sz w:val="36"/>
                <w:szCs w:val="36"/>
              </w:rPr>
              <w:t>PSHE POLICY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 w:rsidRPr="00765C31">
              <w:rPr>
                <w:rFonts w:cs="Arial"/>
                <w:b/>
                <w:bCs/>
                <w:sz w:val="36"/>
                <w:szCs w:val="36"/>
              </w:rPr>
              <w:t>(Personal, Social, Health Education)</w:t>
            </w:r>
            <w:r w:rsidRPr="003A3547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765C31" w14:paraId="41ACCCF6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3A55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Version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BB01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2025/1</w:t>
            </w:r>
          </w:p>
        </w:tc>
      </w:tr>
      <w:tr w:rsidR="00765C31" w14:paraId="6E0F5AF3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CAAB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Policy Owner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B8AC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Mark Claridge, Head of Education</w:t>
            </w:r>
          </w:p>
        </w:tc>
      </w:tr>
      <w:tr w:rsidR="00765C31" w14:paraId="160F5D7B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10C85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Director/Advisory Board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280D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Nikki Markham</w:t>
            </w:r>
          </w:p>
        </w:tc>
      </w:tr>
      <w:tr w:rsidR="00765C31" w14:paraId="3D10182F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FA98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Review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7AED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 xml:space="preserve">Updated </w:t>
            </w:r>
            <w:r>
              <w:t>20/</w:t>
            </w:r>
            <w:r w:rsidRPr="003A3547">
              <w:rPr>
                <w:rFonts w:cs="Arial"/>
              </w:rPr>
              <w:t>10/2025 MA</w:t>
            </w:r>
          </w:p>
          <w:p w14:paraId="39B3AA8B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noProof/>
              </w:rPr>
              <w:drawing>
                <wp:inline distT="0" distB="0" distL="0" distR="0" wp14:anchorId="4907B9CB" wp14:editId="486F8B5E">
                  <wp:extent cx="1065530" cy="334010"/>
                  <wp:effectExtent l="0" t="0" r="1270" b="8890"/>
                  <wp:docPr id="653669477" name="Picture 35" descr="A close-up of a signa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669477" name="Picture 35" descr="A close-up of a signatu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2652C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Next review Due September 2026</w:t>
            </w:r>
          </w:p>
        </w:tc>
      </w:tr>
      <w:tr w:rsidR="00765C31" w14:paraId="572C2B90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C9CB1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Effective from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EF12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May 2020</w:t>
            </w:r>
          </w:p>
          <w:p w14:paraId="664744ED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</w:p>
        </w:tc>
      </w:tr>
      <w:tr w:rsidR="00765C31" w14:paraId="68D03AA2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09A1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 xml:space="preserve">Frequency of Audit 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48EB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Annual</w:t>
            </w:r>
          </w:p>
        </w:tc>
      </w:tr>
      <w:tr w:rsidR="00765C31" w14:paraId="7D1C7D81" w14:textId="77777777" w:rsidTr="00F96CEF">
        <w:trPr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3BD6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Circulation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3232" w14:textId="77777777" w:rsidR="00765C31" w:rsidRPr="003A3547" w:rsidRDefault="00765C31" w:rsidP="00765C31">
            <w:pPr>
              <w:jc w:val="left"/>
              <w:rPr>
                <w:rFonts w:cs="Arial"/>
              </w:rPr>
            </w:pPr>
            <w:r w:rsidRPr="003A3547">
              <w:rPr>
                <w:rFonts w:cs="Arial"/>
              </w:rPr>
              <w:t>All Staff, Awarding bodies and parents upon request</w:t>
            </w:r>
          </w:p>
        </w:tc>
      </w:tr>
    </w:tbl>
    <w:p w14:paraId="4DA1B722" w14:textId="77777777" w:rsidR="00486ECA" w:rsidRPr="008C5ECE" w:rsidRDefault="00486ECA" w:rsidP="00486ECA">
      <w:pPr>
        <w:rPr>
          <w:rFonts w:eastAsia="Times New Roman" w:cs="Arial"/>
          <w:lang w:eastAsia="en-GB"/>
        </w:rPr>
      </w:pPr>
    </w:p>
    <w:p w14:paraId="7BFE49C3" w14:textId="77777777" w:rsidR="00486ECA" w:rsidRDefault="00486ECA" w:rsidP="00486ECA">
      <w:pPr>
        <w:rPr>
          <w:rFonts w:cs="Arial"/>
          <w:color w:val="000000" w:themeColor="text1"/>
        </w:rPr>
      </w:pPr>
    </w:p>
    <w:p w14:paraId="5912631C" w14:textId="77777777" w:rsidR="00765C31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This policy includes our approach to Relationships and Health Education statutory (RHE)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from September 202</w:t>
      </w:r>
      <w:r>
        <w:rPr>
          <w:rFonts w:cs="Arial"/>
          <w:color w:val="000000" w:themeColor="text1"/>
        </w:rPr>
        <w:t>3</w:t>
      </w:r>
      <w:r w:rsidRPr="00486ECA">
        <w:rPr>
          <w:rFonts w:cs="Arial"/>
          <w:color w:val="000000" w:themeColor="text1"/>
        </w:rPr>
        <w:t>, and our position on Relationship and Sex Education (RSE)</w:t>
      </w:r>
      <w:r w:rsidR="00EB01D2">
        <w:rPr>
          <w:rFonts w:cs="Arial"/>
          <w:color w:val="000000" w:themeColor="text1"/>
        </w:rPr>
        <w:t xml:space="preserve"> and should be read in line with our separate RSE Policy.</w:t>
      </w:r>
      <w:r w:rsidR="00765C31">
        <w:rPr>
          <w:rFonts w:cs="Arial"/>
          <w:color w:val="000000" w:themeColor="text1"/>
        </w:rPr>
        <w:t xml:space="preserve"> </w:t>
      </w:r>
    </w:p>
    <w:p w14:paraId="5A283DC2" w14:textId="77777777" w:rsidR="00765C31" w:rsidRDefault="00765C31" w:rsidP="00486ECA">
      <w:pPr>
        <w:jc w:val="left"/>
        <w:rPr>
          <w:rFonts w:cs="Arial"/>
          <w:color w:val="000000" w:themeColor="text1"/>
        </w:rPr>
      </w:pPr>
    </w:p>
    <w:p w14:paraId="4A55BB5F" w14:textId="436581F7" w:rsidR="00486ECA" w:rsidRPr="00765C31" w:rsidRDefault="00765C31" w:rsidP="00486ECA">
      <w:pPr>
        <w:jc w:val="left"/>
        <w:rPr>
          <w:rFonts w:cs="Arial"/>
          <w:i/>
          <w:iCs/>
          <w:color w:val="000000" w:themeColor="text1"/>
        </w:rPr>
      </w:pPr>
      <w:r>
        <w:rPr>
          <w:rFonts w:cs="Arial"/>
          <w:color w:val="000000" w:themeColor="text1"/>
        </w:rPr>
        <w:t xml:space="preserve">*TST will review this policy to be inline with </w:t>
      </w:r>
      <w:r w:rsidRPr="00765C31">
        <w:rPr>
          <w:rFonts w:cs="Arial"/>
          <w:i/>
          <w:iCs/>
          <w:color w:val="000000" w:themeColor="text1"/>
        </w:rPr>
        <w:t>Relationships Education, Relationships and Sex Education (RSE) and Health Education</w:t>
      </w:r>
      <w:r>
        <w:rPr>
          <w:rFonts w:cs="Arial"/>
          <w:i/>
          <w:iCs/>
          <w:color w:val="000000" w:themeColor="text1"/>
        </w:rPr>
        <w:t xml:space="preserve">, </w:t>
      </w:r>
      <w:r w:rsidRPr="00765C31">
        <w:rPr>
          <w:rFonts w:cs="Arial"/>
          <w:color w:val="000000" w:themeColor="text1"/>
        </w:rPr>
        <w:t>for introduction 1 September 2026.</w:t>
      </w:r>
    </w:p>
    <w:p w14:paraId="076CB0C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</w:p>
    <w:p w14:paraId="56020413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486ECA">
        <w:rPr>
          <w:rFonts w:cs="Arial"/>
          <w:b/>
          <w:bCs/>
          <w:color w:val="000000" w:themeColor="text1"/>
          <w:sz w:val="36"/>
          <w:szCs w:val="36"/>
        </w:rPr>
        <w:t>Context</w:t>
      </w:r>
    </w:p>
    <w:p w14:paraId="4CB51B3E" w14:textId="77777777" w:rsidR="00486ECA" w:rsidRP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018252EA" w14:textId="0A568484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All schools must provide a curriculum that is broadly based, balanced and meets the needs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of all </w:t>
      </w:r>
      <w:r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. Under section 78 of the Education Act 2002 </w:t>
      </w:r>
      <w:r w:rsidR="00765C31">
        <w:rPr>
          <w:rFonts w:cs="Arial"/>
          <w:color w:val="000000" w:themeColor="text1"/>
        </w:rPr>
        <w:t xml:space="preserve">as amended by </w:t>
      </w:r>
      <w:proofErr w:type="gramStart"/>
      <w:r w:rsidR="00765C31">
        <w:rPr>
          <w:rFonts w:cs="Arial"/>
          <w:color w:val="000000" w:themeColor="text1"/>
        </w:rPr>
        <w:t xml:space="preserve">the </w:t>
      </w:r>
      <w:r w:rsidRPr="00486ECA">
        <w:rPr>
          <w:rFonts w:cs="Arial"/>
          <w:color w:val="000000" w:themeColor="text1"/>
        </w:rPr>
        <w:t xml:space="preserve"> Academies</w:t>
      </w:r>
      <w:proofErr w:type="gramEnd"/>
      <w:r w:rsidRPr="00486ECA">
        <w:rPr>
          <w:rFonts w:cs="Arial"/>
          <w:color w:val="000000" w:themeColor="text1"/>
        </w:rPr>
        <w:t xml:space="preserve"> Act 2010, a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PSHE curriculum:</w:t>
      </w:r>
    </w:p>
    <w:p w14:paraId="278A8FEB" w14:textId="75362BD9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Promotes the spiritual, moral, cultural, mental and physical development of pupils at</w:t>
      </w:r>
      <w:r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and of society, and</w:t>
      </w:r>
    </w:p>
    <w:p w14:paraId="246EB450" w14:textId="62466F2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• Prepares </w:t>
      </w:r>
      <w:r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at </w:t>
      </w:r>
      <w:r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 xml:space="preserve"> for the opportunities, responsibilities and experience</w:t>
      </w:r>
      <w:r>
        <w:rPr>
          <w:rFonts w:cs="Arial"/>
          <w:color w:val="000000" w:themeColor="text1"/>
        </w:rPr>
        <w:t xml:space="preserve">s </w:t>
      </w:r>
      <w:r w:rsidRPr="00486ECA">
        <w:rPr>
          <w:rFonts w:cs="Arial"/>
          <w:color w:val="000000" w:themeColor="text1"/>
        </w:rPr>
        <w:t>of later life.</w:t>
      </w:r>
    </w:p>
    <w:p w14:paraId="3643D8B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</w:p>
    <w:p w14:paraId="22D0FDA7" w14:textId="2BF8A82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Relationships Education, Relationships and Sex Education and Health Education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(England) Regulations 2019, made under sections 34 and 35 of the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Children and Social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Work Act 2017, make Relationships Education compulsory for all pupils receiving primary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education. They also make Health Education compulsory</w:t>
      </w:r>
      <w:r>
        <w:rPr>
          <w:rFonts w:cs="Arial"/>
          <w:color w:val="000000" w:themeColor="text1"/>
        </w:rPr>
        <w:t>.</w:t>
      </w:r>
    </w:p>
    <w:p w14:paraId="507EDDDE" w14:textId="77777777" w:rsidR="00486ECA" w:rsidRDefault="00486ECA" w:rsidP="00486ECA">
      <w:pPr>
        <w:jc w:val="left"/>
        <w:rPr>
          <w:rFonts w:cs="Arial"/>
          <w:color w:val="000000" w:themeColor="text1"/>
        </w:rPr>
      </w:pPr>
    </w:p>
    <w:p w14:paraId="7816F385" w14:textId="74A15684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486ECA">
        <w:rPr>
          <w:rFonts w:cs="Arial"/>
          <w:b/>
          <w:bCs/>
          <w:color w:val="000000" w:themeColor="text1"/>
          <w:sz w:val="36"/>
          <w:szCs w:val="36"/>
        </w:rPr>
        <w:t xml:space="preserve">What is </w:t>
      </w:r>
      <w:r>
        <w:rPr>
          <w:rFonts w:cs="Arial"/>
          <w:b/>
          <w:bCs/>
          <w:color w:val="000000" w:themeColor="text1"/>
          <w:sz w:val="36"/>
          <w:szCs w:val="36"/>
        </w:rPr>
        <w:t>TST’s</w:t>
      </w:r>
      <w:r w:rsidRPr="00486ECA">
        <w:rPr>
          <w:rFonts w:cs="Arial"/>
          <w:b/>
          <w:bCs/>
          <w:color w:val="000000" w:themeColor="text1"/>
          <w:sz w:val="36"/>
          <w:szCs w:val="36"/>
        </w:rPr>
        <w:t xml:space="preserve"> philosophy?</w:t>
      </w:r>
    </w:p>
    <w:p w14:paraId="36885AA4" w14:textId="77777777" w:rsidR="00486ECA" w:rsidRP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78C343C2" w14:textId="10714287" w:rsidR="00486ECA" w:rsidRDefault="00486ECA" w:rsidP="00486ECA">
      <w:pPr>
        <w:ind w:right="-613"/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Within </w:t>
      </w:r>
      <w:r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>, we teach Personal, Social, Health Education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as a whole-school approach to underpin children’s development as people and because we</w:t>
      </w:r>
      <w:r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believe that this also supports their learning capacity.</w:t>
      </w:r>
    </w:p>
    <w:p w14:paraId="1E3A462E" w14:textId="77777777" w:rsidR="00486ECA" w:rsidRPr="00486ECA" w:rsidRDefault="00486ECA" w:rsidP="00486ECA">
      <w:pPr>
        <w:ind w:right="-613"/>
        <w:jc w:val="left"/>
        <w:rPr>
          <w:rFonts w:cs="Arial"/>
          <w:color w:val="000000" w:themeColor="text1"/>
        </w:rPr>
      </w:pPr>
    </w:p>
    <w:p w14:paraId="51F2EA60" w14:textId="0FAE852B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value PSHE as one way to support children’s development as human beings, to enable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them to understand and respect who they are, to empower them with a voice and to equip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them for life and learning.</w:t>
      </w:r>
    </w:p>
    <w:p w14:paraId="2F74C3D2" w14:textId="77777777" w:rsidR="006C6DAE" w:rsidRPr="00486ECA" w:rsidRDefault="006C6DAE" w:rsidP="00486ECA">
      <w:pPr>
        <w:jc w:val="left"/>
        <w:rPr>
          <w:rFonts w:cs="Arial"/>
          <w:color w:val="000000" w:themeColor="text1"/>
        </w:rPr>
      </w:pPr>
    </w:p>
    <w:p w14:paraId="6F16586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 xml:space="preserve">We include the statutory Relationships and Health Education within our </w:t>
      </w:r>
      <w:proofErr w:type="gramStart"/>
      <w:r w:rsidRPr="00486ECA">
        <w:rPr>
          <w:rFonts w:cs="Arial"/>
          <w:color w:val="000000" w:themeColor="text1"/>
        </w:rPr>
        <w:t>whole-school</w:t>
      </w:r>
      <w:proofErr w:type="gramEnd"/>
    </w:p>
    <w:p w14:paraId="6EE01C8E" w14:textId="06B75F7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PSHE Programme. PSHE within </w:t>
      </w:r>
      <w:r w:rsidR="006C6DAE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 xml:space="preserve"> is taught through a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programme of learning which we believe offers us a comprehensive, carefully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thought-thorough Scheme of Work which brings consistency and progression to our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children’s learning in this vital curriculum area.</w:t>
      </w:r>
    </w:p>
    <w:p w14:paraId="5F9545AD" w14:textId="77777777" w:rsidR="006C6DAE" w:rsidRDefault="006C6DAE" w:rsidP="00486ECA">
      <w:pPr>
        <w:jc w:val="left"/>
        <w:rPr>
          <w:rFonts w:cs="Arial"/>
          <w:color w:val="000000" w:themeColor="text1"/>
        </w:rPr>
      </w:pPr>
    </w:p>
    <w:p w14:paraId="71E34004" w14:textId="72893F44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This programme also supports the “Personal Development” and “Behaviour and Attitude”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aspects required under the Ofsted Inspection Framework, as well as significantly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contributing to </w:t>
      </w:r>
      <w:r w:rsidR="006C6DAE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>’s Safeguarding and Equality Duties, the Government’s British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Values agenda and the SMSC (Spiritual, Moral, Social, Cultural) development opportunities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provided for our </w:t>
      </w:r>
      <w:r w:rsidR="006C6DAE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>.</w:t>
      </w:r>
    </w:p>
    <w:p w14:paraId="248EADA3" w14:textId="77777777" w:rsidR="006C6DAE" w:rsidRDefault="006C6DAE" w:rsidP="00486ECA">
      <w:pPr>
        <w:jc w:val="left"/>
        <w:rPr>
          <w:rFonts w:cs="Arial"/>
          <w:color w:val="000000" w:themeColor="text1"/>
        </w:rPr>
      </w:pPr>
    </w:p>
    <w:p w14:paraId="361BDFCD" w14:textId="164D0A3E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6C6DAE">
        <w:rPr>
          <w:rFonts w:cs="Arial"/>
          <w:b/>
          <w:bCs/>
          <w:color w:val="000000" w:themeColor="text1"/>
          <w:sz w:val="36"/>
          <w:szCs w:val="36"/>
        </w:rPr>
        <w:t>What is our aim?</w:t>
      </w:r>
    </w:p>
    <w:p w14:paraId="4081445B" w14:textId="77777777" w:rsidR="006C6DAE" w:rsidRPr="006C6DAE" w:rsidRDefault="006C6DAE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6665892C" w14:textId="06C477DF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Our </w:t>
      </w:r>
      <w:r w:rsidR="008437C9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are growing up in an increasingly complex world and living their lives</w:t>
      </w:r>
    </w:p>
    <w:p w14:paraId="388E1B3C" w14:textId="1B4EBC9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seamlessly on and offline. This presents many positive and exciting </w:t>
      </w:r>
      <w:proofErr w:type="gramStart"/>
      <w:r w:rsidRPr="00486ECA">
        <w:rPr>
          <w:rFonts w:cs="Arial"/>
          <w:color w:val="000000" w:themeColor="text1"/>
        </w:rPr>
        <w:t>opportunities, but</w:t>
      </w:r>
      <w:proofErr w:type="gramEnd"/>
      <w:r w:rsidRPr="00486ECA">
        <w:rPr>
          <w:rFonts w:cs="Arial"/>
          <w:color w:val="000000" w:themeColor="text1"/>
        </w:rPr>
        <w:t xml:space="preserve"> also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challenges and risks. In this environment,</w:t>
      </w:r>
      <w:r w:rsidR="008437C9">
        <w:rPr>
          <w:rFonts w:cs="Arial"/>
          <w:color w:val="000000" w:themeColor="text1"/>
        </w:rPr>
        <w:t xml:space="preserve"> learners </w:t>
      </w:r>
      <w:r w:rsidRPr="00486ECA">
        <w:rPr>
          <w:rFonts w:cs="Arial"/>
          <w:color w:val="000000" w:themeColor="text1"/>
        </w:rPr>
        <w:t>in our school need to know how to be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safe and healthy, and how to manage their academic, personal and social lives in a positive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way</w:t>
      </w:r>
      <w:r w:rsidR="006C6DAE">
        <w:rPr>
          <w:rFonts w:cs="Arial"/>
          <w:color w:val="000000" w:themeColor="text1"/>
        </w:rPr>
        <w:t>.</w:t>
      </w:r>
    </w:p>
    <w:p w14:paraId="29237D63" w14:textId="77777777" w:rsidR="006C6DAE" w:rsidRPr="00486ECA" w:rsidRDefault="006C6DAE" w:rsidP="00486ECA">
      <w:pPr>
        <w:jc w:val="left"/>
        <w:rPr>
          <w:rFonts w:cs="Arial"/>
          <w:color w:val="000000" w:themeColor="text1"/>
        </w:rPr>
      </w:pPr>
    </w:p>
    <w:p w14:paraId="2480E3E9" w14:textId="50DF251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aim to put in place the key building blocks of healthy, respectful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relationships, focusing on family and friendships, in all contexts, including online alongside</w:t>
      </w:r>
    </w:p>
    <w:p w14:paraId="7FB41950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essential understanding of how to be healthy.</w:t>
      </w:r>
    </w:p>
    <w:p w14:paraId="323D6AD0" w14:textId="77777777" w:rsidR="006C6DAE" w:rsidRPr="00486ECA" w:rsidRDefault="006C6DAE" w:rsidP="00486ECA">
      <w:pPr>
        <w:jc w:val="left"/>
        <w:rPr>
          <w:rFonts w:cs="Arial"/>
          <w:color w:val="000000" w:themeColor="text1"/>
        </w:rPr>
      </w:pPr>
    </w:p>
    <w:p w14:paraId="1A706890" w14:textId="7CBA602A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believe that the knowledge and attributes gained will support our children’s wellbeing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attainment and help them to become successful and positive adults who make a</w:t>
      </w:r>
      <w:r w:rsidR="006C6DAE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meaningful contribution to society.</w:t>
      </w:r>
    </w:p>
    <w:p w14:paraId="77218C78" w14:textId="77777777" w:rsidR="006C6DAE" w:rsidRPr="00486ECA" w:rsidRDefault="006C6DAE" w:rsidP="00486ECA">
      <w:pPr>
        <w:jc w:val="left"/>
        <w:rPr>
          <w:rFonts w:cs="Arial"/>
          <w:color w:val="000000" w:themeColor="text1"/>
        </w:rPr>
      </w:pPr>
    </w:p>
    <w:p w14:paraId="656822AB" w14:textId="112616C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What does the DfE statutory guidance on Relationships Education expect </w:t>
      </w:r>
      <w:r w:rsidR="008437C9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to</w:t>
      </w:r>
    </w:p>
    <w:p w14:paraId="6706E976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know by the time they leave primary school?</w:t>
      </w:r>
    </w:p>
    <w:p w14:paraId="5C62A933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0F3750E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Relationships Education in primary schools will cover</w:t>
      </w:r>
    </w:p>
    <w:p w14:paraId="58284DA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Families and people who care for me</w:t>
      </w:r>
    </w:p>
    <w:p w14:paraId="1D37799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Caring Friendships</w:t>
      </w:r>
    </w:p>
    <w:p w14:paraId="7440C76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Respectful Relationships</w:t>
      </w:r>
    </w:p>
    <w:p w14:paraId="742FD9E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Online Relationships</w:t>
      </w:r>
    </w:p>
    <w:p w14:paraId="6AC707A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Being Safe</w:t>
      </w:r>
    </w:p>
    <w:p w14:paraId="707E3776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expected outcomes for each of these elements can be found further on in this policy.</w:t>
      </w:r>
    </w:p>
    <w:p w14:paraId="77C66D6A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35228BF3" w14:textId="7C3A84F2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As</w:t>
      </w:r>
      <w:r w:rsidR="008437C9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we use </w:t>
      </w:r>
      <w:r w:rsidR="008437C9">
        <w:rPr>
          <w:rFonts w:cs="Arial"/>
          <w:color w:val="000000" w:themeColor="text1"/>
        </w:rPr>
        <w:t>a</w:t>
      </w:r>
      <w:r w:rsidRPr="00486ECA">
        <w:rPr>
          <w:rFonts w:cs="Arial"/>
          <w:color w:val="000000" w:themeColor="text1"/>
        </w:rPr>
        <w:t xml:space="preserve"> Programme of Learning to support our delivery of the PHSE</w:t>
      </w:r>
    </w:p>
    <w:p w14:paraId="095FBA47" w14:textId="06A27AFF" w:rsidR="00486ECA" w:rsidRDefault="008437C9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curriculum</w:t>
      </w:r>
      <w:r w:rsidR="00486ECA" w:rsidRPr="00486ECA">
        <w:rPr>
          <w:rFonts w:cs="Arial"/>
          <w:color w:val="000000" w:themeColor="text1"/>
        </w:rPr>
        <w:t xml:space="preserve"> including RHE and RSE.</w:t>
      </w:r>
    </w:p>
    <w:p w14:paraId="39468959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3879F6D5" w14:textId="1F92D7A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Whilst the Relationships unit covers most of the statutory Relationships</w:t>
      </w:r>
    </w:p>
    <w:p w14:paraId="39FF1655" w14:textId="0076571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Education, some of the outcomes are also taught elsewhere e.g. the Celebrating</w:t>
      </w:r>
    </w:p>
    <w:p w14:paraId="0A088343" w14:textId="6ABC163D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Difference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helps </w:t>
      </w:r>
      <w:r w:rsidR="008437C9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appreciate that there are many types of family composition</w:t>
      </w:r>
    </w:p>
    <w:p w14:paraId="3B8EC8D2" w14:textId="31B84E6B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and that each is important to the </w:t>
      </w:r>
      <w:r w:rsidR="008437C9">
        <w:rPr>
          <w:rFonts w:cs="Arial"/>
          <w:color w:val="000000" w:themeColor="text1"/>
        </w:rPr>
        <w:t>learner</w:t>
      </w:r>
      <w:r w:rsidRPr="00486ECA">
        <w:rPr>
          <w:rFonts w:cs="Arial"/>
          <w:color w:val="000000" w:themeColor="text1"/>
        </w:rPr>
        <w:t xml:space="preserve"> involved. This holistic approach ensures the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learning is reinforced through the year and across the curriculum.</w:t>
      </w:r>
    </w:p>
    <w:p w14:paraId="0B411282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6FBAE3F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Article 3: Everyone who works with children should always do what is best for</w:t>
      </w:r>
    </w:p>
    <w:p w14:paraId="6FC7BBF0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each child.</w:t>
      </w:r>
    </w:p>
    <w:p w14:paraId="0C74F2E6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5C81DE2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What does the DfE statutory guidance on Health Education expect children to know</w:t>
      </w:r>
    </w:p>
    <w:p w14:paraId="7D342A4C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by the time they leave primary </w:t>
      </w:r>
      <w:proofErr w:type="gramStart"/>
      <w:r w:rsidRPr="00486ECA">
        <w:rPr>
          <w:rFonts w:cs="Arial"/>
          <w:color w:val="000000" w:themeColor="text1"/>
        </w:rPr>
        <w:t>school?</w:t>
      </w:r>
      <w:proofErr w:type="gramEnd"/>
    </w:p>
    <w:p w14:paraId="2B47A077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5547A549" w14:textId="75E3AED9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Health Education in primary schools will cover</w:t>
      </w:r>
      <w:r w:rsidR="008437C9">
        <w:rPr>
          <w:rFonts w:cs="Arial"/>
          <w:color w:val="000000" w:themeColor="text1"/>
        </w:rPr>
        <w:t>:</w:t>
      </w:r>
    </w:p>
    <w:p w14:paraId="389CCF2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Mental Wellbeing</w:t>
      </w:r>
    </w:p>
    <w:p w14:paraId="72C367F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Internet Safety and Harms</w:t>
      </w:r>
    </w:p>
    <w:p w14:paraId="4D77C73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Physical Health and Fitness</w:t>
      </w:r>
    </w:p>
    <w:p w14:paraId="07237A0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Eating</w:t>
      </w:r>
    </w:p>
    <w:p w14:paraId="770C421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Drugs, Alcohol and Tobacco</w:t>
      </w:r>
    </w:p>
    <w:p w14:paraId="2C50625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 and Prevention</w:t>
      </w:r>
    </w:p>
    <w:p w14:paraId="22DA8D4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Basic First Aid</w:t>
      </w:r>
    </w:p>
    <w:p w14:paraId="356AFAE5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The Changing Adolescent Body (Puberty)</w:t>
      </w:r>
    </w:p>
    <w:p w14:paraId="33BA8F06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6427E0B5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expected outcomes for each of these elements can be found further on in this policy.</w:t>
      </w:r>
    </w:p>
    <w:p w14:paraId="00B6D9BB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1C08C57D" w14:textId="1316BD7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The way the </w:t>
      </w:r>
      <w:r w:rsidR="008437C9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 xml:space="preserve"> Programme covers these is explained in the mapping document: and Statutory Relationships and Health Education.</w:t>
      </w:r>
    </w:p>
    <w:p w14:paraId="174A18C0" w14:textId="2F1D6EEC" w:rsidR="00486ECA" w:rsidRPr="00486ECA" w:rsidRDefault="008437C9" w:rsidP="00486ECA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Some </w:t>
      </w:r>
      <w:r w:rsidR="00486ECA" w:rsidRPr="00486ECA">
        <w:rPr>
          <w:rFonts w:cs="Arial"/>
          <w:color w:val="000000" w:themeColor="text1"/>
        </w:rPr>
        <w:t>of the outcomes are taught elsewhere e.g.</w:t>
      </w:r>
      <w:r>
        <w:rPr>
          <w:rFonts w:cs="Arial"/>
          <w:color w:val="000000" w:themeColor="text1"/>
        </w:rPr>
        <w:t xml:space="preserve"> </w:t>
      </w:r>
      <w:r w:rsidR="00486ECA" w:rsidRPr="00486ECA">
        <w:rPr>
          <w:rFonts w:cs="Arial"/>
          <w:color w:val="000000" w:themeColor="text1"/>
        </w:rPr>
        <w:t>emotional and mental health is</w:t>
      </w:r>
    </w:p>
    <w:p w14:paraId="5F281221" w14:textId="688F740C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nurtured in every lesson through the Calm me time, social skills are grown every lesson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through the Connect us activity and respect is enhanced </w:t>
      </w:r>
      <w:proofErr w:type="gramStart"/>
      <w:r w:rsidRPr="00486ECA">
        <w:rPr>
          <w:rFonts w:cs="Arial"/>
          <w:color w:val="000000" w:themeColor="text1"/>
        </w:rPr>
        <w:t>through the use of</w:t>
      </w:r>
      <w:proofErr w:type="gramEnd"/>
      <w:r w:rsidRPr="00486ECA">
        <w:rPr>
          <w:rFonts w:cs="Arial"/>
          <w:color w:val="000000" w:themeColor="text1"/>
        </w:rPr>
        <w:t xml:space="preserve"> the</w:t>
      </w:r>
      <w:r w:rsidR="008437C9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Charter</w:t>
      </w:r>
      <w:r w:rsidR="008437C9">
        <w:rPr>
          <w:rFonts w:cs="Arial"/>
          <w:color w:val="000000" w:themeColor="text1"/>
        </w:rPr>
        <w:t>.</w:t>
      </w:r>
    </w:p>
    <w:p w14:paraId="2A08CFED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79273ECB" w14:textId="28C31CFB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Teaching </w:t>
      </w:r>
      <w:r w:rsidR="008437C9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about puberty is now a statutory requirement which sits within the Health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Education part of the DfE guidance within the ‘Changing adolescent body’ strand,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this is taught as part of the Changing Me unit.</w:t>
      </w:r>
    </w:p>
    <w:p w14:paraId="695D40B2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71A0EB94" w14:textId="08273A1D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By using </w:t>
      </w:r>
      <w:r w:rsidR="008437C9">
        <w:rPr>
          <w:rFonts w:cs="Arial"/>
          <w:color w:val="000000" w:themeColor="text1"/>
        </w:rPr>
        <w:t>our</w:t>
      </w:r>
      <w:r w:rsidRPr="00486ECA">
        <w:rPr>
          <w:rFonts w:cs="Arial"/>
          <w:color w:val="000000" w:themeColor="text1"/>
        </w:rPr>
        <w:t xml:space="preserve"> programme in</w:t>
      </w:r>
      <w:r w:rsidR="008437C9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we are confident that its whole school approach</w:t>
      </w:r>
    </w:p>
    <w:p w14:paraId="457A73F1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enables learning to </w:t>
      </w:r>
      <w:proofErr w:type="spellStart"/>
      <w:proofErr w:type="gramStart"/>
      <w:r w:rsidRPr="00486ECA">
        <w:rPr>
          <w:rFonts w:cs="Arial"/>
          <w:color w:val="000000" w:themeColor="text1"/>
        </w:rPr>
        <w:t>built</w:t>
      </w:r>
      <w:proofErr w:type="spellEnd"/>
      <w:proofErr w:type="gramEnd"/>
      <w:r w:rsidRPr="00486ECA">
        <w:rPr>
          <w:rFonts w:cs="Arial"/>
          <w:color w:val="000000" w:themeColor="text1"/>
        </w:rPr>
        <w:t xml:space="preserve"> on year by year in a way that meets all statutory requirements.</w:t>
      </w:r>
    </w:p>
    <w:p w14:paraId="1A3DAF6C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72FEE25B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7C938939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1538A950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35D0DA65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05BEC30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Article 28: Your right to learn and to go to school</w:t>
      </w:r>
    </w:p>
    <w:p w14:paraId="341C8385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608C8020" w14:textId="406145B8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What do we teach when and who teaches it?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Whole-school approac</w:t>
      </w:r>
      <w:r w:rsidR="008437C9">
        <w:rPr>
          <w:rFonts w:cs="Arial"/>
          <w:color w:val="000000" w:themeColor="text1"/>
        </w:rPr>
        <w:t>h TST</w:t>
      </w:r>
      <w:r w:rsidRPr="00486ECA">
        <w:rPr>
          <w:rFonts w:cs="Arial"/>
          <w:color w:val="000000" w:themeColor="text1"/>
        </w:rPr>
        <w:t xml:space="preserve"> covers all areas of PSHE for the primary phase including statutory Relationships</w:t>
      </w:r>
    </w:p>
    <w:p w14:paraId="5D906605" w14:textId="66F61566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and Health Education. The table below gives the learning theme of each of the six </w:t>
      </w:r>
      <w:proofErr w:type="gramStart"/>
      <w:r w:rsidRPr="00486ECA">
        <w:rPr>
          <w:rFonts w:cs="Arial"/>
          <w:color w:val="000000" w:themeColor="text1"/>
        </w:rPr>
        <w:t>units</w:t>
      </w:r>
      <w:proofErr w:type="gramEnd"/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these are taught across the school; all learning is age appropriate and deepens and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broadens every year.</w:t>
      </w:r>
    </w:p>
    <w:p w14:paraId="547813D7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07A6B718" w14:textId="099FD9ED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Term Puzzle (Unit) Content</w:t>
      </w:r>
    </w:p>
    <w:p w14:paraId="52BA12AF" w14:textId="77777777" w:rsidR="008437C9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Autumn 1: </w:t>
      </w:r>
    </w:p>
    <w:p w14:paraId="7C766D41" w14:textId="0A37528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Being Me in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My World</w:t>
      </w:r>
    </w:p>
    <w:p w14:paraId="44FF8195" w14:textId="77777777" w:rsidR="008437C9" w:rsidRDefault="008437C9" w:rsidP="00486ECA">
      <w:pPr>
        <w:jc w:val="left"/>
        <w:rPr>
          <w:rFonts w:cs="Arial"/>
          <w:color w:val="000000" w:themeColor="text1"/>
        </w:rPr>
      </w:pPr>
    </w:p>
    <w:p w14:paraId="4B4514DE" w14:textId="295A6746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Includes understanding my own identity and how I fit well in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the class, school and global community. </w:t>
      </w:r>
    </w:p>
    <w:p w14:paraId="343E6244" w14:textId="575A7578" w:rsidR="00486ECA" w:rsidRPr="00486ECA" w:rsidRDefault="00486ECA" w:rsidP="00486ECA">
      <w:pPr>
        <w:jc w:val="left"/>
        <w:rPr>
          <w:rFonts w:cs="Arial"/>
          <w:color w:val="000000" w:themeColor="text1"/>
        </w:rPr>
      </w:pPr>
    </w:p>
    <w:p w14:paraId="0AF5EC5A" w14:textId="3546D01D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Autumn 2: Celebrating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Difference</w:t>
      </w:r>
    </w:p>
    <w:p w14:paraId="4909B8E5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1778DF7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Includes anti-bullying (cyber and homophobic bullying</w:t>
      </w:r>
    </w:p>
    <w:p w14:paraId="13207BA5" w14:textId="1506F300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included) and understanding difference</w:t>
      </w:r>
      <w:r w:rsidR="008437C9">
        <w:rPr>
          <w:rFonts w:cs="Arial"/>
          <w:color w:val="000000" w:themeColor="text1"/>
        </w:rPr>
        <w:t>.</w:t>
      </w:r>
    </w:p>
    <w:p w14:paraId="41AE518E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4BA2F5FD" w14:textId="37D1F744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Spring 1: Dreams and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Goals</w:t>
      </w:r>
    </w:p>
    <w:p w14:paraId="7BC832F8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3D9A3E49" w14:textId="48DFE19C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Includes </w:t>
      </w:r>
      <w:proofErr w:type="gramStart"/>
      <w:r w:rsidRPr="00486ECA">
        <w:rPr>
          <w:rFonts w:cs="Arial"/>
          <w:color w:val="000000" w:themeColor="text1"/>
        </w:rPr>
        <w:t>goal-setting</w:t>
      </w:r>
      <w:proofErr w:type="gramEnd"/>
      <w:r w:rsidRPr="00486ECA">
        <w:rPr>
          <w:rFonts w:cs="Arial"/>
          <w:color w:val="000000" w:themeColor="text1"/>
        </w:rPr>
        <w:t>, aspirations, who do I want to become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what would I like to do for work and to contribute to</w:t>
      </w:r>
      <w:r w:rsidR="008437C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society</w:t>
      </w:r>
      <w:r w:rsidR="008437C9">
        <w:rPr>
          <w:rFonts w:cs="Arial"/>
          <w:color w:val="000000" w:themeColor="text1"/>
        </w:rPr>
        <w:t>.</w:t>
      </w:r>
    </w:p>
    <w:p w14:paraId="3AE94A4F" w14:textId="77777777" w:rsidR="008437C9" w:rsidRPr="00486ECA" w:rsidRDefault="008437C9" w:rsidP="00486ECA">
      <w:pPr>
        <w:jc w:val="left"/>
        <w:rPr>
          <w:rFonts w:cs="Arial"/>
          <w:color w:val="000000" w:themeColor="text1"/>
        </w:rPr>
      </w:pPr>
    </w:p>
    <w:p w14:paraId="7521B0C6" w14:textId="77777777" w:rsidR="007B29A1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Spring 2: Healthy Me </w:t>
      </w:r>
    </w:p>
    <w:p w14:paraId="718403E1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3351FD57" w14:textId="10923098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self-esteem and confidence as well as healthy lifestyle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choices, sleep, nutrition, rest and exercise. Includes </w:t>
      </w:r>
      <w:proofErr w:type="gramStart"/>
      <w:r w:rsidRPr="00486ECA">
        <w:rPr>
          <w:rFonts w:cs="Arial"/>
          <w:color w:val="000000" w:themeColor="text1"/>
        </w:rPr>
        <w:t>age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appropriate</w:t>
      </w:r>
      <w:proofErr w:type="gramEnd"/>
      <w:r w:rsidRPr="00486ECA">
        <w:rPr>
          <w:rFonts w:cs="Arial"/>
          <w:color w:val="000000" w:themeColor="text1"/>
        </w:rPr>
        <w:t xml:space="preserve"> drugs and alcohol education</w:t>
      </w:r>
      <w:r w:rsidR="007B29A1">
        <w:rPr>
          <w:rFonts w:cs="Arial"/>
          <w:color w:val="000000" w:themeColor="text1"/>
        </w:rPr>
        <w:t>.</w:t>
      </w:r>
    </w:p>
    <w:p w14:paraId="7CB490F1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6F922934" w14:textId="77777777" w:rsidR="007B29A1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Summer 1: Relationships </w:t>
      </w:r>
    </w:p>
    <w:p w14:paraId="1F1B0DAA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3F310482" w14:textId="662D4D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Includes understanding friendship, family and other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relationships, conflict resolution and communication skills,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bereavement and loss</w:t>
      </w:r>
      <w:r w:rsidR="007B29A1">
        <w:rPr>
          <w:rFonts w:cs="Arial"/>
          <w:color w:val="000000" w:themeColor="text1"/>
        </w:rPr>
        <w:t>.</w:t>
      </w:r>
    </w:p>
    <w:p w14:paraId="2317DB03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25E39D6B" w14:textId="77777777" w:rsidR="007B29A1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Summer 2: Changing Me</w:t>
      </w:r>
    </w:p>
    <w:p w14:paraId="676E0505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68410982" w14:textId="7AC7B0C3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Includes Relationships and Sex Education in the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context of coping positively with change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Within </w:t>
      </w:r>
      <w:r w:rsidR="007B29A1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 xml:space="preserve"> we aim to allocate a lesson to PSHE each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week </w:t>
      </w:r>
      <w:proofErr w:type="gramStart"/>
      <w:r w:rsidRPr="00486ECA">
        <w:rPr>
          <w:rFonts w:cs="Arial"/>
          <w:color w:val="000000" w:themeColor="text1"/>
        </w:rPr>
        <w:t>in order to</w:t>
      </w:r>
      <w:proofErr w:type="gramEnd"/>
      <w:r w:rsidRPr="00486ECA">
        <w:rPr>
          <w:rFonts w:cs="Arial"/>
          <w:color w:val="000000" w:themeColor="text1"/>
        </w:rPr>
        <w:t xml:space="preserve"> teach the PSHE knowledge and skills in a developmental and age-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appropriate way. There may be times when it may be more appropriate for sessions to be</w:t>
      </w:r>
      <w:r w:rsidR="007B29A1">
        <w:rPr>
          <w:rFonts w:cs="Arial"/>
          <w:color w:val="000000" w:themeColor="text1"/>
        </w:rPr>
        <w:t xml:space="preserve"> t</w:t>
      </w:r>
      <w:r w:rsidRPr="00486ECA">
        <w:rPr>
          <w:rFonts w:cs="Arial"/>
          <w:color w:val="000000" w:themeColor="text1"/>
        </w:rPr>
        <w:t>aught within a block or within a topic.</w:t>
      </w:r>
    </w:p>
    <w:p w14:paraId="610A62F3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2216A45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These explicit lessons are reinforced and enhanced in many ways:</w:t>
      </w:r>
    </w:p>
    <w:p w14:paraId="59AB1E21" w14:textId="0421D9C4" w:rsidR="00486ECA" w:rsidRPr="00486ECA" w:rsidRDefault="007B29A1" w:rsidP="00486ECA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P</w:t>
      </w:r>
      <w:r w:rsidR="00486ECA" w:rsidRPr="00486ECA">
        <w:rPr>
          <w:rFonts w:cs="Arial"/>
          <w:color w:val="000000" w:themeColor="text1"/>
        </w:rPr>
        <w:t>raise and reward system, Rights Respecting Learning Charters, our monthly</w:t>
      </w:r>
    </w:p>
    <w:p w14:paraId="0D09BB0E" w14:textId="77777777" w:rsidR="007B29A1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school Values and our whole school focus on the </w:t>
      </w:r>
      <w:proofErr w:type="spellStart"/>
      <w:r w:rsidRPr="00486ECA">
        <w:rPr>
          <w:rFonts w:cs="Arial"/>
          <w:color w:val="000000" w:themeColor="text1"/>
        </w:rPr>
        <w:t>MindUP</w:t>
      </w:r>
      <w:proofErr w:type="spellEnd"/>
      <w:r w:rsidRPr="00486ECA">
        <w:rPr>
          <w:rFonts w:cs="Arial"/>
          <w:color w:val="000000" w:themeColor="text1"/>
        </w:rPr>
        <w:t xml:space="preserve"> approach, through relationships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child to child, adult to child and adult to adult across the </w:t>
      </w:r>
      <w:r w:rsidR="007B29A1">
        <w:rPr>
          <w:rFonts w:cs="Arial"/>
          <w:color w:val="000000" w:themeColor="text1"/>
        </w:rPr>
        <w:t>whole of TST</w:t>
      </w:r>
      <w:r w:rsidRPr="00486ECA">
        <w:rPr>
          <w:rFonts w:cs="Arial"/>
          <w:color w:val="000000" w:themeColor="text1"/>
        </w:rPr>
        <w:t xml:space="preserve">. </w:t>
      </w:r>
    </w:p>
    <w:p w14:paraId="15C1CF5A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7B782F20" w14:textId="6F48E785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aim to ‘live’ what is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learnt and apply it to everyday situations in the</w:t>
      </w:r>
      <w:r w:rsidR="007B29A1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community.</w:t>
      </w:r>
    </w:p>
    <w:p w14:paraId="6E5A1804" w14:textId="31D0D595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Rights Respecting</w:t>
      </w:r>
      <w:r w:rsidR="007B29A1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is a United Nations Rights Respecting school and as such works to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create safe and inspiring places to learn, where children are respected, their talents are</w:t>
      </w:r>
      <w:r w:rsidR="007B29A1">
        <w:rPr>
          <w:rFonts w:cs="Arial"/>
          <w:color w:val="000000" w:themeColor="text1"/>
        </w:rPr>
        <w:t xml:space="preserve"> </w:t>
      </w:r>
      <w:proofErr w:type="gramStart"/>
      <w:r w:rsidRPr="00486ECA">
        <w:rPr>
          <w:rFonts w:cs="Arial"/>
          <w:color w:val="000000" w:themeColor="text1"/>
        </w:rPr>
        <w:t>nurtured</w:t>
      </w:r>
      <w:proofErr w:type="gramEnd"/>
      <w:r w:rsidRPr="00486ECA">
        <w:rPr>
          <w:rFonts w:cs="Arial"/>
          <w:color w:val="000000" w:themeColor="text1"/>
        </w:rPr>
        <w:t xml:space="preserve"> and they </w:t>
      </w:r>
      <w:proofErr w:type="gramStart"/>
      <w:r w:rsidRPr="00486ECA">
        <w:rPr>
          <w:rFonts w:cs="Arial"/>
          <w:color w:val="000000" w:themeColor="text1"/>
        </w:rPr>
        <w:t>are able to</w:t>
      </w:r>
      <w:proofErr w:type="gramEnd"/>
      <w:r w:rsidRPr="00486ECA">
        <w:rPr>
          <w:rFonts w:cs="Arial"/>
          <w:color w:val="000000" w:themeColor="text1"/>
        </w:rPr>
        <w:t xml:space="preserve"> thrive. Our Rights Respecting Schools work embeds these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values in daily school life and gives children the best chance to lead happy, healthy lives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to be responsible, active citizens.</w:t>
      </w:r>
    </w:p>
    <w:p w14:paraId="64A8F439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7140454C" w14:textId="25E69A36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By promoting the values of respect, dignity and non-discrimination, children’s self-esteem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and wellbeing is </w:t>
      </w:r>
      <w:proofErr w:type="gramStart"/>
      <w:r w:rsidRPr="00486ECA">
        <w:rPr>
          <w:rFonts w:cs="Arial"/>
          <w:color w:val="000000" w:themeColor="text1"/>
        </w:rPr>
        <w:t>boosted</w:t>
      </w:r>
      <w:proofErr w:type="gramEnd"/>
      <w:r w:rsidRPr="00486ECA">
        <w:rPr>
          <w:rFonts w:cs="Arial"/>
          <w:color w:val="000000" w:themeColor="text1"/>
        </w:rPr>
        <w:t xml:space="preserve"> and they are less likely to suffer from stress. A child who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understands their rights understands how they and others should be treated and their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sense of self-worth is strengthened.</w:t>
      </w:r>
    </w:p>
    <w:p w14:paraId="74C536BC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49AF7470" w14:textId="1AB6E03D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7B29A1">
        <w:rPr>
          <w:rFonts w:cs="Arial"/>
          <w:b/>
          <w:bCs/>
          <w:color w:val="000000" w:themeColor="text1"/>
          <w:sz w:val="36"/>
          <w:szCs w:val="36"/>
        </w:rPr>
        <w:t>Values</w:t>
      </w:r>
    </w:p>
    <w:p w14:paraId="56FFE54F" w14:textId="77777777" w:rsidR="007B29A1" w:rsidRPr="007B29A1" w:rsidRDefault="007B29A1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39F48B09" w14:textId="382DCE24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have a set of 22 shared Values which underpin the Federation ethos. Each of these is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explored for a month through classroom talk, circle time, assemblies etc. Above all, all staff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are expected to demonstrate and model these Values in action and to explicitly teach how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they work and the difference they make to the world. Our overall aim is that all children and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adults ‘live the Values’.</w:t>
      </w:r>
    </w:p>
    <w:p w14:paraId="41991501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7586AFC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spellStart"/>
      <w:r w:rsidRPr="00486ECA">
        <w:rPr>
          <w:rFonts w:cs="Arial"/>
          <w:color w:val="000000" w:themeColor="text1"/>
        </w:rPr>
        <w:t>MindUP</w:t>
      </w:r>
      <w:proofErr w:type="spellEnd"/>
    </w:p>
    <w:p w14:paraId="4B0CB072" w14:textId="77777777" w:rsidR="007B29A1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Based firmly in neuroscience, </w:t>
      </w:r>
      <w:proofErr w:type="spellStart"/>
      <w:r w:rsidRPr="00486ECA">
        <w:rPr>
          <w:rFonts w:cs="Arial"/>
          <w:color w:val="000000" w:themeColor="text1"/>
        </w:rPr>
        <w:t>MindUP</w:t>
      </w:r>
      <w:proofErr w:type="spellEnd"/>
      <w:r w:rsidRPr="00486ECA">
        <w:rPr>
          <w:rFonts w:cs="Arial"/>
          <w:color w:val="000000" w:themeColor="text1"/>
        </w:rPr>
        <w:t xml:space="preserve"> teaches the skills and knowledge children need to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regulate their stress and emotion, form positive relationships, and act with kindness and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compassion.</w:t>
      </w:r>
    </w:p>
    <w:p w14:paraId="7FC14484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13CDBFBC" w14:textId="40D9D4B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The </w:t>
      </w:r>
      <w:proofErr w:type="spellStart"/>
      <w:r w:rsidRPr="00486ECA">
        <w:rPr>
          <w:rFonts w:cs="Arial"/>
          <w:color w:val="000000" w:themeColor="text1"/>
        </w:rPr>
        <w:t>MindUP</w:t>
      </w:r>
      <w:proofErr w:type="spellEnd"/>
      <w:r w:rsidRPr="00486ECA">
        <w:rPr>
          <w:rFonts w:cs="Arial"/>
          <w:color w:val="000000" w:themeColor="text1"/>
        </w:rPr>
        <w:t xml:space="preserve"> curriculum is taught from Nursery to Year 6 alongside our PHSE</w:t>
      </w:r>
    </w:p>
    <w:p w14:paraId="7FCD9F07" w14:textId="0E643348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lessons. </w:t>
      </w:r>
      <w:proofErr w:type="spellStart"/>
      <w:r w:rsidRPr="00486ECA">
        <w:rPr>
          <w:rFonts w:cs="Arial"/>
          <w:color w:val="000000" w:themeColor="text1"/>
        </w:rPr>
        <w:t>MindUP</w:t>
      </w:r>
      <w:proofErr w:type="spellEnd"/>
      <w:r w:rsidRPr="00486ECA">
        <w:rPr>
          <w:rFonts w:cs="Arial"/>
          <w:color w:val="000000" w:themeColor="text1"/>
        </w:rPr>
        <w:t xml:space="preserve"> is built upon four pillars to promote positive mental health and well-being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which are set out </w:t>
      </w:r>
      <w:proofErr w:type="gramStart"/>
      <w:r w:rsidRPr="00486ECA">
        <w:rPr>
          <w:rFonts w:cs="Arial"/>
          <w:color w:val="000000" w:themeColor="text1"/>
        </w:rPr>
        <w:t>below :</w:t>
      </w:r>
      <w:proofErr w:type="gramEnd"/>
    </w:p>
    <w:p w14:paraId="4242E8D8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0E5ABF90" w14:textId="27BABF2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We believe that </w:t>
      </w:r>
      <w:proofErr w:type="spellStart"/>
      <w:r w:rsidRPr="00486ECA">
        <w:rPr>
          <w:rFonts w:cs="Arial"/>
          <w:color w:val="000000" w:themeColor="text1"/>
        </w:rPr>
        <w:t>MindUP</w:t>
      </w:r>
      <w:proofErr w:type="spellEnd"/>
      <w:r w:rsidRPr="00486ECA">
        <w:rPr>
          <w:rFonts w:cs="Arial"/>
          <w:color w:val="000000" w:themeColor="text1"/>
        </w:rPr>
        <w:t xml:space="preserve"> gives children at </w:t>
      </w:r>
      <w:r w:rsidR="007B29A1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 xml:space="preserve"> the knowledge and tools they</w:t>
      </w:r>
    </w:p>
    <w:p w14:paraId="559C3453" w14:textId="7536EA6C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need to manage stress, regulate emotions and face the challenges of the 21</w:t>
      </w:r>
      <w:r w:rsidRPr="007B29A1">
        <w:rPr>
          <w:rFonts w:cs="Arial"/>
          <w:color w:val="000000" w:themeColor="text1"/>
          <w:vertAlign w:val="superscript"/>
        </w:rPr>
        <w:t>st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century with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optimism, resilience and compassion.</w:t>
      </w:r>
    </w:p>
    <w:p w14:paraId="733DDFAC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6490406C" w14:textId="56CC35EE" w:rsidR="00486ECA" w:rsidRPr="007B29A1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7B29A1">
        <w:rPr>
          <w:rFonts w:cs="Arial"/>
          <w:b/>
          <w:bCs/>
          <w:color w:val="000000" w:themeColor="text1"/>
          <w:sz w:val="36"/>
          <w:szCs w:val="36"/>
        </w:rPr>
        <w:t>How is teaching organized?</w:t>
      </w:r>
    </w:p>
    <w:p w14:paraId="356C7F73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7B28F067" w14:textId="36B31323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There is sufficient allocation of time: usually a weekly lesson will be made for the sessions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to cover all three aspects of Health Education, Relationship Education and Sex Education</w:t>
      </w:r>
    </w:p>
    <w:p w14:paraId="6C9BA370" w14:textId="626B6F52" w:rsidR="00486ECA" w:rsidRPr="00486ECA" w:rsidRDefault="00486ECA" w:rsidP="00486ECA">
      <w:pPr>
        <w:jc w:val="left"/>
        <w:rPr>
          <w:rFonts w:cs="Arial"/>
          <w:color w:val="000000" w:themeColor="text1"/>
        </w:rPr>
      </w:pPr>
    </w:p>
    <w:p w14:paraId="362F6BEB" w14:textId="03238D8F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groupings for the sessions are considered carefully by the school leadership team,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PSHE Faculty Leader and the teachers delivering the sessions. On most occasions the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sessions are mixed sex and on other occasions the groupings will be single sex.</w:t>
      </w:r>
    </w:p>
    <w:p w14:paraId="72DE7D13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7F6523A2" w14:textId="7B30C324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Information regarding this will be delivered to parents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prior to the sessions be</w:t>
      </w:r>
      <w:r w:rsidR="007B29A1">
        <w:rPr>
          <w:rFonts w:cs="Arial"/>
          <w:color w:val="000000" w:themeColor="text1"/>
        </w:rPr>
        <w:t>ing</w:t>
      </w:r>
      <w:r w:rsidRPr="00486ECA">
        <w:rPr>
          <w:rFonts w:cs="Arial"/>
          <w:color w:val="000000" w:themeColor="text1"/>
        </w:rPr>
        <w:t xml:space="preserve"> taught.</w:t>
      </w:r>
    </w:p>
    <w:p w14:paraId="626EC30B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6614EE0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Staff involved in the delivery of the sessions are provided with support and training to</w:t>
      </w:r>
    </w:p>
    <w:p w14:paraId="7B47A15D" w14:textId="3D6BE995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ensure that content and delivery is </w:t>
      </w:r>
      <w:proofErr w:type="gramStart"/>
      <w:r w:rsidRPr="00486ECA">
        <w:rPr>
          <w:rFonts w:cs="Arial"/>
          <w:color w:val="000000" w:themeColor="text1"/>
        </w:rPr>
        <w:t>up-to-date</w:t>
      </w:r>
      <w:proofErr w:type="gramEnd"/>
      <w:r w:rsidRPr="00486ECA">
        <w:rPr>
          <w:rFonts w:cs="Arial"/>
          <w:color w:val="000000" w:themeColor="text1"/>
        </w:rPr>
        <w:t xml:space="preserve">. The RSE sessions are delivered by </w:t>
      </w:r>
      <w:r w:rsidR="007B29A1">
        <w:rPr>
          <w:rFonts w:cs="Arial"/>
          <w:color w:val="000000" w:themeColor="text1"/>
        </w:rPr>
        <w:t>Richard Lawrence (Katie Connell – Assessor)</w:t>
      </w:r>
      <w:r w:rsidRPr="00486ECA">
        <w:rPr>
          <w:rFonts w:cs="Arial"/>
          <w:color w:val="000000" w:themeColor="text1"/>
        </w:rPr>
        <w:t>. It is important to note that where outside visitors help to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deliver RSE they are not there to replace teachers but to enrich existing programmes b</w:t>
      </w:r>
      <w:r w:rsidR="007B29A1">
        <w:rPr>
          <w:rFonts w:cs="Arial"/>
          <w:color w:val="000000" w:themeColor="text1"/>
        </w:rPr>
        <w:t xml:space="preserve">y </w:t>
      </w:r>
      <w:r w:rsidRPr="00486ECA">
        <w:rPr>
          <w:rFonts w:cs="Arial"/>
          <w:color w:val="000000" w:themeColor="text1"/>
        </w:rPr>
        <w:t xml:space="preserve">supporting </w:t>
      </w:r>
      <w:r w:rsidR="007B29A1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>.</w:t>
      </w:r>
    </w:p>
    <w:p w14:paraId="688946BE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0606595C" w14:textId="6FECBFDC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7B29A1">
        <w:rPr>
          <w:rFonts w:cs="Arial"/>
          <w:b/>
          <w:bCs/>
          <w:color w:val="000000" w:themeColor="text1"/>
          <w:sz w:val="36"/>
          <w:szCs w:val="36"/>
        </w:rPr>
        <w:t>How are sessions taught?</w:t>
      </w:r>
    </w:p>
    <w:p w14:paraId="4406169C" w14:textId="77777777" w:rsidR="007B29A1" w:rsidRPr="007B29A1" w:rsidRDefault="007B29A1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350C6909" w14:textId="0F7F1766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Teachers will set a group agreement with </w:t>
      </w:r>
      <w:r w:rsidR="007B29A1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to ensure that an atmosphere is created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where </w:t>
      </w:r>
      <w:r w:rsidR="007B29A1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feel able to discuss concerns, feeling and relationships.</w:t>
      </w:r>
    </w:p>
    <w:p w14:paraId="450D1BD8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6847051B" w14:textId="141FE0A3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It should be recognised that questions from </w:t>
      </w:r>
      <w:r w:rsidR="007B29A1">
        <w:rPr>
          <w:rFonts w:cs="Arial"/>
          <w:color w:val="000000" w:themeColor="text1"/>
        </w:rPr>
        <w:t>learners</w:t>
      </w:r>
      <w:r w:rsidRPr="00486ECA">
        <w:rPr>
          <w:rFonts w:cs="Arial"/>
          <w:color w:val="000000" w:themeColor="text1"/>
        </w:rPr>
        <w:t xml:space="preserve"> will be addressed and dealt with in the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most appropriate manner and only questions that are age appropriate will be dealt with and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answered.</w:t>
      </w:r>
    </w:p>
    <w:p w14:paraId="729977A3" w14:textId="77777777" w:rsidR="007B29A1" w:rsidRPr="00486ECA" w:rsidRDefault="007B29A1" w:rsidP="00486ECA">
      <w:pPr>
        <w:jc w:val="left"/>
        <w:rPr>
          <w:rFonts w:cs="Arial"/>
          <w:color w:val="000000" w:themeColor="text1"/>
        </w:rPr>
      </w:pPr>
    </w:p>
    <w:p w14:paraId="17006575" w14:textId="638C300D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Resources will be assessed to ensure that they are appropriate to the age and maturity of</w:t>
      </w:r>
      <w:r w:rsidR="007B29A1">
        <w:rPr>
          <w:rFonts w:cs="Arial"/>
          <w:color w:val="000000" w:themeColor="text1"/>
        </w:rPr>
        <w:t xml:space="preserve"> learners</w:t>
      </w:r>
      <w:r w:rsidRPr="00486ECA">
        <w:rPr>
          <w:rFonts w:cs="Arial"/>
          <w:color w:val="000000" w:themeColor="text1"/>
        </w:rPr>
        <w:t xml:space="preserve">. They will </w:t>
      </w:r>
      <w:proofErr w:type="gramStart"/>
      <w:r w:rsidRPr="00486ECA">
        <w:rPr>
          <w:rFonts w:cs="Arial"/>
          <w:color w:val="000000" w:themeColor="text1"/>
        </w:rPr>
        <w:t>take into account</w:t>
      </w:r>
      <w:proofErr w:type="gramEnd"/>
      <w:r w:rsidRPr="00486ECA">
        <w:rPr>
          <w:rFonts w:cs="Arial"/>
          <w:color w:val="000000" w:themeColor="text1"/>
        </w:rPr>
        <w:t xml:space="preserve"> equality of opportunity through their use of language,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cultural attitudes and images, avoiding stereotyping, racism and sexism.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In every section of the programme a variety of teaching and learning styles are used.</w:t>
      </w:r>
    </w:p>
    <w:p w14:paraId="1FAFF3E9" w14:textId="77777777" w:rsidR="007B29A1" w:rsidRDefault="007B29A1" w:rsidP="00486ECA">
      <w:pPr>
        <w:jc w:val="left"/>
        <w:rPr>
          <w:rFonts w:cs="Arial"/>
          <w:color w:val="000000" w:themeColor="text1"/>
        </w:rPr>
      </w:pPr>
    </w:p>
    <w:p w14:paraId="0540E5FA" w14:textId="30E3098E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7B29A1">
        <w:rPr>
          <w:rFonts w:cs="Arial"/>
          <w:b/>
          <w:bCs/>
          <w:color w:val="000000" w:themeColor="text1"/>
          <w:sz w:val="36"/>
          <w:szCs w:val="36"/>
        </w:rPr>
        <w:t xml:space="preserve">How does the school meet the needs of all </w:t>
      </w:r>
      <w:r w:rsidR="007B29A1">
        <w:rPr>
          <w:rFonts w:cs="Arial"/>
          <w:b/>
          <w:bCs/>
          <w:color w:val="000000" w:themeColor="text1"/>
          <w:sz w:val="36"/>
          <w:szCs w:val="36"/>
        </w:rPr>
        <w:t>learners</w:t>
      </w:r>
      <w:r w:rsidRPr="007B29A1">
        <w:rPr>
          <w:rFonts w:cs="Arial"/>
          <w:b/>
          <w:bCs/>
          <w:color w:val="000000" w:themeColor="text1"/>
          <w:sz w:val="36"/>
          <w:szCs w:val="36"/>
        </w:rPr>
        <w:t>?</w:t>
      </w:r>
    </w:p>
    <w:p w14:paraId="4C55D04F" w14:textId="77777777" w:rsidR="007B29A1" w:rsidRPr="007B29A1" w:rsidRDefault="007B29A1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44C1AD8F" w14:textId="184CC17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</w:t>
      </w:r>
      <w:r w:rsidR="007B29A1">
        <w:rPr>
          <w:rFonts w:cs="Arial"/>
          <w:color w:val="000000" w:themeColor="text1"/>
        </w:rPr>
        <w:t>ST</w:t>
      </w:r>
      <w:r w:rsidRPr="00486ECA">
        <w:rPr>
          <w:rFonts w:cs="Arial"/>
          <w:color w:val="000000" w:themeColor="text1"/>
        </w:rPr>
        <w:t xml:space="preserve"> is an inclusive school. We do not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discriminate against anyone, be they staff, </w:t>
      </w:r>
      <w:r w:rsidR="007B29A1">
        <w:rPr>
          <w:rFonts w:cs="Arial"/>
          <w:color w:val="000000" w:themeColor="text1"/>
        </w:rPr>
        <w:t>learner</w:t>
      </w:r>
      <w:r w:rsidRPr="00486ECA">
        <w:rPr>
          <w:rFonts w:cs="Arial"/>
          <w:color w:val="000000" w:themeColor="text1"/>
        </w:rPr>
        <w:t>, parent or any member of the community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based on the grounds of their sex, race, colour, religion, nationality, ethnic or national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origins. This is in line with the 1976 Race Relations Act and covers both direct and indirect</w:t>
      </w:r>
      <w:r w:rsidR="007B29A1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discrimination.</w:t>
      </w:r>
    </w:p>
    <w:p w14:paraId="64FC063C" w14:textId="451B979E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promote respect for all and value every individual child. We also respect the right of our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children, their families and our staff, to hold beliefs, religious or otherwise, and understand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that sometimes these may be in tension with our approach to some aspects of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Relationships, Health and Sex Education.</w:t>
      </w:r>
    </w:p>
    <w:p w14:paraId="2E36138A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33881CCA" w14:textId="4E9466BC" w:rsidR="00486ECA" w:rsidRPr="0002405C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02405C">
        <w:rPr>
          <w:rFonts w:cs="Arial"/>
          <w:b/>
          <w:bCs/>
          <w:color w:val="000000" w:themeColor="text1"/>
          <w:sz w:val="36"/>
          <w:szCs w:val="36"/>
        </w:rPr>
        <w:t>National Curriculum Science</w:t>
      </w:r>
    </w:p>
    <w:p w14:paraId="07C547EE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02405C">
        <w:rPr>
          <w:rFonts w:cs="Arial"/>
          <w:b/>
          <w:bCs/>
          <w:color w:val="000000" w:themeColor="text1"/>
          <w:sz w:val="36"/>
          <w:szCs w:val="36"/>
        </w:rPr>
        <w:t>How does the science curriculum fit in?</w:t>
      </w:r>
    </w:p>
    <w:p w14:paraId="244CBEA2" w14:textId="77777777" w:rsidR="0002405C" w:rsidRPr="0002405C" w:rsidRDefault="0002405C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3665211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National Curriculum for Science also includes subject content in related areas to</w:t>
      </w:r>
    </w:p>
    <w:p w14:paraId="1A6AF4E5" w14:textId="25AB03A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relationship and sex education (RSE), including the main external body parts, the human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body as it grows from birth to old age (including puberty) and reproduction in plants and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animals. These areas of the curriculum are </w:t>
      </w:r>
      <w:proofErr w:type="gramStart"/>
      <w:r w:rsidRPr="00486ECA">
        <w:rPr>
          <w:rFonts w:cs="Arial"/>
          <w:color w:val="000000" w:themeColor="text1"/>
        </w:rPr>
        <w:t>compulsory</w:t>
      </w:r>
      <w:proofErr w:type="gramEnd"/>
      <w:r w:rsidRPr="00486ECA">
        <w:rPr>
          <w:rFonts w:cs="Arial"/>
          <w:color w:val="000000" w:themeColor="text1"/>
        </w:rPr>
        <w:t xml:space="preserve"> and children cannot be withdrawn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from lessons</w:t>
      </w:r>
    </w:p>
    <w:p w14:paraId="01A2C8EC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1441AA05" w14:textId="2CB6F35C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Phase of school National Curriculum Science content</w:t>
      </w:r>
    </w:p>
    <w:p w14:paraId="4B89C297" w14:textId="22F1C825" w:rsid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EYFS(</w:t>
      </w:r>
      <w:proofErr w:type="gramEnd"/>
      <w:r w:rsidRPr="00486ECA">
        <w:rPr>
          <w:rFonts w:cs="Arial"/>
          <w:color w:val="000000" w:themeColor="text1"/>
        </w:rPr>
        <w:t>Nursery &amp;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Reception)</w:t>
      </w:r>
    </w:p>
    <w:p w14:paraId="501504F0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7EFAF3F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They know about similarities and differences between themselves</w:t>
      </w:r>
    </w:p>
    <w:p w14:paraId="7C6D63A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others. (Understanding the world: People &amp; Communities)</w:t>
      </w:r>
    </w:p>
    <w:p w14:paraId="0B93F3B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Children know about similarities and differences in relation to living</w:t>
      </w:r>
    </w:p>
    <w:p w14:paraId="45F9F12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things. They make observations of animals and plants and explain</w:t>
      </w:r>
    </w:p>
    <w:p w14:paraId="20A4283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why some things </w:t>
      </w:r>
      <w:proofErr w:type="gramStart"/>
      <w:r w:rsidRPr="00486ECA">
        <w:rPr>
          <w:rFonts w:cs="Arial"/>
          <w:color w:val="000000" w:themeColor="text1"/>
        </w:rPr>
        <w:t>occur, and</w:t>
      </w:r>
      <w:proofErr w:type="gramEnd"/>
      <w:r w:rsidRPr="00486ECA">
        <w:rPr>
          <w:rFonts w:cs="Arial"/>
          <w:color w:val="000000" w:themeColor="text1"/>
        </w:rPr>
        <w:t xml:space="preserve"> talk about changes. (Understanding</w:t>
      </w:r>
    </w:p>
    <w:p w14:paraId="54A7029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the World: </w:t>
      </w:r>
      <w:proofErr w:type="gramStart"/>
      <w:r w:rsidRPr="00486ECA">
        <w:rPr>
          <w:rFonts w:cs="Arial"/>
          <w:color w:val="000000" w:themeColor="text1"/>
        </w:rPr>
        <w:t>the</w:t>
      </w:r>
      <w:proofErr w:type="gramEnd"/>
      <w:r w:rsidRPr="00486ECA">
        <w:rPr>
          <w:rFonts w:cs="Arial"/>
          <w:color w:val="000000" w:themeColor="text1"/>
        </w:rPr>
        <w:t xml:space="preserve"> World)</w:t>
      </w:r>
    </w:p>
    <w:p w14:paraId="261C5C4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Development Matters (2012)</w:t>
      </w:r>
    </w:p>
    <w:p w14:paraId="290D442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Key Stage 1</w:t>
      </w:r>
    </w:p>
    <w:p w14:paraId="7CFC214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(Year 1 &amp; Year 2)</w:t>
      </w:r>
    </w:p>
    <w:p w14:paraId="6F9642F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Key Stage 1 (age 5-7 years) - Statutory Science Curriculum</w:t>
      </w:r>
    </w:p>
    <w:p w14:paraId="7294D0C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Identify, name, draw and label the basic parts of the human body</w:t>
      </w:r>
    </w:p>
    <w:p w14:paraId="521A5FA6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say which part of the body is associated with each sense.</w:t>
      </w:r>
    </w:p>
    <w:p w14:paraId="1AF93294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58D438C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(Year 1)</w:t>
      </w:r>
    </w:p>
    <w:p w14:paraId="6093CD9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Notice that animals, including humans, have offspring which grow</w:t>
      </w:r>
    </w:p>
    <w:p w14:paraId="1E37E778" w14:textId="77777777" w:rsidR="0002405C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into adults. </w:t>
      </w:r>
    </w:p>
    <w:p w14:paraId="47B56CBC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2143E245" w14:textId="03BEBF16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(Year 2)</w:t>
      </w:r>
    </w:p>
    <w:p w14:paraId="444C299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• Describe the importance for humans of exercise, eating the right</w:t>
      </w:r>
    </w:p>
    <w:p w14:paraId="5BBB34EB" w14:textId="77777777" w:rsidR="0002405C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amounts of different types of food, and hygiene. </w:t>
      </w:r>
    </w:p>
    <w:p w14:paraId="24F26FFB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38E35181" w14:textId="37E9F1E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(Year 2)</w:t>
      </w:r>
    </w:p>
    <w:p w14:paraId="03BA93B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Lower key Stage 2</w:t>
      </w:r>
    </w:p>
    <w:p w14:paraId="27C087E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(Year 3 &amp; Year 4)</w:t>
      </w:r>
    </w:p>
    <w:p w14:paraId="202A6EE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Lower Key Stage 2 (age 7-9 years) - Statutory Science Curriculum</w:t>
      </w:r>
    </w:p>
    <w:p w14:paraId="16ED606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 Year 3 children will learn:</w:t>
      </w:r>
    </w:p>
    <w:p w14:paraId="2B98D42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explore the part that flowers play in the life cycle of flowering plants,</w:t>
      </w:r>
    </w:p>
    <w:p w14:paraId="211053A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including pollination, seed formation and seed dispersal.</w:t>
      </w:r>
    </w:p>
    <w:p w14:paraId="6028201D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0A662C4D" w14:textId="1619358D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 Year 4 children will learn:</w:t>
      </w:r>
    </w:p>
    <w:p w14:paraId="0CBE386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describe the simple functions of the basic parts of the digestive</w:t>
      </w:r>
    </w:p>
    <w:p w14:paraId="7886844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system in humans</w:t>
      </w:r>
    </w:p>
    <w:p w14:paraId="5B8CC4B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identify the different types of teeth in humans and their simple</w:t>
      </w:r>
    </w:p>
    <w:p w14:paraId="4262D01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functions</w:t>
      </w:r>
    </w:p>
    <w:p w14:paraId="7D1B3C37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63D5934A" w14:textId="7E64D3B8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Upper Key Stage 2</w:t>
      </w:r>
    </w:p>
    <w:p w14:paraId="138059A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(Year 5 &amp; Year 6)</w:t>
      </w:r>
    </w:p>
    <w:p w14:paraId="3DFCE28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Upper Key Stage 2 (age 9-11 years) - Statutory Science Curriculum</w:t>
      </w:r>
    </w:p>
    <w:p w14:paraId="298AC349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 Year 5 children will learn:</w:t>
      </w:r>
    </w:p>
    <w:p w14:paraId="32FDFB33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4B729F7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describe the differences in the life cycles of a mammal, an</w:t>
      </w:r>
    </w:p>
    <w:p w14:paraId="075D3B5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amphibian, an insect and a bird</w:t>
      </w:r>
    </w:p>
    <w:p w14:paraId="1EB9D2D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describe the life process of reproduction in some plants and</w:t>
      </w:r>
    </w:p>
    <w:p w14:paraId="59DA6D5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animals.</w:t>
      </w:r>
    </w:p>
    <w:p w14:paraId="2BA1069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describe the changes as humans develop to old age.</w:t>
      </w:r>
    </w:p>
    <w:p w14:paraId="5B865E8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 Year 6 children will learn:</w:t>
      </w:r>
    </w:p>
    <w:p w14:paraId="4CE4C65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recognise that living things produce offspring of the same kind, but</w:t>
      </w:r>
    </w:p>
    <w:p w14:paraId="7F9AEADF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normally offspring vary and are not identical to their parents.</w:t>
      </w:r>
    </w:p>
    <w:p w14:paraId="4DE85616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75316E56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02405C">
        <w:rPr>
          <w:rFonts w:cs="Arial"/>
          <w:b/>
          <w:bCs/>
          <w:color w:val="000000" w:themeColor="text1"/>
          <w:sz w:val="36"/>
          <w:szCs w:val="36"/>
        </w:rPr>
        <w:t>Sex Education</w:t>
      </w:r>
    </w:p>
    <w:p w14:paraId="193578BD" w14:textId="77777777" w:rsidR="0002405C" w:rsidRPr="0002405C" w:rsidRDefault="0002405C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0462C6B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What is our position regarding sex education?</w:t>
      </w:r>
    </w:p>
    <w:p w14:paraId="5C6E1C7E" w14:textId="5FE44C39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At</w:t>
      </w:r>
      <w:r w:rsidR="0002405C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>, puberty is taught as a statutory requirement of Health Education and</w:t>
      </w:r>
    </w:p>
    <w:p w14:paraId="0747E897" w14:textId="258AC78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covered by our PSHE Programme in the Changing Me </w:t>
      </w:r>
      <w:proofErr w:type="gramStart"/>
      <w:r w:rsidRPr="00486ECA">
        <w:rPr>
          <w:rFonts w:cs="Arial"/>
          <w:color w:val="000000" w:themeColor="text1"/>
        </w:rPr>
        <w:t>unit .</w:t>
      </w:r>
      <w:proofErr w:type="gramEnd"/>
      <w:r w:rsidRPr="00486ECA">
        <w:rPr>
          <w:rFonts w:cs="Arial"/>
          <w:color w:val="000000" w:themeColor="text1"/>
        </w:rPr>
        <w:t xml:space="preserve"> Puberty is taught from</w:t>
      </w:r>
    </w:p>
    <w:p w14:paraId="6CB2A20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Year 4 through to Year 6, this is a statutory </w:t>
      </w:r>
      <w:proofErr w:type="gramStart"/>
      <w:r w:rsidRPr="00486ECA">
        <w:rPr>
          <w:rFonts w:cs="Arial"/>
          <w:color w:val="000000" w:themeColor="text1"/>
        </w:rPr>
        <w:t>requirement</w:t>
      </w:r>
      <w:proofErr w:type="gramEnd"/>
      <w:r w:rsidRPr="00486ECA">
        <w:rPr>
          <w:rFonts w:cs="Arial"/>
          <w:color w:val="000000" w:themeColor="text1"/>
        </w:rPr>
        <w:t xml:space="preserve"> and parents </w:t>
      </w:r>
      <w:proofErr w:type="gramStart"/>
      <w:r w:rsidRPr="00486ECA">
        <w:rPr>
          <w:rFonts w:cs="Arial"/>
          <w:color w:val="000000" w:themeColor="text1"/>
        </w:rPr>
        <w:t>are not able to</w:t>
      </w:r>
      <w:proofErr w:type="gramEnd"/>
    </w:p>
    <w:p w14:paraId="508380AB" w14:textId="101B365E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withdraw pupils from this part of the curriculum.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Sex education refers to Human Reproduction</w:t>
      </w:r>
      <w:r w:rsidR="0002405C">
        <w:rPr>
          <w:rFonts w:cs="Arial"/>
          <w:color w:val="000000" w:themeColor="text1"/>
        </w:rPr>
        <w:t>.</w:t>
      </w:r>
      <w:r w:rsidRPr="00486ECA">
        <w:rPr>
          <w:rFonts w:cs="Arial"/>
          <w:color w:val="000000" w:themeColor="text1"/>
        </w:rPr>
        <w:t xml:space="preserve"> </w:t>
      </w:r>
    </w:p>
    <w:p w14:paraId="73925B10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7EA6F895" w14:textId="6635CAFA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DfE Guidance 2019 (p.23) recommends that all primary schools ‘have a sex education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programme tailored to the age and the physical and emotional maturity of the pupils.’</w:t>
      </w:r>
    </w:p>
    <w:p w14:paraId="24E67E50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5E6AE663" w14:textId="7A03FF30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However, ‘Sex Education is not compulsory in primary </w:t>
      </w:r>
      <w:proofErr w:type="gramStart"/>
      <w:r w:rsidRPr="00486ECA">
        <w:rPr>
          <w:rFonts w:cs="Arial"/>
          <w:color w:val="000000" w:themeColor="text1"/>
        </w:rPr>
        <w:t>schools’</w:t>
      </w:r>
      <w:proofErr w:type="gramEnd"/>
      <w:r w:rsidRPr="00486ECA">
        <w:rPr>
          <w:rFonts w:cs="Arial"/>
          <w:color w:val="000000" w:themeColor="text1"/>
        </w:rPr>
        <w:t>. (p. 23) “Parents have the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right to request that their child be withdrawn from some or all of sex education delivered as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part of statutory Relationships and Sex Education” DfE Guidance p.17</w:t>
      </w:r>
    </w:p>
    <w:p w14:paraId="6FCEA447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3535D1B9" w14:textId="6FBCCFC5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Sex education ‘should ensure that both boys and girls are prepared for the changes that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adolescence brings and – drawing on knowledge of the human life cycle set out in the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national curriculum for science - how a baby is conceived and born’. DfE Guidance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In addition to statutory science and the new statutory Relationships and Health Education,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we will be delivering Relationship and Sex Education lessons to </w:t>
      </w:r>
      <w:r w:rsidR="0002405C">
        <w:rPr>
          <w:rFonts w:cs="Arial"/>
          <w:color w:val="000000" w:themeColor="text1"/>
        </w:rPr>
        <w:t xml:space="preserve">all learners. </w:t>
      </w:r>
      <w:r w:rsidRPr="00486ECA">
        <w:rPr>
          <w:rFonts w:cs="Arial"/>
          <w:color w:val="000000" w:themeColor="text1"/>
        </w:rPr>
        <w:t xml:space="preserve">These sessions will cover information that builds on relationships </w:t>
      </w:r>
      <w:proofErr w:type="gramStart"/>
      <w:r w:rsidRPr="00486ECA">
        <w:rPr>
          <w:rFonts w:cs="Arial"/>
          <w:color w:val="000000" w:themeColor="text1"/>
        </w:rPr>
        <w:t>and also</w:t>
      </w:r>
      <w:proofErr w:type="gramEnd"/>
    </w:p>
    <w:p w14:paraId="67C72C82" w14:textId="48F30DB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covers physical development as well as the </w:t>
      </w:r>
      <w:proofErr w:type="gramStart"/>
      <w:r w:rsidRPr="00486ECA">
        <w:rPr>
          <w:rFonts w:cs="Arial"/>
          <w:color w:val="000000" w:themeColor="text1"/>
        </w:rPr>
        <w:t>age appropriate</w:t>
      </w:r>
      <w:proofErr w:type="gramEnd"/>
      <w:r w:rsidRPr="00486ECA">
        <w:rPr>
          <w:rFonts w:cs="Arial"/>
          <w:color w:val="000000" w:themeColor="text1"/>
        </w:rPr>
        <w:t xml:space="preserve"> element of sex edu</w:t>
      </w:r>
      <w:r w:rsidR="0002405C">
        <w:rPr>
          <w:rFonts w:cs="Arial"/>
          <w:color w:val="000000" w:themeColor="text1"/>
        </w:rPr>
        <w:t xml:space="preserve">cation </w:t>
      </w:r>
      <w:r w:rsidRPr="00486ECA">
        <w:rPr>
          <w:rFonts w:cs="Arial"/>
          <w:color w:val="000000" w:themeColor="text1"/>
        </w:rPr>
        <w:t>including the areas of conception, pregnancy and birth.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We feel these lessons are important as they address many of the questions that children</w:t>
      </w:r>
    </w:p>
    <w:p w14:paraId="1FC22E66" w14:textId="011695F3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have and are taught in the context of healthy adult relationships. Parents </w:t>
      </w:r>
      <w:proofErr w:type="gramStart"/>
      <w:r w:rsidRPr="00486ECA">
        <w:rPr>
          <w:rFonts w:cs="Arial"/>
          <w:color w:val="000000" w:themeColor="text1"/>
        </w:rPr>
        <w:t>of</w:t>
      </w:r>
      <w:r w:rsidR="0002405C">
        <w:rPr>
          <w:rFonts w:cs="Arial"/>
          <w:color w:val="000000" w:themeColor="text1"/>
        </w:rPr>
        <w:t xml:space="preserve">  </w:t>
      </w:r>
      <w:r w:rsidRPr="00486ECA">
        <w:rPr>
          <w:rFonts w:cs="Arial"/>
          <w:color w:val="000000" w:themeColor="text1"/>
        </w:rPr>
        <w:t>children</w:t>
      </w:r>
      <w:proofErr w:type="gramEnd"/>
      <w:r w:rsidRPr="00486ECA">
        <w:rPr>
          <w:rFonts w:cs="Arial"/>
          <w:color w:val="000000" w:themeColor="text1"/>
        </w:rPr>
        <w:t xml:space="preserve"> are informed of the lessons which usually take place in the summer term. We will</w:t>
      </w:r>
    </w:p>
    <w:p w14:paraId="6565FD28" w14:textId="644C969C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make clear which lessons sit within sex education and outline your right to withdraw your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 from these lessons. Before you make the decision to withdraw your child from these</w:t>
      </w:r>
      <w:r w:rsidR="0002405C">
        <w:rPr>
          <w:rFonts w:cs="Arial"/>
          <w:color w:val="000000" w:themeColor="text1"/>
        </w:rPr>
        <w:t xml:space="preserve"> </w:t>
      </w:r>
      <w:proofErr w:type="gramStart"/>
      <w:r w:rsidRPr="00486ECA">
        <w:rPr>
          <w:rFonts w:cs="Arial"/>
          <w:color w:val="000000" w:themeColor="text1"/>
        </w:rPr>
        <w:t>lessons</w:t>
      </w:r>
      <w:proofErr w:type="gramEnd"/>
      <w:r w:rsidRPr="00486ECA">
        <w:rPr>
          <w:rFonts w:cs="Arial"/>
          <w:color w:val="000000" w:themeColor="text1"/>
        </w:rPr>
        <w:t xml:space="preserve"> we ask parents to please talk to their </w:t>
      </w:r>
      <w:r w:rsidR="0002405C" w:rsidRPr="00486ECA">
        <w:rPr>
          <w:rFonts w:cs="Arial"/>
          <w:color w:val="000000" w:themeColor="text1"/>
        </w:rPr>
        <w:t>Childs</w:t>
      </w:r>
      <w:r w:rsidRPr="00486ECA">
        <w:rPr>
          <w:rFonts w:cs="Arial"/>
          <w:color w:val="000000" w:themeColor="text1"/>
        </w:rPr>
        <w:t xml:space="preserve"> teacher and view the materials that will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be used in the lessons.</w:t>
      </w:r>
    </w:p>
    <w:p w14:paraId="0F82ABB6" w14:textId="77777777" w:rsidR="0002405C" w:rsidRPr="00486ECA" w:rsidRDefault="0002405C" w:rsidP="00486ECA">
      <w:pPr>
        <w:jc w:val="left"/>
        <w:rPr>
          <w:rFonts w:cs="Arial"/>
          <w:color w:val="000000" w:themeColor="text1"/>
        </w:rPr>
      </w:pPr>
    </w:p>
    <w:p w14:paraId="14ADE4E4" w14:textId="6CCD3F71" w:rsidR="00486ECA" w:rsidRPr="0002405C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02405C">
        <w:rPr>
          <w:rFonts w:cs="Arial"/>
          <w:b/>
          <w:bCs/>
          <w:color w:val="000000" w:themeColor="text1"/>
          <w:sz w:val="36"/>
          <w:szCs w:val="36"/>
        </w:rPr>
        <w:t xml:space="preserve">What will </w:t>
      </w:r>
      <w:r w:rsidR="0002405C">
        <w:rPr>
          <w:rFonts w:cs="Arial"/>
          <w:b/>
          <w:bCs/>
          <w:color w:val="000000" w:themeColor="text1"/>
          <w:sz w:val="36"/>
          <w:szCs w:val="36"/>
        </w:rPr>
        <w:t>TST learners</w:t>
      </w:r>
      <w:r w:rsidRPr="0002405C">
        <w:rPr>
          <w:rFonts w:cs="Arial"/>
          <w:b/>
          <w:bCs/>
          <w:color w:val="000000" w:themeColor="text1"/>
          <w:sz w:val="36"/>
          <w:szCs w:val="36"/>
        </w:rPr>
        <w:t xml:space="preserve"> </w:t>
      </w:r>
      <w:proofErr w:type="gramStart"/>
      <w:r w:rsidRPr="0002405C">
        <w:rPr>
          <w:rFonts w:cs="Arial"/>
          <w:b/>
          <w:bCs/>
          <w:color w:val="000000" w:themeColor="text1"/>
          <w:sz w:val="36"/>
          <w:szCs w:val="36"/>
        </w:rPr>
        <w:t>actually be</w:t>
      </w:r>
      <w:proofErr w:type="gramEnd"/>
      <w:r w:rsidRPr="0002405C">
        <w:rPr>
          <w:rFonts w:cs="Arial"/>
          <w:b/>
          <w:bCs/>
          <w:color w:val="000000" w:themeColor="text1"/>
          <w:sz w:val="36"/>
          <w:szCs w:val="36"/>
        </w:rPr>
        <w:t xml:space="preserve"> taught about puberty and human reproduction?</w:t>
      </w:r>
    </w:p>
    <w:p w14:paraId="294593A4" w14:textId="227F70C2" w:rsidR="00486ECA" w:rsidRPr="00486ECA" w:rsidRDefault="0002405C" w:rsidP="00486ECA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TST</w:t>
      </w:r>
      <w:r w:rsidR="00486ECA" w:rsidRPr="00486ECA">
        <w:rPr>
          <w:rFonts w:cs="Arial"/>
          <w:color w:val="000000" w:themeColor="text1"/>
        </w:rPr>
        <w:t xml:space="preserve"> ‘Changing Me’ unit is taught over a period of 6 weeks, usually in the second half of</w:t>
      </w:r>
      <w:r>
        <w:rPr>
          <w:rFonts w:cs="Arial"/>
          <w:color w:val="000000" w:themeColor="text1"/>
        </w:rPr>
        <w:t xml:space="preserve"> </w:t>
      </w:r>
      <w:r w:rsidR="00486ECA" w:rsidRPr="00486ECA">
        <w:rPr>
          <w:rFonts w:cs="Arial"/>
          <w:color w:val="000000" w:themeColor="text1"/>
        </w:rPr>
        <w:t>the summer term. Each group will be taught appropriate to their age and</w:t>
      </w:r>
    </w:p>
    <w:p w14:paraId="6FFB3403" w14:textId="577D59CF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developmental stage, building on the previous years’ learning. Please </w:t>
      </w:r>
      <w:proofErr w:type="gramStart"/>
      <w:r w:rsidRPr="00486ECA">
        <w:rPr>
          <w:rFonts w:cs="Arial"/>
          <w:color w:val="000000" w:themeColor="text1"/>
        </w:rPr>
        <w:t>note:</w:t>
      </w:r>
      <w:proofErr w:type="gramEnd"/>
      <w:r w:rsidRPr="00486ECA">
        <w:rPr>
          <w:rFonts w:cs="Arial"/>
          <w:color w:val="000000" w:themeColor="text1"/>
        </w:rPr>
        <w:t xml:space="preserve"> at no point will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 child be taught something that is inappropriate; and if a question from a child arises and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the teacher feels it would be inappropriate to answer, (for example, because of its mature</w:t>
      </w:r>
      <w:r w:rsidR="0002405C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or explicit nature), the child will be encouraged to ask his/her parents or carers at home.</w:t>
      </w:r>
    </w:p>
    <w:p w14:paraId="182EB224" w14:textId="5667FBAB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question will not be answered to the child or class if it is outside the remit of that group’s programme.</w:t>
      </w:r>
    </w:p>
    <w:p w14:paraId="269CC993" w14:textId="77777777" w:rsidR="0002405C" w:rsidRDefault="0002405C" w:rsidP="00486ECA">
      <w:pPr>
        <w:jc w:val="left"/>
        <w:rPr>
          <w:rFonts w:cs="Arial"/>
          <w:color w:val="000000" w:themeColor="text1"/>
        </w:rPr>
      </w:pPr>
    </w:p>
    <w:p w14:paraId="0D04305A" w14:textId="77777777" w:rsidR="00B8779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Changing Me is all about coping positively with change and includes:</w:t>
      </w:r>
    </w:p>
    <w:p w14:paraId="26EC1C2C" w14:textId="42329328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Growing up: how we have changed since we were babies.</w:t>
      </w:r>
    </w:p>
    <w:p w14:paraId="4B019189" w14:textId="7BFAA16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Boys’ and girls’ bodies; correct names for body parts.</w:t>
      </w:r>
    </w:p>
    <w:p w14:paraId="6C87C777" w14:textId="3787276B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Boys’ and girls’ bodies; body parts and respecting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privacy (which parts of the body are private and why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this is)</w:t>
      </w:r>
    </w:p>
    <w:p w14:paraId="74A928C3" w14:textId="63DDF95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How babies grow and how boys’ and girls’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bodies change as they grow older</w:t>
      </w:r>
    </w:p>
    <w:p w14:paraId="188DA865" w14:textId="0BB271D6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Internal and external reproductive body parts.</w:t>
      </w:r>
    </w:p>
    <w:p w14:paraId="0D81DF3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Introduction to puberty and menstruation</w:t>
      </w:r>
    </w:p>
    <w:p w14:paraId="2FE36DF9" w14:textId="77777777" w:rsidR="00B8779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Puberty for boys and girls in more detail including the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social and emotional aspects of becoming and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adolescent. </w:t>
      </w:r>
    </w:p>
    <w:p w14:paraId="2769C3F9" w14:textId="4146BB6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Conception explained in biological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terms.</w:t>
      </w:r>
    </w:p>
    <w:p w14:paraId="1C8220DC" w14:textId="58EC8CD2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Puberty for boys and girls revisited. Understanding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conception to the birth of a baby. Becoming a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teenager.</w:t>
      </w:r>
    </w:p>
    <w:p w14:paraId="79B7F647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178F8655" w14:textId="05E33D6B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All lessons are taught using correct terminology, child-friendly language and diagrams.</w:t>
      </w:r>
    </w:p>
    <w:p w14:paraId="601AD00A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7821198E" w14:textId="25CFB8F3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B8779A">
        <w:rPr>
          <w:rFonts w:cs="Arial"/>
          <w:b/>
          <w:bCs/>
          <w:color w:val="000000" w:themeColor="text1"/>
          <w:sz w:val="36"/>
          <w:szCs w:val="36"/>
        </w:rPr>
        <w:t xml:space="preserve">How does PHSE fit </w:t>
      </w:r>
      <w:r w:rsidR="00B8779A">
        <w:rPr>
          <w:rFonts w:cs="Arial"/>
          <w:b/>
          <w:bCs/>
          <w:color w:val="000000" w:themeColor="text1"/>
          <w:sz w:val="36"/>
          <w:szCs w:val="36"/>
        </w:rPr>
        <w:t>TST’s</w:t>
      </w:r>
      <w:r w:rsidRPr="00B8779A">
        <w:rPr>
          <w:rFonts w:cs="Arial"/>
          <w:b/>
          <w:bCs/>
          <w:color w:val="000000" w:themeColor="text1"/>
          <w:sz w:val="36"/>
          <w:szCs w:val="36"/>
        </w:rPr>
        <w:t xml:space="preserve"> moral and values framework?</w:t>
      </w:r>
    </w:p>
    <w:p w14:paraId="1B442782" w14:textId="77777777" w:rsidR="00B8779A" w:rsidRPr="00B8779A" w:rsidRDefault="00B8779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76891851" w14:textId="3FA133F9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 xml:space="preserve">Our PHSE, RHE and RSE curriculum will be delivered within </w:t>
      </w:r>
      <w:r w:rsidR="00B8779A">
        <w:rPr>
          <w:rFonts w:cs="Arial"/>
          <w:color w:val="000000" w:themeColor="text1"/>
        </w:rPr>
        <w:t>TST</w:t>
      </w:r>
      <w:r w:rsidRPr="00486ECA">
        <w:rPr>
          <w:rFonts w:cs="Arial"/>
          <w:color w:val="000000" w:themeColor="text1"/>
        </w:rPr>
        <w:t>’s agreed aims,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values and moral framework and within the school's agreed equal opportunities framework.</w:t>
      </w:r>
    </w:p>
    <w:p w14:paraId="737AC5A4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699A84CA" w14:textId="70470294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Relationship and Sex Education (RSE) supports and guides children and young people in</w:t>
      </w:r>
      <w:r w:rsidR="00B8779A">
        <w:rPr>
          <w:rFonts w:cs="Arial"/>
          <w:color w:val="000000" w:themeColor="text1"/>
        </w:rPr>
        <w:t xml:space="preserve"> </w:t>
      </w:r>
      <w:proofErr w:type="spellStart"/>
      <w:proofErr w:type="gramStart"/>
      <w:r w:rsidRPr="00486ECA">
        <w:rPr>
          <w:rFonts w:cs="Arial"/>
          <w:color w:val="000000" w:themeColor="text1"/>
        </w:rPr>
        <w:t>life long</w:t>
      </w:r>
      <w:proofErr w:type="spellEnd"/>
      <w:proofErr w:type="gramEnd"/>
      <w:r w:rsidRPr="00486ECA">
        <w:rPr>
          <w:rFonts w:cs="Arial"/>
          <w:color w:val="000000" w:themeColor="text1"/>
        </w:rPr>
        <w:t xml:space="preserve"> learning about relationships, emotions, the human biology of sex, sexuality and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sexual health. Along with parents and carers, we help our young people to understand and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manage their physical and emotional development in adolescence and prepare for the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decisions to be made in adult life.</w:t>
      </w:r>
    </w:p>
    <w:p w14:paraId="3D5B7AE2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1EFEB7E2" w14:textId="3F7CB5B4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believe that pupils should have accurate information that relates to their needs. They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need help to explore their own feelings and attitudes, and those of society, </w:t>
      </w:r>
      <w:proofErr w:type="gramStart"/>
      <w:r w:rsidRPr="00486ECA">
        <w:rPr>
          <w:rFonts w:cs="Arial"/>
          <w:color w:val="000000" w:themeColor="text1"/>
        </w:rPr>
        <w:t>in order to</w:t>
      </w:r>
      <w:proofErr w:type="gramEnd"/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develop values on which to base decisions about relationships. They need to learn the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communication skills necessary to help them take increasing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responsibility for their own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sexual behaviour.</w:t>
      </w:r>
    </w:p>
    <w:p w14:paraId="3E2A21F0" w14:textId="79C93981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RSE will, as far as possible, support the importance of marriage or stable relationships, for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family life and bringing up children. Care is taken to ensure there is no stigmatisation of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children based on their different home circumstances.</w:t>
      </w:r>
    </w:p>
    <w:p w14:paraId="779E9E6C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7164D40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Thinking about morals and values also includes:</w:t>
      </w:r>
    </w:p>
    <w:p w14:paraId="4426A9D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Respect for self and others</w:t>
      </w:r>
    </w:p>
    <w:p w14:paraId="1A4F92A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Non-exploitation in relationships</w:t>
      </w:r>
    </w:p>
    <w:p w14:paraId="79B8C9F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Commitment, trust and love within relationships</w:t>
      </w:r>
    </w:p>
    <w:p w14:paraId="4128A0E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Honesty with self and others</w:t>
      </w:r>
    </w:p>
    <w:p w14:paraId="4EB2BE1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Self-awareness</w:t>
      </w:r>
    </w:p>
    <w:p w14:paraId="3A32C32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Exploration of rights, duties and responsibilities</w:t>
      </w:r>
    </w:p>
    <w:p w14:paraId="4875B0B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Understanding diversity regarding religion, culture and sexual orientation</w:t>
      </w:r>
    </w:p>
    <w:p w14:paraId="30C5282A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66095EDB" w14:textId="1B308E05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Article 3: Everyone who works with children should always do what is best</w:t>
      </w:r>
    </w:p>
    <w:p w14:paraId="1088D380" w14:textId="16A29EA3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for each child</w:t>
      </w:r>
      <w:r w:rsidR="00B8779A">
        <w:rPr>
          <w:rFonts w:cs="Arial"/>
          <w:color w:val="000000" w:themeColor="text1"/>
        </w:rPr>
        <w:t>.</w:t>
      </w:r>
    </w:p>
    <w:p w14:paraId="430E7A2B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27CCEAE8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29C2AA98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1451F563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4F0D3BED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6C26841A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B8779A">
        <w:rPr>
          <w:rFonts w:cs="Arial"/>
          <w:b/>
          <w:bCs/>
          <w:color w:val="000000" w:themeColor="text1"/>
          <w:sz w:val="36"/>
          <w:szCs w:val="36"/>
        </w:rPr>
        <w:t>How does this policy inform the school’s Equalities Policy?</w:t>
      </w:r>
    </w:p>
    <w:p w14:paraId="1DB261E1" w14:textId="77777777" w:rsidR="00B8779A" w:rsidRPr="00B8779A" w:rsidRDefault="00B8779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331F95FD" w14:textId="5923B024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Schools have a duty to uphold the Public Sector Equality Duty (PSED). The PSED or the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Equality Act, as it is more commonly known, requires schools to eliminate discrimination;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advance equality of opportunity; and foster good relationships. By doing so, the Equality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Act encourages schools to meet the diverse needs of children and to improve outcomes for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all pupils regardless of background. Part of the Equality ‘duty’ is to teach children about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rights and responsibilities, acceptance, empathy and understanding of others.</w:t>
      </w:r>
    </w:p>
    <w:p w14:paraId="4BD460B9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04B64BB6" w14:textId="1391B373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DfE Guidance 2019 (p. 15) states, “Schools should ensure that the needs of all pupils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are appropriately met, and that all pupils understand the importance of equality and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respect. Schools must ensure they comply with the relevant provisions </w:t>
      </w:r>
      <w:r w:rsidRPr="00486ECA">
        <w:rPr>
          <w:rFonts w:cs="Arial"/>
          <w:color w:val="000000" w:themeColor="text1"/>
        </w:rPr>
        <w:lastRenderedPageBreak/>
        <w:t>of the Equality Act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2010 under which sexual orientation and gender reassignment are amongst the protected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characteristics.</w:t>
      </w:r>
    </w:p>
    <w:p w14:paraId="60873E19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22CECB89" w14:textId="36A89A9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promote the principles of fairness and justice for all through the education that we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provide </w:t>
      </w:r>
      <w:r w:rsidR="00B8779A">
        <w:rPr>
          <w:rFonts w:cs="Arial"/>
          <w:color w:val="000000" w:themeColor="text1"/>
        </w:rPr>
        <w:t>at TST</w:t>
      </w:r>
      <w:r w:rsidRPr="00486ECA">
        <w:rPr>
          <w:rFonts w:cs="Arial"/>
          <w:color w:val="000000" w:themeColor="text1"/>
        </w:rPr>
        <w:t>. Each member of staff involved in the delivery of Relationship and</w:t>
      </w:r>
    </w:p>
    <w:p w14:paraId="5AD38CCC" w14:textId="5EEFB356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Health education (RHE), PHSE and RSE does so in line with the Teacher Standards and in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accordance with the school’s Staff Code of Conduct.</w:t>
      </w:r>
    </w:p>
    <w:p w14:paraId="558717A4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00CD5CC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For each member of staff delivering RSE there is an understanding that:</w:t>
      </w:r>
    </w:p>
    <w:p w14:paraId="616D22F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Different faiths and beliefs should be tolerated and not be the cause for</w:t>
      </w:r>
    </w:p>
    <w:p w14:paraId="32E46F4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prejudicial or discriminatory behaviour.</w:t>
      </w:r>
    </w:p>
    <w:p w14:paraId="008D9F2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The school has duties under the Equalities Act, British Values, and the Ofsted</w:t>
      </w:r>
    </w:p>
    <w:p w14:paraId="54207DE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framework and must reflect British Law</w:t>
      </w:r>
    </w:p>
    <w:p w14:paraId="7D89F63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Children are growing up in a diverse world and will need to be able to work,</w:t>
      </w:r>
    </w:p>
    <w:p w14:paraId="30B8246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live and play with people from all backgrounds</w:t>
      </w:r>
    </w:p>
    <w:p w14:paraId="23595DB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Some members of our school community will identify as LGBT+</w:t>
      </w:r>
    </w:p>
    <w:p w14:paraId="366CBDE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Families can include single parent families, LGBT parents, families headed by</w:t>
      </w:r>
    </w:p>
    <w:p w14:paraId="04BCFB0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grandparents, adoptive parents, foster parents/carers amongst other</w:t>
      </w:r>
    </w:p>
    <w:p w14:paraId="60F77F1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structures</w:t>
      </w:r>
    </w:p>
    <w:p w14:paraId="11D40BC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Some children may have a different structure of support around them (for</w:t>
      </w:r>
    </w:p>
    <w:p w14:paraId="0ED5548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example: looked after children or young carers)</w:t>
      </w:r>
    </w:p>
    <w:p w14:paraId="15BB16D5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2919449F" w14:textId="3AA2E1BE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Article 29: Your right to become the best that you can be</w:t>
      </w:r>
    </w:p>
    <w:p w14:paraId="36E1A23A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496A3F5C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B8779A">
        <w:rPr>
          <w:rFonts w:cs="Arial"/>
          <w:b/>
          <w:bCs/>
          <w:color w:val="000000" w:themeColor="text1"/>
          <w:sz w:val="36"/>
          <w:szCs w:val="36"/>
        </w:rPr>
        <w:t>How are the needs of SEND Pupils met?</w:t>
      </w:r>
    </w:p>
    <w:p w14:paraId="2BFC6A71" w14:textId="77777777" w:rsidR="00B8779A" w:rsidRPr="00B8779A" w:rsidRDefault="00B8779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43C8E3D4" w14:textId="77777777" w:rsidR="00B8779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These lessons need to be accessible to all pupils including those with special educational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needs and disabilities. The SEND code of practice outlines the need for schools to prepare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children for adulthood outcomes. These pupils can be more vulnerable to exploitation and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bullying which means that sensitive and age-appropriate Relationships and Health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Education is an essential part of their learning. </w:t>
      </w:r>
    </w:p>
    <w:p w14:paraId="005056EA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4AB305C3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4788D749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2F195362" w14:textId="2AE27B9D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will ensure that our curriculum is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accessible to all pupils by using appropriate resources, small group work and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providing CPD for teachers.</w:t>
      </w:r>
    </w:p>
    <w:p w14:paraId="0349B5EC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79A0B409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Article 29: Your right to become the best that you can be</w:t>
      </w:r>
    </w:p>
    <w:p w14:paraId="27E1DB2F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2527AA84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B8779A">
        <w:rPr>
          <w:rFonts w:cs="Arial"/>
          <w:b/>
          <w:bCs/>
          <w:color w:val="000000" w:themeColor="text1"/>
          <w:sz w:val="36"/>
          <w:szCs w:val="36"/>
        </w:rPr>
        <w:t>How does PHSE meets our duty to promote British Values?</w:t>
      </w:r>
    </w:p>
    <w:p w14:paraId="5454E295" w14:textId="77777777" w:rsidR="00B8779A" w:rsidRPr="00B8779A" w:rsidRDefault="00B8779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2F4940C0" w14:textId="77777777" w:rsidR="00B8779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English schools have a duty to promote the spiritual, moral, social and cultural (SMSC)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development of their pupils, including understanding British values. The requirement </w:t>
      </w:r>
      <w:proofErr w:type="spellStart"/>
      <w:r w:rsidRPr="00486ECA">
        <w:rPr>
          <w:rFonts w:cs="Arial"/>
          <w:color w:val="000000" w:themeColor="text1"/>
        </w:rPr>
        <w:t>todevelop</w:t>
      </w:r>
      <w:proofErr w:type="spellEnd"/>
      <w:r w:rsidRPr="00486ECA">
        <w:rPr>
          <w:rFonts w:cs="Arial"/>
          <w:color w:val="000000" w:themeColor="text1"/>
        </w:rPr>
        <w:t xml:space="preserve"> children’s spiritual, moral, social and cultural understanding is set out in the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Education Act (2002). In 2014, additional guidance was published for schools with regards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to teaching British values. Guidance states that schools should promote the fundamental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British values of democracy, the rule of law, individual </w:t>
      </w:r>
      <w:r w:rsidRPr="00486ECA">
        <w:rPr>
          <w:rFonts w:cs="Arial"/>
          <w:color w:val="000000" w:themeColor="text1"/>
        </w:rPr>
        <w:lastRenderedPageBreak/>
        <w:t>liberty, mutual respect and tolerance,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makes it clear that children should learn about discrimination and how to combat it. As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previously discussed, lessons, particularly in the Celebrating Difference units of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work, include teaching children about acceptance, empathy, prejudice and discrimination,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the rights and responsibilities they have as UK and global citizens.</w:t>
      </w:r>
    </w:p>
    <w:p w14:paraId="1B82B6D3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029B0393" w14:textId="2845DED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B8779A">
        <w:rPr>
          <w:rFonts w:cs="Arial"/>
          <w:b/>
          <w:bCs/>
          <w:color w:val="000000" w:themeColor="text1"/>
          <w:sz w:val="36"/>
          <w:szCs w:val="36"/>
        </w:rPr>
        <w:t>How will this policy safeguard pupils and deal with bullying?</w:t>
      </w:r>
    </w:p>
    <w:p w14:paraId="72B26F85" w14:textId="77777777" w:rsidR="00B8779A" w:rsidRPr="00B8779A" w:rsidRDefault="00B8779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32F013A3" w14:textId="77777777" w:rsidR="00B8779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Schools have a legal obligation to safeguard their pupils In England, new legally-binding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safeguarding guidance was released to schools in September 2018. This establishes that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schools must protect all children from physical and emotional abuse including bullying on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and </w:t>
      </w:r>
      <w:proofErr w:type="gramStart"/>
      <w:r w:rsidRPr="00486ECA">
        <w:rPr>
          <w:rFonts w:cs="Arial"/>
          <w:color w:val="000000" w:themeColor="text1"/>
        </w:rPr>
        <w:t>off line</w:t>
      </w:r>
      <w:proofErr w:type="gramEnd"/>
      <w:r w:rsidRPr="00486ECA">
        <w:rPr>
          <w:rFonts w:cs="Arial"/>
          <w:color w:val="000000" w:themeColor="text1"/>
        </w:rPr>
        <w:t xml:space="preserve"> and abuse that could happen from an adult or from other children. </w:t>
      </w:r>
    </w:p>
    <w:p w14:paraId="51D4D809" w14:textId="77777777" w:rsidR="00B8779A" w:rsidRDefault="00B8779A" w:rsidP="00486ECA">
      <w:pPr>
        <w:jc w:val="left"/>
        <w:rPr>
          <w:rFonts w:cs="Arial"/>
          <w:color w:val="000000" w:themeColor="text1"/>
        </w:rPr>
      </w:pPr>
    </w:p>
    <w:p w14:paraId="05970CA5" w14:textId="6C237D8A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Teaching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children to accept there are a whole range of differences in people, helps combat stigma,</w:t>
      </w:r>
      <w:r w:rsidR="00B8779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discrimination and bullying.</w:t>
      </w:r>
    </w:p>
    <w:p w14:paraId="14A956A2" w14:textId="77777777" w:rsidR="00B8779A" w:rsidRPr="00486ECA" w:rsidRDefault="00B8779A" w:rsidP="00486ECA">
      <w:pPr>
        <w:jc w:val="left"/>
        <w:rPr>
          <w:rFonts w:cs="Arial"/>
          <w:color w:val="000000" w:themeColor="text1"/>
        </w:rPr>
      </w:pPr>
    </w:p>
    <w:p w14:paraId="6396C5AD" w14:textId="3849A25B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Children also need to be taught how to access help if they are involved in a bullying, or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abusive situation. </w:t>
      </w:r>
      <w:r w:rsidR="00CD1389">
        <w:rPr>
          <w:rFonts w:cs="Arial"/>
          <w:color w:val="000000" w:themeColor="text1"/>
        </w:rPr>
        <w:t>L</w:t>
      </w:r>
      <w:r w:rsidRPr="00486ECA">
        <w:rPr>
          <w:rFonts w:cs="Arial"/>
          <w:color w:val="000000" w:themeColor="text1"/>
        </w:rPr>
        <w:t>essons, particularly in the Celebrating Difference and</w:t>
      </w:r>
    </w:p>
    <w:p w14:paraId="4C0BD2CC" w14:textId="77777777" w:rsidR="00CD1389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Relationships units of work, teach children why bullying can happen and why it is unfair,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how to recognise a bullying/ abusive situation and how to get help. Within this work children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discuss a wide range of reasons why some people are bullied, or become bullies, and this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includes some discussion around name-calling which includes the inappropriate use of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words such as ‘gay’ and ‘lesbian’ as an insult towards another person. </w:t>
      </w:r>
    </w:p>
    <w:p w14:paraId="07E34BB2" w14:textId="77777777" w:rsidR="00CD1389" w:rsidRDefault="00CD1389" w:rsidP="00486ECA">
      <w:pPr>
        <w:jc w:val="left"/>
        <w:rPr>
          <w:rFonts w:cs="Arial"/>
          <w:color w:val="000000" w:themeColor="text1"/>
        </w:rPr>
      </w:pPr>
    </w:p>
    <w:p w14:paraId="0A8E4049" w14:textId="5E3D0FA2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Anti-bullying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guidance issued to schools in 2016 makes it clear that any bullying work should include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teaching children why inappropriate use of these words is wrong and homophobic.</w:t>
      </w:r>
    </w:p>
    <w:p w14:paraId="40F4161B" w14:textId="77777777" w:rsidR="00CD1389" w:rsidRDefault="00CD1389" w:rsidP="00486ECA">
      <w:pPr>
        <w:jc w:val="left"/>
        <w:rPr>
          <w:rFonts w:cs="Arial"/>
          <w:color w:val="000000" w:themeColor="text1"/>
        </w:rPr>
      </w:pPr>
    </w:p>
    <w:p w14:paraId="10696622" w14:textId="77777777" w:rsidR="00CD1389" w:rsidRDefault="00CD1389" w:rsidP="00486ECA">
      <w:pPr>
        <w:jc w:val="left"/>
        <w:rPr>
          <w:rFonts w:cs="Arial"/>
          <w:color w:val="000000" w:themeColor="text1"/>
        </w:rPr>
      </w:pPr>
    </w:p>
    <w:p w14:paraId="656C424D" w14:textId="77777777" w:rsidR="00CD1389" w:rsidRDefault="00CD1389" w:rsidP="00486ECA">
      <w:pPr>
        <w:jc w:val="left"/>
        <w:rPr>
          <w:rFonts w:cs="Arial"/>
          <w:color w:val="000000" w:themeColor="text1"/>
        </w:rPr>
      </w:pPr>
    </w:p>
    <w:p w14:paraId="0E44F502" w14:textId="367FF1CE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CD1389">
        <w:rPr>
          <w:rFonts w:cs="Arial"/>
          <w:b/>
          <w:bCs/>
          <w:color w:val="000000" w:themeColor="text1"/>
          <w:sz w:val="36"/>
          <w:szCs w:val="36"/>
        </w:rPr>
        <w:t>How is pupil confidentiality supported?</w:t>
      </w:r>
    </w:p>
    <w:p w14:paraId="61FA5DA0" w14:textId="77777777" w:rsidR="00CD1389" w:rsidRPr="00CD1389" w:rsidRDefault="00CD1389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067801F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school will ensure that pupils know that teachers cannot offer unconditional</w:t>
      </w:r>
    </w:p>
    <w:p w14:paraId="13919FD8" w14:textId="75BD2965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confidentiality and are reassured that their best interests will be maintained. They will be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reminded that if confidentiality </w:t>
      </w:r>
      <w:proofErr w:type="gramStart"/>
      <w:r w:rsidRPr="00486ECA">
        <w:rPr>
          <w:rFonts w:cs="Arial"/>
          <w:color w:val="000000" w:themeColor="text1"/>
        </w:rPr>
        <w:t>has to</w:t>
      </w:r>
      <w:proofErr w:type="gramEnd"/>
      <w:r w:rsidRPr="00486ECA">
        <w:rPr>
          <w:rFonts w:cs="Arial"/>
          <w:color w:val="000000" w:themeColor="text1"/>
        </w:rPr>
        <w:t xml:space="preserve"> be broken, they will be informed first and then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supported as appropriate. They are encouraged to talk to their parents or carers and are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provided with support to do so.</w:t>
      </w:r>
    </w:p>
    <w:p w14:paraId="5029BA5A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2D58E7DF" w14:textId="572268B3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</w:t>
      </w:r>
      <w:r w:rsidR="00CD1389">
        <w:rPr>
          <w:rFonts w:cs="Arial"/>
          <w:color w:val="000000" w:themeColor="text1"/>
        </w:rPr>
        <w:t>ST</w:t>
      </w:r>
      <w:r w:rsidRPr="00486ECA">
        <w:rPr>
          <w:rFonts w:cs="Arial"/>
          <w:color w:val="000000" w:themeColor="text1"/>
        </w:rPr>
        <w:t xml:space="preserve"> will ensure that staff understand that they cannot offer unconditional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confidentiality to pupils. They will work within the school's safeguarding policy agreed</w:t>
      </w:r>
    </w:p>
    <w:p w14:paraId="46C413E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procedure for recording and reporting disclosures and the nature of access to this</w:t>
      </w:r>
    </w:p>
    <w:p w14:paraId="6B3C601A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information.</w:t>
      </w:r>
    </w:p>
    <w:p w14:paraId="45023949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063FC7D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Article 3: Everyone who works with children should always do what is best</w:t>
      </w:r>
    </w:p>
    <w:p w14:paraId="57E19F3A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for each child</w:t>
      </w:r>
    </w:p>
    <w:p w14:paraId="554C758F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05A6490B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CD1389">
        <w:rPr>
          <w:rFonts w:cs="Arial"/>
          <w:b/>
          <w:bCs/>
          <w:color w:val="000000" w:themeColor="text1"/>
          <w:sz w:val="36"/>
          <w:szCs w:val="36"/>
        </w:rPr>
        <w:t>How will PHSE, RHE &amp; RSE be monitored and assessed?</w:t>
      </w:r>
    </w:p>
    <w:p w14:paraId="3F4BA089" w14:textId="77777777" w:rsidR="00CD1389" w:rsidRPr="00CD1389" w:rsidRDefault="00CD1389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574CDDB9" w14:textId="25831D07" w:rsidR="00486ECA" w:rsidRPr="00486ECA" w:rsidRDefault="00CD1389" w:rsidP="00486ECA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Katie Connell </w:t>
      </w:r>
      <w:r w:rsidR="00486ECA" w:rsidRPr="00486ECA">
        <w:rPr>
          <w:rFonts w:cs="Arial"/>
          <w:color w:val="000000" w:themeColor="text1"/>
        </w:rPr>
        <w:t>The PHSE Faculty Lead will be responsible for:</w:t>
      </w:r>
    </w:p>
    <w:p w14:paraId="3AE2DAE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Ensuring the policy and programmes are implemented as agreed</w:t>
      </w:r>
    </w:p>
    <w:p w14:paraId="2BF56BF9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Recommending targets for whole school development</w:t>
      </w:r>
    </w:p>
    <w:p w14:paraId="62001BC6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74F034CA" w14:textId="75A0CCC0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The programme will be reviewed year on year and </w:t>
      </w:r>
      <w:proofErr w:type="gramStart"/>
      <w:r w:rsidRPr="00486ECA">
        <w:rPr>
          <w:rFonts w:cs="Arial"/>
          <w:color w:val="000000" w:themeColor="text1"/>
        </w:rPr>
        <w:t>take into account</w:t>
      </w:r>
      <w:proofErr w:type="gramEnd"/>
      <w:r w:rsidRPr="00486ECA">
        <w:rPr>
          <w:rFonts w:cs="Arial"/>
          <w:color w:val="000000" w:themeColor="text1"/>
        </w:rPr>
        <w:t xml:space="preserve"> updates from the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government as well as the Health Education Partnership.</w:t>
      </w:r>
    </w:p>
    <w:p w14:paraId="7238E23B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3E2629F6" w14:textId="77777777" w:rsidR="00486ECA" w:rsidRPr="00CD1389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CD1389">
        <w:rPr>
          <w:rFonts w:cs="Arial"/>
          <w:b/>
          <w:bCs/>
          <w:color w:val="000000" w:themeColor="text1"/>
          <w:sz w:val="36"/>
          <w:szCs w:val="36"/>
        </w:rPr>
        <w:t>What are the Teachers’ Responsibilities?</w:t>
      </w:r>
    </w:p>
    <w:p w14:paraId="6304104E" w14:textId="4B5FC6C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To reassure parents/carers, pupils and directors that the personal beliefs and attitudes of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teachers will not influence the teaching of RSE, all those contributing to the programme are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expected to work within the aims listed above. In addition to this all teachers abide by the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Qualified Teacher Standards and in line with our ow</w:t>
      </w:r>
      <w:r w:rsidR="00CD1389">
        <w:rPr>
          <w:rFonts w:cs="Arial"/>
          <w:color w:val="000000" w:themeColor="text1"/>
        </w:rPr>
        <w:t>n</w:t>
      </w:r>
      <w:r w:rsidRPr="00486ECA">
        <w:rPr>
          <w:rFonts w:cs="Arial"/>
          <w:color w:val="000000" w:themeColor="text1"/>
        </w:rPr>
        <w:t xml:space="preserve"> Code</w:t>
      </w:r>
    </w:p>
    <w:p w14:paraId="2DF25A1A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of Conduct.</w:t>
      </w:r>
    </w:p>
    <w:p w14:paraId="4B7AB81D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45776226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CD1389">
        <w:rPr>
          <w:rFonts w:cs="Arial"/>
          <w:b/>
          <w:bCs/>
          <w:color w:val="000000" w:themeColor="text1"/>
          <w:sz w:val="36"/>
          <w:szCs w:val="36"/>
        </w:rPr>
        <w:t>How will staff be trained?</w:t>
      </w:r>
    </w:p>
    <w:p w14:paraId="11E41333" w14:textId="77777777" w:rsidR="00CD1389" w:rsidRPr="00CD1389" w:rsidRDefault="00CD1389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7E26D646" w14:textId="0FF44E0D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It is important that staff delivering PHSE, RHE and RSE work within the values framework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of this policy and feel confident, skilled and knowledgeable to deliver effective lessons.</w:t>
      </w:r>
    </w:p>
    <w:p w14:paraId="313010AF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7D219EB2" w14:textId="77777777" w:rsidR="00CD1389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Continuing professional development will be provided through a range of options: individual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study and development, in-house CPD and external training courses. </w:t>
      </w:r>
    </w:p>
    <w:p w14:paraId="4D86F347" w14:textId="77777777" w:rsidR="00CD1389" w:rsidRDefault="00CD1389" w:rsidP="00486ECA">
      <w:pPr>
        <w:jc w:val="left"/>
        <w:rPr>
          <w:rFonts w:cs="Arial"/>
          <w:color w:val="000000" w:themeColor="text1"/>
        </w:rPr>
      </w:pPr>
    </w:p>
    <w:p w14:paraId="4C0EA67C" w14:textId="3BBFB639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Training could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include:</w:t>
      </w:r>
    </w:p>
    <w:p w14:paraId="6915C92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What to teach and when</w:t>
      </w:r>
    </w:p>
    <w:p w14:paraId="03D38CE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Leading discussions about attitudes and values</w:t>
      </w:r>
    </w:p>
    <w:p w14:paraId="65D2482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Information updates</w:t>
      </w:r>
    </w:p>
    <w:p w14:paraId="4F27A54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Practising a variety of teaching methods</w:t>
      </w:r>
    </w:p>
    <w:p w14:paraId="3EFCD18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Facilitating group discussions</w:t>
      </w:r>
    </w:p>
    <w:p w14:paraId="03FF63D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Involving pupils in their own learning</w:t>
      </w:r>
    </w:p>
    <w:p w14:paraId="77A503BE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Managing sensitive issues</w:t>
      </w:r>
    </w:p>
    <w:p w14:paraId="5BE5238E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108D806B" w14:textId="581BD419" w:rsidR="00486ECA" w:rsidRPr="00CD1389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CD1389">
        <w:rPr>
          <w:rFonts w:cs="Arial"/>
          <w:b/>
          <w:bCs/>
          <w:color w:val="000000" w:themeColor="text1"/>
          <w:sz w:val="36"/>
          <w:szCs w:val="36"/>
        </w:rPr>
        <w:t xml:space="preserve">How does </w:t>
      </w:r>
      <w:r w:rsidR="00CD1389">
        <w:rPr>
          <w:rFonts w:cs="Arial"/>
          <w:b/>
          <w:bCs/>
          <w:color w:val="000000" w:themeColor="text1"/>
          <w:sz w:val="36"/>
          <w:szCs w:val="36"/>
        </w:rPr>
        <w:t>TST</w:t>
      </w:r>
      <w:r w:rsidRPr="00CD1389">
        <w:rPr>
          <w:rFonts w:cs="Arial"/>
          <w:b/>
          <w:bCs/>
          <w:color w:val="000000" w:themeColor="text1"/>
          <w:sz w:val="36"/>
          <w:szCs w:val="36"/>
        </w:rPr>
        <w:t xml:space="preserve"> engage with parents/carers and the right to withdraw from sex</w:t>
      </w:r>
    </w:p>
    <w:p w14:paraId="1F844E08" w14:textId="7777777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CD1389">
        <w:rPr>
          <w:rFonts w:cs="Arial"/>
          <w:b/>
          <w:bCs/>
          <w:color w:val="000000" w:themeColor="text1"/>
          <w:sz w:val="36"/>
          <w:szCs w:val="36"/>
        </w:rPr>
        <w:t>education?</w:t>
      </w:r>
    </w:p>
    <w:p w14:paraId="4C168784" w14:textId="77777777" w:rsidR="00CD1389" w:rsidRPr="00CD1389" w:rsidRDefault="00CD1389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3B77ED71" w14:textId="0849B595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The new statutory requirements for Relationship and Health Education </w:t>
      </w:r>
      <w:r w:rsidR="00CD1389">
        <w:rPr>
          <w:rFonts w:cs="Arial"/>
          <w:color w:val="000000" w:themeColor="text1"/>
        </w:rPr>
        <w:t xml:space="preserve">were </w:t>
      </w:r>
      <w:r w:rsidRPr="00486ECA">
        <w:rPr>
          <w:rFonts w:cs="Arial"/>
          <w:color w:val="000000" w:themeColor="text1"/>
        </w:rPr>
        <w:t>in place by the summer term of 202</w:t>
      </w:r>
      <w:r w:rsidR="00CD1389">
        <w:rPr>
          <w:rFonts w:cs="Arial"/>
          <w:color w:val="000000" w:themeColor="text1"/>
        </w:rPr>
        <w:t xml:space="preserve">1. </w:t>
      </w:r>
      <w:r w:rsidRPr="00486ECA">
        <w:rPr>
          <w:rFonts w:cs="Arial"/>
          <w:color w:val="000000" w:themeColor="text1"/>
        </w:rPr>
        <w:t xml:space="preserve"> </w:t>
      </w:r>
      <w:r w:rsidR="00CD1389">
        <w:rPr>
          <w:rFonts w:cs="Arial"/>
          <w:color w:val="000000" w:themeColor="text1"/>
        </w:rPr>
        <w:t xml:space="preserve">TST </w:t>
      </w:r>
      <w:r w:rsidRPr="00486ECA">
        <w:rPr>
          <w:rFonts w:cs="Arial"/>
          <w:color w:val="000000" w:themeColor="text1"/>
        </w:rPr>
        <w:t>will have</w:t>
      </w:r>
      <w:r w:rsidR="00CD1389">
        <w:rPr>
          <w:rFonts w:cs="Arial"/>
          <w:color w:val="000000" w:themeColor="text1"/>
        </w:rPr>
        <w:t xml:space="preserve"> to </w:t>
      </w:r>
      <w:r w:rsidRPr="00486ECA">
        <w:rPr>
          <w:rFonts w:cs="Arial"/>
          <w:color w:val="000000" w:themeColor="text1"/>
        </w:rPr>
        <w:t>consul</w:t>
      </w:r>
      <w:r w:rsidR="00CD1389">
        <w:rPr>
          <w:rFonts w:cs="Arial"/>
          <w:color w:val="000000" w:themeColor="text1"/>
        </w:rPr>
        <w:t>t</w:t>
      </w:r>
      <w:r w:rsidRPr="00486ECA">
        <w:rPr>
          <w:rFonts w:cs="Arial"/>
          <w:color w:val="000000" w:themeColor="text1"/>
        </w:rPr>
        <w:t xml:space="preserve"> with parents on the curriculum that we will deliver and this policy which informs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that curriculum including our response to sex education.</w:t>
      </w:r>
    </w:p>
    <w:p w14:paraId="20EEF96A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36812655" w14:textId="7B20CB6D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Following the adoption of this new policy, on entry to the school, parents will be invited to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read the PHSE policy which includes the statutory PHE requirements and our policy on sex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education (RSE). This helps to establish consultation and a partnership with parents, which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reinforces the dual responsibility for PHSE, RHE and sex education learning. Parents will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be kept informed about the content of the programme and will be able view any of the</w:t>
      </w:r>
      <w:r w:rsidR="00CD1389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resources the school uses.</w:t>
      </w:r>
    </w:p>
    <w:p w14:paraId="2435AF12" w14:textId="77777777" w:rsidR="00CD1389" w:rsidRPr="00486ECA" w:rsidRDefault="00CD1389" w:rsidP="00486ECA">
      <w:pPr>
        <w:jc w:val="left"/>
        <w:rPr>
          <w:rFonts w:cs="Arial"/>
          <w:color w:val="000000" w:themeColor="text1"/>
        </w:rPr>
      </w:pPr>
    </w:p>
    <w:p w14:paraId="79EA6C84" w14:textId="42460BF2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From September 2020 parents do not have the right to withdraw their child from</w:t>
      </w:r>
    </w:p>
    <w:p w14:paraId="3151F745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lessons on Relationships or Health Education or the Science Curriculum.</w:t>
      </w:r>
    </w:p>
    <w:p w14:paraId="396FF52B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3087DA8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From September 2020 parents will have the right to withdraw their child from Sex</w:t>
      </w:r>
    </w:p>
    <w:p w14:paraId="0B7C4FEB" w14:textId="77777777" w:rsidR="0012342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Education in year 5 and 6. Parents have a right to withdraw their children from the ‘sex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education’ elements of RSE lessons. </w:t>
      </w:r>
    </w:p>
    <w:p w14:paraId="5397A701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3F73187E" w14:textId="34380F43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If a parent wishes to withdraw their child from Sex</w:t>
      </w:r>
      <w:r w:rsidR="0012342A">
        <w:rPr>
          <w:rFonts w:cs="Arial"/>
          <w:color w:val="000000" w:themeColor="text1"/>
        </w:rPr>
        <w:t xml:space="preserve"> </w:t>
      </w:r>
      <w:proofErr w:type="gramStart"/>
      <w:r w:rsidRPr="00486ECA">
        <w:rPr>
          <w:rFonts w:cs="Arial"/>
          <w:color w:val="000000" w:themeColor="text1"/>
        </w:rPr>
        <w:t>Education</w:t>
      </w:r>
      <w:proofErr w:type="gramEnd"/>
      <w:r w:rsidRPr="00486ECA">
        <w:rPr>
          <w:rFonts w:cs="Arial"/>
          <w:color w:val="000000" w:themeColor="text1"/>
        </w:rPr>
        <w:t xml:space="preserve"> we ask that they discuss it with their child’s class teacher initially. We very much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hope following this meeting to review the lessons and resources you are happy for your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child to take part. If </w:t>
      </w:r>
      <w:proofErr w:type="gramStart"/>
      <w:r w:rsidRPr="00486ECA">
        <w:rPr>
          <w:rFonts w:cs="Arial"/>
          <w:color w:val="000000" w:themeColor="text1"/>
        </w:rPr>
        <w:t>however</w:t>
      </w:r>
      <w:proofErr w:type="gramEnd"/>
      <w:r w:rsidRPr="00486ECA">
        <w:rPr>
          <w:rFonts w:cs="Arial"/>
          <w:color w:val="000000" w:themeColor="text1"/>
        </w:rPr>
        <w:t xml:space="preserve"> you need to discuss things a form</w:t>
      </w:r>
      <w:r w:rsidR="0012342A">
        <w:rPr>
          <w:rFonts w:cs="Arial"/>
          <w:color w:val="000000" w:themeColor="text1"/>
        </w:rPr>
        <w:t xml:space="preserve"> (RSE Policy)</w:t>
      </w:r>
      <w:r w:rsidRPr="00486ECA">
        <w:rPr>
          <w:rFonts w:cs="Arial"/>
          <w:color w:val="000000" w:themeColor="text1"/>
        </w:rPr>
        <w:t xml:space="preserve"> will need to be</w:t>
      </w:r>
    </w:p>
    <w:p w14:paraId="5CAE6947" w14:textId="6A4DE8A9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completed and an appointment can be made with a member of the SLT team to discuss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your concerns.</w:t>
      </w:r>
    </w:p>
    <w:p w14:paraId="37F27B00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2A09A03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will take every opportunity to inform and involve parents/carers:</w:t>
      </w:r>
    </w:p>
    <w:p w14:paraId="4E54F6A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1. By making our commitment clear via the school website</w:t>
      </w:r>
    </w:p>
    <w:p w14:paraId="2C879B9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2. By inviting parents/carers to discuss personal development when their child</w:t>
      </w:r>
    </w:p>
    <w:p w14:paraId="6967F24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enters the school</w:t>
      </w:r>
    </w:p>
    <w:p w14:paraId="53C6572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3. By communicating to the parents of children year 5 and 6 pupils the relevant</w:t>
      </w:r>
    </w:p>
    <w:p w14:paraId="7B0A1FF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lessons to be taught</w:t>
      </w:r>
    </w:p>
    <w:p w14:paraId="4E79851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4. By enabling parents to view resources from either the RHE or RSE curriculum</w:t>
      </w:r>
    </w:p>
    <w:p w14:paraId="0F25676F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26F4E53B" w14:textId="6C658ED5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Alternative work will be given to pupils who are withdrawn from sex education.</w:t>
      </w:r>
    </w:p>
    <w:p w14:paraId="2C1EF006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00F07091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62E4C9E4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7CD7EFDF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1C0AE2A6" w14:textId="05FE5119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12342A">
        <w:rPr>
          <w:rFonts w:cs="Arial"/>
          <w:b/>
          <w:bCs/>
          <w:color w:val="000000" w:themeColor="text1"/>
          <w:sz w:val="36"/>
          <w:szCs w:val="36"/>
        </w:rPr>
        <w:t xml:space="preserve">How are </w:t>
      </w:r>
      <w:r w:rsidR="0012342A">
        <w:rPr>
          <w:rFonts w:cs="Arial"/>
          <w:b/>
          <w:bCs/>
          <w:color w:val="000000" w:themeColor="text1"/>
          <w:sz w:val="36"/>
          <w:szCs w:val="36"/>
        </w:rPr>
        <w:t>learners</w:t>
      </w:r>
      <w:r w:rsidRPr="0012342A">
        <w:rPr>
          <w:rFonts w:cs="Arial"/>
          <w:b/>
          <w:bCs/>
          <w:color w:val="000000" w:themeColor="text1"/>
          <w:sz w:val="36"/>
          <w:szCs w:val="36"/>
        </w:rPr>
        <w:t>’ questions answered?</w:t>
      </w:r>
    </w:p>
    <w:p w14:paraId="4548F0B8" w14:textId="77777777" w:rsidR="0012342A" w:rsidRPr="0012342A" w:rsidRDefault="0012342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4ADFD3D2" w14:textId="77777777" w:rsidR="0012342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encourage curiosity in children as it is an important part of their learning and children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ask questions related to RSE both in and outside of lessons. This means that children who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are withdrawn from a lesson may also ask a question in relation to RSE outside of the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lesson.</w:t>
      </w:r>
      <w:r w:rsidR="0012342A">
        <w:rPr>
          <w:rFonts w:cs="Arial"/>
          <w:color w:val="000000" w:themeColor="text1"/>
        </w:rPr>
        <w:t xml:space="preserve"> </w:t>
      </w:r>
    </w:p>
    <w:p w14:paraId="028DC7AA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032568B2" w14:textId="07CDF07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We feel it is important to answer questions honestly, with </w:t>
      </w:r>
      <w:proofErr w:type="gramStart"/>
      <w:r w:rsidRPr="00486ECA">
        <w:rPr>
          <w:rFonts w:cs="Arial"/>
          <w:color w:val="000000" w:themeColor="text1"/>
        </w:rPr>
        <w:t>factual information</w:t>
      </w:r>
      <w:proofErr w:type="gramEnd"/>
      <w:r w:rsidRPr="00486ECA">
        <w:rPr>
          <w:rFonts w:cs="Arial"/>
          <w:color w:val="000000" w:themeColor="text1"/>
        </w:rPr>
        <w:t xml:space="preserve"> and in</w:t>
      </w:r>
    </w:p>
    <w:p w14:paraId="7E81C1DA" w14:textId="4B7389B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an </w:t>
      </w:r>
      <w:proofErr w:type="gramStart"/>
      <w:r w:rsidRPr="00486ECA">
        <w:rPr>
          <w:rFonts w:cs="Arial"/>
          <w:color w:val="000000" w:themeColor="text1"/>
        </w:rPr>
        <w:t>age appropriate</w:t>
      </w:r>
      <w:proofErr w:type="gramEnd"/>
      <w:r w:rsidRPr="00486ECA">
        <w:rPr>
          <w:rFonts w:cs="Arial"/>
          <w:color w:val="000000" w:themeColor="text1"/>
        </w:rPr>
        <w:t xml:space="preserve"> way. If we have a concern with regards to safeguarding due to the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nature of a question we would follow our safeguarding procedures.</w:t>
      </w:r>
    </w:p>
    <w:p w14:paraId="4489FBB5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52F6CEC4" w14:textId="2A7779D7" w:rsidR="00486ECA" w:rsidRDefault="00486EC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  <w:r w:rsidRPr="0012342A">
        <w:rPr>
          <w:rFonts w:cs="Arial"/>
          <w:b/>
          <w:bCs/>
          <w:color w:val="000000" w:themeColor="text1"/>
          <w:sz w:val="36"/>
          <w:szCs w:val="36"/>
        </w:rPr>
        <w:t>How is PHSE, RHE and RSE reviewed?</w:t>
      </w:r>
    </w:p>
    <w:p w14:paraId="58A09F48" w14:textId="77777777" w:rsidR="0012342A" w:rsidRPr="0012342A" w:rsidRDefault="0012342A" w:rsidP="00486ECA">
      <w:pPr>
        <w:jc w:val="left"/>
        <w:rPr>
          <w:rFonts w:cs="Arial"/>
          <w:b/>
          <w:bCs/>
          <w:color w:val="000000" w:themeColor="text1"/>
          <w:sz w:val="36"/>
          <w:szCs w:val="36"/>
        </w:rPr>
      </w:pPr>
    </w:p>
    <w:p w14:paraId="4DF776D4" w14:textId="73C1EA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The</w:t>
      </w:r>
      <w:r w:rsidR="0012342A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Senior Leadership Team and the Director</w:t>
      </w:r>
      <w:r w:rsidR="0012342A">
        <w:rPr>
          <w:rFonts w:cs="Arial"/>
          <w:color w:val="000000" w:themeColor="text1"/>
        </w:rPr>
        <w:t>s</w:t>
      </w:r>
      <w:r w:rsidRPr="00486ECA">
        <w:rPr>
          <w:rFonts w:cs="Arial"/>
          <w:color w:val="000000" w:themeColor="text1"/>
        </w:rPr>
        <w:t xml:space="preserve"> monitor this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policy on a regular basis. The faculty leader is responsible for updating the policy as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required, including any DfE legislation and updates.</w:t>
      </w:r>
    </w:p>
    <w:p w14:paraId="2799210C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0C469A7C" w14:textId="604711E8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Relationships Education in Primary schools – DfE Guidance 2019 and how</w:t>
      </w:r>
      <w:r w:rsidR="0012342A">
        <w:rPr>
          <w:rFonts w:cs="Arial"/>
          <w:color w:val="000000" w:themeColor="text1"/>
        </w:rPr>
        <w:t xml:space="preserve"> TST</w:t>
      </w:r>
      <w:r w:rsidRPr="00486ECA">
        <w:rPr>
          <w:rFonts w:cs="Arial"/>
          <w:color w:val="000000" w:themeColor="text1"/>
        </w:rPr>
        <w:t xml:space="preserve"> units provide coverage for curriculum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learning</w:t>
      </w:r>
    </w:p>
    <w:p w14:paraId="4BEEAD24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0BA14757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Article 28: Your right to learn and to go to school</w:t>
      </w:r>
    </w:p>
    <w:p w14:paraId="0B51B8FF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0EB0DC46" w14:textId="1ED066AF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The focus in school should be on teaching the fundamental building blocks and characteristics of positive relationships, with </w:t>
      </w:r>
      <w:proofErr w:type="gramStart"/>
      <w:r w:rsidRPr="00486ECA">
        <w:rPr>
          <w:rFonts w:cs="Arial"/>
          <w:color w:val="000000" w:themeColor="text1"/>
        </w:rPr>
        <w:t>particular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reference</w:t>
      </w:r>
      <w:proofErr w:type="gramEnd"/>
      <w:r w:rsidRPr="00486ECA">
        <w:rPr>
          <w:rFonts w:cs="Arial"/>
          <w:color w:val="000000" w:themeColor="text1"/>
        </w:rPr>
        <w:t xml:space="preserve"> to friendships, family relationships, and relationships with other children and with adults. The references R3/H5 etc can be cross-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referenced on the Jigsaw mapping documents and Puzzle Maps to show which lessons throughout Jigsaw contribute to which statutory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outcomes. All statutory outcomes are covered in the Jigsaw 3-11 Programme.</w:t>
      </w:r>
    </w:p>
    <w:p w14:paraId="6A6B040F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31FF1BE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guidance states that, by the end of primary school:</w:t>
      </w:r>
    </w:p>
    <w:p w14:paraId="604591DF" w14:textId="2D3B055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Pupils should know… How Jigsaw provides the</w:t>
      </w:r>
      <w:r w:rsidR="0012342A">
        <w:rPr>
          <w:rFonts w:cs="Arial"/>
          <w:color w:val="000000" w:themeColor="text1"/>
        </w:rPr>
        <w:t xml:space="preserve"> </w:t>
      </w:r>
      <w:r w:rsidR="0012342A" w:rsidRPr="00486ECA">
        <w:rPr>
          <w:rFonts w:cs="Arial"/>
          <w:color w:val="000000" w:themeColor="text1"/>
        </w:rPr>
        <w:t>S</w:t>
      </w:r>
      <w:r w:rsidRPr="00486ECA">
        <w:rPr>
          <w:rFonts w:cs="Arial"/>
          <w:color w:val="000000" w:themeColor="text1"/>
        </w:rPr>
        <w:t>olution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Families and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people who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care for me</w:t>
      </w:r>
    </w:p>
    <w:p w14:paraId="67FA02C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 that families are important for children growing up because they can give love,</w:t>
      </w:r>
    </w:p>
    <w:p w14:paraId="7D49ACA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security and stability.</w:t>
      </w:r>
    </w:p>
    <w:p w14:paraId="0E70DE5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 the characteristics of healthy family life, commitment to each other, including in</w:t>
      </w:r>
    </w:p>
    <w:p w14:paraId="1B0E12C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times of difficulty, protection and care for children and other family members, the</w:t>
      </w:r>
    </w:p>
    <w:p w14:paraId="05F278F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importance of spending time together and sharing each other’s lives.</w:t>
      </w:r>
    </w:p>
    <w:p w14:paraId="42166E9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R3 that others’ families, either in school or in the wider world, sometimes look</w:t>
      </w:r>
    </w:p>
    <w:p w14:paraId="719CB9A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different from their family, but that they should respect those differences and know</w:t>
      </w:r>
    </w:p>
    <w:p w14:paraId="248ACA4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that other children’s families are also characterised by love and care.</w:t>
      </w:r>
    </w:p>
    <w:p w14:paraId="7B7EEFD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R4 that stable, caring relationships, which may be of different types, are at the</w:t>
      </w:r>
    </w:p>
    <w:p w14:paraId="4FC2FF9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heart of happy </w:t>
      </w:r>
      <w:proofErr w:type="gramStart"/>
      <w:r w:rsidRPr="00486ECA">
        <w:rPr>
          <w:rFonts w:cs="Arial"/>
          <w:color w:val="000000" w:themeColor="text1"/>
        </w:rPr>
        <w:t>families, and</w:t>
      </w:r>
      <w:proofErr w:type="gramEnd"/>
      <w:r w:rsidRPr="00486ECA">
        <w:rPr>
          <w:rFonts w:cs="Arial"/>
          <w:color w:val="000000" w:themeColor="text1"/>
        </w:rPr>
        <w:t xml:space="preserve"> are important for children’s security as they grow up.</w:t>
      </w:r>
    </w:p>
    <w:p w14:paraId="06D4157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R5 that marriage represents a formal and legally recognised commitment of two</w:t>
      </w:r>
    </w:p>
    <w:p w14:paraId="1147D59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people to each other which is intended to be lifelong (Marriage in England and</w:t>
      </w:r>
    </w:p>
    <w:p w14:paraId="0BD8C7A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Wales is available to both opposite sex and same sex couples. The Marriage</w:t>
      </w:r>
    </w:p>
    <w:p w14:paraId="167069C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(Same Sex Couples) Act 2013 extended marriage to same sex couples in England</w:t>
      </w:r>
    </w:p>
    <w:p w14:paraId="7196A06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Wales. The ceremony through which a couple get married may be civil or</w:t>
      </w:r>
    </w:p>
    <w:p w14:paraId="3A956B1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religious).</w:t>
      </w:r>
    </w:p>
    <w:p w14:paraId="1139FDA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R6 how to recognise if family relationships are making them feel unhappy or</w:t>
      </w:r>
    </w:p>
    <w:p w14:paraId="78C43D7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unsafe, and how to seek help or advice from others if needed</w:t>
      </w:r>
    </w:p>
    <w:p w14:paraId="3B06A85F" w14:textId="2AE9623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lessons within the Puzzles</w:t>
      </w:r>
    </w:p>
    <w:p w14:paraId="0976100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11522D1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1897D26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Celebrating Difference</w:t>
      </w:r>
    </w:p>
    <w:p w14:paraId="13704CA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Being Me in My World</w:t>
      </w:r>
    </w:p>
    <w:p w14:paraId="525C0E5B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54E03B32" w14:textId="701435AD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Caring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friendships</w:t>
      </w:r>
    </w:p>
    <w:p w14:paraId="748E5654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394BC18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R7 how important friendships are in making us feel happy and secure, and how</w:t>
      </w:r>
    </w:p>
    <w:p w14:paraId="2A4C6C7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people choose and make friends</w:t>
      </w:r>
    </w:p>
    <w:p w14:paraId="50EA57A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R8 the characteristics of friendships, including mutual respect, truthfulness,</w:t>
      </w:r>
    </w:p>
    <w:p w14:paraId="493107D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trustworthiness, loyalty, kindness, generosity, trust, sharing interests and</w:t>
      </w:r>
    </w:p>
    <w:p w14:paraId="7905C39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experiences and support with problems and difficulties</w:t>
      </w:r>
    </w:p>
    <w:p w14:paraId="6D2CD8C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R9 that healthy friendships are positive and welcoming towards others and do not</w:t>
      </w:r>
    </w:p>
    <w:p w14:paraId="6C847C2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make others feel lonely or excluded</w:t>
      </w:r>
    </w:p>
    <w:p w14:paraId="319B600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R10 that most friendships have ups and downs, and that these can often be</w:t>
      </w:r>
    </w:p>
    <w:p w14:paraId="30C086A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worked through so that the friendship is repaired or even strengthened, and that</w:t>
      </w:r>
    </w:p>
    <w:p w14:paraId="64FA636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resorting to violence is never right</w:t>
      </w:r>
    </w:p>
    <w:p w14:paraId="74C50D4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R11 how to recognise who to trust and who not to trust, how to judge when a</w:t>
      </w:r>
    </w:p>
    <w:p w14:paraId="469A93D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friendship is making them feel unhappy or uncomfortable, managing conflict, how</w:t>
      </w:r>
    </w:p>
    <w:p w14:paraId="33256F8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to manage these situations and how to seek help and advice from others, if</w:t>
      </w:r>
    </w:p>
    <w:p w14:paraId="3E3537A9" w14:textId="77777777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needed</w:t>
      </w:r>
    </w:p>
    <w:p w14:paraId="0079454E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4A02FA21" w14:textId="73FC0012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lessons within the Puzzles</w:t>
      </w:r>
    </w:p>
    <w:p w14:paraId="6F42954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6865EE6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2978D4C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Celebrating Difference</w:t>
      </w:r>
    </w:p>
    <w:p w14:paraId="1B8839A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Being Me in My World</w:t>
      </w:r>
    </w:p>
    <w:p w14:paraId="62FF8CA3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267DF6F0" w14:textId="7A1717F8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Respectful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relationships</w:t>
      </w:r>
    </w:p>
    <w:p w14:paraId="5C88BAB3" w14:textId="77777777" w:rsidR="0012342A" w:rsidRPr="00486ECA" w:rsidRDefault="0012342A" w:rsidP="00486ECA">
      <w:pPr>
        <w:jc w:val="left"/>
        <w:rPr>
          <w:rFonts w:cs="Arial"/>
          <w:color w:val="000000" w:themeColor="text1"/>
        </w:rPr>
      </w:pPr>
    </w:p>
    <w:p w14:paraId="4977205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R12 the importance of respecting others, even when they are very different from</w:t>
      </w:r>
    </w:p>
    <w:p w14:paraId="7A208A8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them (for example, physically, in character, personality or backgrounds), or make</w:t>
      </w:r>
    </w:p>
    <w:p w14:paraId="4D7091C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different choices or have different preferences or beliefs</w:t>
      </w:r>
    </w:p>
    <w:p w14:paraId="7296371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R13 practical steps they can take in a range of different contexts to improve or</w:t>
      </w:r>
    </w:p>
    <w:p w14:paraId="07CB7FF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support respectful relationships</w:t>
      </w:r>
    </w:p>
    <w:p w14:paraId="24F8D2B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• R14 the conventions of </w:t>
      </w:r>
      <w:proofErr w:type="spellStart"/>
      <w:r w:rsidRPr="00486ECA">
        <w:rPr>
          <w:rFonts w:cs="Arial"/>
          <w:color w:val="000000" w:themeColor="text1"/>
        </w:rPr>
        <w:t>coutesy</w:t>
      </w:r>
      <w:proofErr w:type="spellEnd"/>
      <w:r w:rsidRPr="00486ECA">
        <w:rPr>
          <w:rFonts w:cs="Arial"/>
          <w:color w:val="000000" w:themeColor="text1"/>
        </w:rPr>
        <w:t xml:space="preserve"> and manners</w:t>
      </w:r>
    </w:p>
    <w:p w14:paraId="78B881D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R15 the importance of self-respect and how this links to their own happiness</w:t>
      </w:r>
    </w:p>
    <w:p w14:paraId="595AA46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• R16 that in school and in wider </w:t>
      </w:r>
      <w:proofErr w:type="spellStart"/>
      <w:r w:rsidRPr="00486ECA">
        <w:rPr>
          <w:rFonts w:cs="Arial"/>
          <w:color w:val="000000" w:themeColor="text1"/>
        </w:rPr>
        <w:t>societythey</w:t>
      </w:r>
      <w:proofErr w:type="spellEnd"/>
      <w:r w:rsidRPr="00486ECA">
        <w:rPr>
          <w:rFonts w:cs="Arial"/>
          <w:color w:val="000000" w:themeColor="text1"/>
        </w:rPr>
        <w:t xml:space="preserve"> can expect to be treated with respect</w:t>
      </w:r>
    </w:p>
    <w:p w14:paraId="0562927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by others, and that in turn they should show due respect to others, including those</w:t>
      </w:r>
    </w:p>
    <w:p w14:paraId="319885F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 positions of authority</w:t>
      </w:r>
    </w:p>
    <w:p w14:paraId="43572B5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R17 about different types of bullying (including cyberbullying), the impact of</w:t>
      </w:r>
    </w:p>
    <w:p w14:paraId="0225A82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bullying, responsibilities of bystanders (primarily reporting bullying to an adult) and</w:t>
      </w:r>
    </w:p>
    <w:p w14:paraId="79B1B9C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how to get help</w:t>
      </w:r>
    </w:p>
    <w:p w14:paraId="323236E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R18 what a stereotype is, and how stereotypes can be unfair, negative or</w:t>
      </w:r>
    </w:p>
    <w:p w14:paraId="4B70501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destructive</w:t>
      </w:r>
    </w:p>
    <w:p w14:paraId="2EBD9A5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R19 the importance of permission-seeking and giving in relationships with friends,</w:t>
      </w:r>
    </w:p>
    <w:p w14:paraId="3AD5B0A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peers and adults</w:t>
      </w:r>
    </w:p>
    <w:p w14:paraId="3DF08393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333CD0AC" w14:textId="11FDE7FC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lessons within the Puzzles</w:t>
      </w:r>
    </w:p>
    <w:p w14:paraId="3F1E1E6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0181B0B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6765E92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Celebrating Difference</w:t>
      </w:r>
    </w:p>
    <w:p w14:paraId="4BAF24C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Being Me in My World</w:t>
      </w:r>
    </w:p>
    <w:p w14:paraId="3102D1B8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4D74FB6B" w14:textId="72EAB3DB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Online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relationships</w:t>
      </w:r>
    </w:p>
    <w:p w14:paraId="3D8684D2" w14:textId="77777777" w:rsidR="00EB01D2" w:rsidRPr="00486ECA" w:rsidRDefault="00EB01D2" w:rsidP="00486ECA">
      <w:pPr>
        <w:jc w:val="left"/>
        <w:rPr>
          <w:rFonts w:cs="Arial"/>
          <w:color w:val="000000" w:themeColor="text1"/>
        </w:rPr>
      </w:pPr>
    </w:p>
    <w:p w14:paraId="1BDE14B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R20 that people sometimes behave differently online, including by pretending to be</w:t>
      </w:r>
    </w:p>
    <w:p w14:paraId="31CD3F9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someone they are not.</w:t>
      </w:r>
    </w:p>
    <w:p w14:paraId="2A0E5E6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</w:t>
      </w:r>
    </w:p>
    <w:p w14:paraId="04484C4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lessons within the Puzzles</w:t>
      </w:r>
    </w:p>
    <w:p w14:paraId="64A2A50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R21 that the same principles apply to online relationships as to face-to-face</w:t>
      </w:r>
    </w:p>
    <w:p w14:paraId="4EA276C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relationships, including the importance of respect for others online including when</w:t>
      </w:r>
    </w:p>
    <w:p w14:paraId="49B2A93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 are anonymous.</w:t>
      </w:r>
    </w:p>
    <w:p w14:paraId="6611D04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R22 the rules and principles for keeping safe online, how to recognise risks,</w:t>
      </w:r>
    </w:p>
    <w:p w14:paraId="546F5FC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harmful content and contact, and how to report them.</w:t>
      </w:r>
    </w:p>
    <w:p w14:paraId="4FBAFD8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R23 how to critically consider their online friendships and sources of information</w:t>
      </w:r>
    </w:p>
    <w:p w14:paraId="539E38B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including awareness of the risks associated with people they have never met.</w:t>
      </w:r>
    </w:p>
    <w:p w14:paraId="77F3395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R24 how information and data is shared and used online.</w:t>
      </w:r>
    </w:p>
    <w:p w14:paraId="48EBD5E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1A79351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36F7769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Celebrating Difference</w:t>
      </w:r>
    </w:p>
    <w:p w14:paraId="4E8D95F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Being safe • R25 what sorts of boundaries are appropriate in friendships with peers and others</w:t>
      </w:r>
    </w:p>
    <w:p w14:paraId="28BFCC8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(including in a digital context).</w:t>
      </w:r>
    </w:p>
    <w:p w14:paraId="6116F53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R26 about the concept of privacy and the implications of it for both children and</w:t>
      </w:r>
    </w:p>
    <w:p w14:paraId="48C94CF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adults;</w:t>
      </w:r>
      <w:proofErr w:type="gramEnd"/>
      <w:r w:rsidRPr="00486ECA">
        <w:rPr>
          <w:rFonts w:cs="Arial"/>
          <w:color w:val="000000" w:themeColor="text1"/>
        </w:rPr>
        <w:t xml:space="preserve"> including that it is not always right to keep secrets if they relate to being</w:t>
      </w:r>
    </w:p>
    <w:p w14:paraId="6D9981D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safe.</w:t>
      </w:r>
    </w:p>
    <w:p w14:paraId="3517934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R27 that each person’s body belongs to them, and the differences between</w:t>
      </w:r>
    </w:p>
    <w:p w14:paraId="64794FF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appropriate and inappropriate or unsafe physical, and other, contact.</w:t>
      </w:r>
    </w:p>
    <w:p w14:paraId="1CFDED1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R28 how to respond safely and appropriately to adults they may encounter (in all</w:t>
      </w:r>
    </w:p>
    <w:p w14:paraId="547E02F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contexts, including online) whom they do not know.</w:t>
      </w:r>
    </w:p>
    <w:p w14:paraId="0145B07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R29 how to recognise and report feelings of being unsafe or feeling bad about any</w:t>
      </w:r>
    </w:p>
    <w:p w14:paraId="699008D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adult.</w:t>
      </w:r>
    </w:p>
    <w:p w14:paraId="55B1109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R30 how to ask for advice or help for themselves or others, and to keep trying until</w:t>
      </w:r>
    </w:p>
    <w:p w14:paraId="04D6D51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they are heard,</w:t>
      </w:r>
    </w:p>
    <w:p w14:paraId="40B9917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R31 how to report concerns or abuse, and the vocabulary and confidence needed</w:t>
      </w:r>
    </w:p>
    <w:p w14:paraId="2A0E98B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to do so.</w:t>
      </w:r>
    </w:p>
    <w:p w14:paraId="0D04679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R32 where to get advice e.g. family, school and/or other sources.</w:t>
      </w:r>
    </w:p>
    <w:p w14:paraId="1EFAF67E" w14:textId="77777777" w:rsidR="0012342A" w:rsidRDefault="0012342A" w:rsidP="00486ECA">
      <w:pPr>
        <w:jc w:val="left"/>
        <w:rPr>
          <w:rFonts w:cs="Arial"/>
          <w:color w:val="000000" w:themeColor="text1"/>
        </w:rPr>
      </w:pPr>
    </w:p>
    <w:p w14:paraId="07628BFE" w14:textId="098DC63E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lessons within the Puzzles</w:t>
      </w:r>
    </w:p>
    <w:p w14:paraId="6AA150F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49ACB8D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023C4CD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Celebrating Difference</w:t>
      </w:r>
    </w:p>
    <w:p w14:paraId="5E5D0FE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Physical health and mental well-being education in Primary schools – DfE Guidance</w:t>
      </w:r>
    </w:p>
    <w:p w14:paraId="5C117FFB" w14:textId="4B95C19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focus in primary school should be on teaching the characteristics of good physical health and mental wellbeing. Teachers should be clear</w:t>
      </w:r>
      <w:r w:rsidR="0012342A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that mental well-being is a normal part of daily life, in the same way as physical health.</w:t>
      </w:r>
    </w:p>
    <w:p w14:paraId="2667A2A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By the end of primary school:</w:t>
      </w:r>
    </w:p>
    <w:p w14:paraId="70D73AF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Pupils should know How Jigsaw provides the solution</w:t>
      </w:r>
    </w:p>
    <w:p w14:paraId="0BFE7B0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Mental wellbeing • H1 that mental wellbeing is a normal part of daily life, in the same</w:t>
      </w:r>
    </w:p>
    <w:p w14:paraId="3CC1F50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way as physical health.</w:t>
      </w:r>
    </w:p>
    <w:p w14:paraId="77E2370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 that there is a normal range of emotions (e.g. happiness,</w:t>
      </w:r>
    </w:p>
    <w:p w14:paraId="3C6602C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sadness, anger, fear, surprise, nervousness) and scale of emotions</w:t>
      </w:r>
    </w:p>
    <w:p w14:paraId="308644A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that all humans experience in relation to different experiences and</w:t>
      </w:r>
    </w:p>
    <w:p w14:paraId="2A0537E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situations.</w:t>
      </w:r>
    </w:p>
    <w:p w14:paraId="253F56D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H3 how to recognise and talk about their emotions, including having</w:t>
      </w:r>
    </w:p>
    <w:p w14:paraId="09F3447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 varied vocabulary of words to use when talking about their own</w:t>
      </w:r>
    </w:p>
    <w:p w14:paraId="5496FC5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others’ feelings.</w:t>
      </w:r>
    </w:p>
    <w:p w14:paraId="3F5CB29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H4 how to judge whether what they are feeling and how they are</w:t>
      </w:r>
    </w:p>
    <w:p w14:paraId="623CEC4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behaving is appropriate and proportionate.</w:t>
      </w:r>
    </w:p>
    <w:p w14:paraId="564239D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H5 the benefits of physical exercise, time outdoors, community</w:t>
      </w:r>
    </w:p>
    <w:p w14:paraId="45B0B35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participation, voluntary and service-based activity on mental well-</w:t>
      </w:r>
    </w:p>
    <w:p w14:paraId="26DD9F4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being and happiness.</w:t>
      </w:r>
    </w:p>
    <w:p w14:paraId="1F33110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H6 simple self-care techniques, including the importance of rest,</w:t>
      </w:r>
    </w:p>
    <w:p w14:paraId="0520E48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time spent with friends and family and the benefits of hobbies and</w:t>
      </w:r>
    </w:p>
    <w:p w14:paraId="59ECD91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interests.</w:t>
      </w:r>
    </w:p>
    <w:p w14:paraId="6E51992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H7 isolation and loneliness can affect children and that it is very</w:t>
      </w:r>
    </w:p>
    <w:p w14:paraId="4B6D5DC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important for children to discuss their feelings with an adult and</w:t>
      </w:r>
    </w:p>
    <w:p w14:paraId="3DB3C22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seek support.</w:t>
      </w:r>
    </w:p>
    <w:p w14:paraId="342C661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H8 that bullying (including cyberbullying) has a negative and often</w:t>
      </w:r>
    </w:p>
    <w:p w14:paraId="2654D62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lasting impact on mental well-being.</w:t>
      </w:r>
    </w:p>
    <w:p w14:paraId="1FA925B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H9 where and how to seek support (including recognising the</w:t>
      </w:r>
    </w:p>
    <w:p w14:paraId="371874C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triggers for seeking support), including whom in school they should</w:t>
      </w:r>
    </w:p>
    <w:p w14:paraId="4045094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speak to if they are worried about their own or someone else’s</w:t>
      </w:r>
    </w:p>
    <w:p w14:paraId="38C0AC25" w14:textId="27E7C89B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within the Puzzles</w:t>
      </w:r>
    </w:p>
    <w:p w14:paraId="5298E6F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4EE1CF0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47CF061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6C29B16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Celebrating Difference</w:t>
      </w:r>
    </w:p>
    <w:p w14:paraId="1688228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mental well-being or ability to control their emotions (including</w:t>
      </w:r>
    </w:p>
    <w:p w14:paraId="7FA1419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issues arising online).</w:t>
      </w:r>
    </w:p>
    <w:p w14:paraId="685F73E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H10 it is common for people to experience mental ill health. For</w:t>
      </w:r>
    </w:p>
    <w:p w14:paraId="30EDA05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many people who do, the problems can be resolved if the right</w:t>
      </w:r>
    </w:p>
    <w:p w14:paraId="272DBB8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support is made available, especially if accessed early enough.</w:t>
      </w:r>
    </w:p>
    <w:p w14:paraId="0193B8BF" w14:textId="78F5C715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Internet safety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harms</w:t>
      </w:r>
    </w:p>
    <w:p w14:paraId="1B231F0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H11 that for most people the internet is an integral part of life and</w:t>
      </w:r>
    </w:p>
    <w:p w14:paraId="2D6A066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has many benefits.</w:t>
      </w:r>
    </w:p>
    <w:p w14:paraId="57840E2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H12 about the benefits of rationing time spent online, the risks of</w:t>
      </w:r>
    </w:p>
    <w:p w14:paraId="0020760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excessive time spent on electronic devices and the impact of</w:t>
      </w:r>
    </w:p>
    <w:p w14:paraId="785CCA1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positive and negative content online on their own and others’</w:t>
      </w:r>
    </w:p>
    <w:p w14:paraId="1AC12B7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mental and physical wellbeing.</w:t>
      </w:r>
    </w:p>
    <w:p w14:paraId="7FAC95E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H13 how to consider the effect of their online actions on others and</w:t>
      </w:r>
    </w:p>
    <w:p w14:paraId="1AFF581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knowhow to recognise and display respectful behaviour online and</w:t>
      </w:r>
    </w:p>
    <w:p w14:paraId="50E36BC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importance of keeping personal information private.</w:t>
      </w:r>
    </w:p>
    <w:p w14:paraId="3FA9BF8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H14 why social media, some computer games and online gaming,</w:t>
      </w:r>
    </w:p>
    <w:p w14:paraId="6E26686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for example, are age restricted.</w:t>
      </w:r>
    </w:p>
    <w:p w14:paraId="52800BA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• H15 that the internet can also be a negative place </w:t>
      </w:r>
      <w:proofErr w:type="gramStart"/>
      <w:r w:rsidRPr="00486ECA">
        <w:rPr>
          <w:rFonts w:cs="Arial"/>
          <w:color w:val="000000" w:themeColor="text1"/>
        </w:rPr>
        <w:t>where</w:t>
      </w:r>
      <w:proofErr w:type="gramEnd"/>
      <w:r w:rsidRPr="00486ECA">
        <w:rPr>
          <w:rFonts w:cs="Arial"/>
          <w:color w:val="000000" w:themeColor="text1"/>
        </w:rPr>
        <w:t xml:space="preserve"> online</w:t>
      </w:r>
    </w:p>
    <w:p w14:paraId="154B4C5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abuse, trolling, bullying and harassment can take place, which can</w:t>
      </w:r>
    </w:p>
    <w:p w14:paraId="04BCCDE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have a negative impact on mental health.</w:t>
      </w:r>
    </w:p>
    <w:p w14:paraId="5A33A2A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H16 how to be a discerning consumer of information online</w:t>
      </w:r>
    </w:p>
    <w:p w14:paraId="09F4DAE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including understanding that information, including that from search</w:t>
      </w:r>
    </w:p>
    <w:p w14:paraId="117ECD2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engines, is ranked, selected and targeted.</w:t>
      </w:r>
    </w:p>
    <w:p w14:paraId="48900C1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H17 where and how to report concerns and get support with issues</w:t>
      </w:r>
    </w:p>
    <w:p w14:paraId="592D4C9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online.</w:t>
      </w:r>
    </w:p>
    <w:p w14:paraId="60D70A3F" w14:textId="3C74F828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within the Puzzles</w:t>
      </w:r>
    </w:p>
    <w:p w14:paraId="34B0F17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Relationships</w:t>
      </w:r>
    </w:p>
    <w:p w14:paraId="032B851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3BA8E803" w14:textId="1731A6DA" w:rsid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Physical health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fitness</w:t>
      </w:r>
    </w:p>
    <w:p w14:paraId="6F3307BD" w14:textId="77777777" w:rsidR="00EB01D2" w:rsidRPr="00486ECA" w:rsidRDefault="00EB01D2" w:rsidP="00486ECA">
      <w:pPr>
        <w:jc w:val="left"/>
        <w:rPr>
          <w:rFonts w:cs="Arial"/>
          <w:color w:val="000000" w:themeColor="text1"/>
        </w:rPr>
      </w:pPr>
    </w:p>
    <w:p w14:paraId="59D97FC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H18 the characteristics and mental and physical benefits of an</w:t>
      </w:r>
    </w:p>
    <w:p w14:paraId="0808A49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active lifestyle.</w:t>
      </w:r>
    </w:p>
    <w:p w14:paraId="4E9F8C9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• H19 the importance of building regular exercise into daily and</w:t>
      </w:r>
    </w:p>
    <w:p w14:paraId="59E0BB1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weekly routines and how to achieve this; for example, walking or</w:t>
      </w:r>
    </w:p>
    <w:p w14:paraId="1D7568F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cycling to school, a daily active mile or other forms of regular,</w:t>
      </w:r>
    </w:p>
    <w:p w14:paraId="3C47E9B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vigorous exercise.</w:t>
      </w:r>
    </w:p>
    <w:p w14:paraId="2DDE47E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H20 the risks associated with an inactive lifestyle (including</w:t>
      </w:r>
    </w:p>
    <w:p w14:paraId="437A5A9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obesity).</w:t>
      </w:r>
    </w:p>
    <w:p w14:paraId="54641ED2" w14:textId="611C0E62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  <w:r w:rsidR="00EB01D2">
        <w:rPr>
          <w:rFonts w:cs="Arial"/>
          <w:color w:val="000000" w:themeColor="text1"/>
        </w:rPr>
        <w:t xml:space="preserve"> </w:t>
      </w:r>
    </w:p>
    <w:p w14:paraId="1FFF3EB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1E16104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H21 how and when to seek support including which adults to speak</w:t>
      </w:r>
    </w:p>
    <w:p w14:paraId="4F7B622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to in school if they are worried about their health.</w:t>
      </w:r>
    </w:p>
    <w:p w14:paraId="4B71AE1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Healthy eating • H22 what constitutes a healthy diet (including understanding</w:t>
      </w:r>
    </w:p>
    <w:p w14:paraId="6330711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calories and other nutritional content).</w:t>
      </w:r>
    </w:p>
    <w:p w14:paraId="5470275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H23 the principles of planning and preparing a range of healthy</w:t>
      </w:r>
    </w:p>
    <w:p w14:paraId="6DA1610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meals.</w:t>
      </w:r>
    </w:p>
    <w:p w14:paraId="6315685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H24 the characteristics of a poor diet and risks associated with</w:t>
      </w:r>
    </w:p>
    <w:p w14:paraId="4750E76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unhealthy eating (including, for example, obesity and tooth decay)</w:t>
      </w:r>
    </w:p>
    <w:p w14:paraId="05C99EA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other behaviours (e.g. the impact of alcohol on diet or health).</w:t>
      </w:r>
    </w:p>
    <w:p w14:paraId="3622470A" w14:textId="4AE983AA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</w:p>
    <w:p w14:paraId="5C0C2BF7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3912E1F2" w14:textId="1C2044E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Drugs, alcohol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and tobacco</w:t>
      </w:r>
    </w:p>
    <w:p w14:paraId="2472CE3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H25 the facts about legal and illegal harmful substances and</w:t>
      </w:r>
    </w:p>
    <w:p w14:paraId="635EE56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associated risks, including smoking, alcohol use and drug-taking</w:t>
      </w:r>
    </w:p>
    <w:p w14:paraId="4A92B7A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799CF78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Health and</w:t>
      </w:r>
    </w:p>
    <w:p w14:paraId="15D00EA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prevention</w:t>
      </w:r>
    </w:p>
    <w:p w14:paraId="69CE904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H26 how to recognise early signs of physical illness, such as weight</w:t>
      </w:r>
    </w:p>
    <w:p w14:paraId="3482DB4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loss, or unexplained changes to the body.</w:t>
      </w:r>
    </w:p>
    <w:p w14:paraId="1B23E01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H27 about safe and unsafe exposure to the sun, and how to reduce</w:t>
      </w:r>
    </w:p>
    <w:p w14:paraId="4A58479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the risk of sun damage, including skin cancer.</w:t>
      </w:r>
    </w:p>
    <w:p w14:paraId="37BE598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H28 the importance of sufficient good quality sleep for good health</w:t>
      </w:r>
    </w:p>
    <w:p w14:paraId="1C7D26F9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that a lack of sleep can affect weight, mood and ability to learn.</w:t>
      </w:r>
    </w:p>
    <w:p w14:paraId="084CE84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H29 about dental health and the benefits of good oral hygiene and</w:t>
      </w:r>
    </w:p>
    <w:p w14:paraId="097728F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dental flossing, including regular check-ups at the dentist.</w:t>
      </w:r>
    </w:p>
    <w:p w14:paraId="3B6B17F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H30 about personal hygiene and germs including bacteria, viruses,</w:t>
      </w:r>
    </w:p>
    <w:p w14:paraId="168269B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how they are spread and treated, and the importance of</w:t>
      </w:r>
    </w:p>
    <w:p w14:paraId="241D8FC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handwashing.</w:t>
      </w:r>
    </w:p>
    <w:p w14:paraId="1D21B563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H31 the facts and science relating to immunisation and vaccination</w:t>
      </w:r>
    </w:p>
    <w:p w14:paraId="5BC57218" w14:textId="59FCC8E1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</w:p>
    <w:p w14:paraId="257EA122" w14:textId="77777777" w:rsidR="00EB01D2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 xml:space="preserve">Basic first aid </w:t>
      </w:r>
    </w:p>
    <w:p w14:paraId="45A7C40C" w14:textId="5C578B0F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H32 how to make a clear and efficient call to emergency services if</w:t>
      </w:r>
    </w:p>
    <w:p w14:paraId="5018DEB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necessary.</w:t>
      </w:r>
    </w:p>
    <w:p w14:paraId="6524207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 xml:space="preserve">• H33 concepts of basic </w:t>
      </w:r>
      <w:proofErr w:type="gramStart"/>
      <w:r w:rsidRPr="00486ECA">
        <w:rPr>
          <w:rFonts w:cs="Arial"/>
          <w:color w:val="000000" w:themeColor="text1"/>
        </w:rPr>
        <w:t>first-aid</w:t>
      </w:r>
      <w:proofErr w:type="gramEnd"/>
      <w:r w:rsidRPr="00486ECA">
        <w:rPr>
          <w:rFonts w:cs="Arial"/>
          <w:color w:val="000000" w:themeColor="text1"/>
        </w:rPr>
        <w:t>, for example dealing with common</w:t>
      </w:r>
    </w:p>
    <w:p w14:paraId="35FD575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injuries, including head injuries.</w:t>
      </w:r>
    </w:p>
    <w:p w14:paraId="39FB717A" w14:textId="703AAD9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</w:p>
    <w:p w14:paraId="7E3D189A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737C580C" w14:textId="05F8514C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Changing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adolescent body</w:t>
      </w:r>
    </w:p>
    <w:p w14:paraId="044AC23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H34 key facts about puberty and the changing adolescent body,</w:t>
      </w:r>
    </w:p>
    <w:p w14:paraId="430A7DF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particularly from age 9 through to age 11, including physical and</w:t>
      </w:r>
    </w:p>
    <w:p w14:paraId="04905F5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emotional changes.</w:t>
      </w:r>
    </w:p>
    <w:p w14:paraId="31A5DC2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H35 about menstrual wellbeing including the key facts about the</w:t>
      </w:r>
    </w:p>
    <w:p w14:paraId="42FAA3D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menstrual cycle.</w:t>
      </w:r>
    </w:p>
    <w:p w14:paraId="4E21F585" w14:textId="4F13535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proofErr w:type="gramStart"/>
      <w:r w:rsidRPr="00486ECA">
        <w:rPr>
          <w:rFonts w:cs="Arial"/>
          <w:color w:val="000000" w:themeColor="text1"/>
        </w:rPr>
        <w:t>All of</w:t>
      </w:r>
      <w:proofErr w:type="gramEnd"/>
      <w:r w:rsidRPr="00486ECA">
        <w:rPr>
          <w:rFonts w:cs="Arial"/>
          <w:color w:val="000000" w:themeColor="text1"/>
        </w:rPr>
        <w:t xml:space="preserve"> these aspects are covered in lessons</w:t>
      </w:r>
    </w:p>
    <w:p w14:paraId="07D4CC9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Changing Me</w:t>
      </w:r>
    </w:p>
    <w:p w14:paraId="09BA0F4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Healthy Me</w:t>
      </w:r>
    </w:p>
    <w:p w14:paraId="41E80C4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Our PSHE policy is informed by existing DfE guidance:</w:t>
      </w:r>
    </w:p>
    <w:p w14:paraId="7E2AD2B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Keeping Children Safe in Education (statutory guidance)</w:t>
      </w:r>
    </w:p>
    <w:p w14:paraId="4BE2535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Respectful School Communities: Self Review and Signposting Tool (a tool to support a whole school approach that promotes respect</w:t>
      </w:r>
    </w:p>
    <w:p w14:paraId="44A394C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and discipline)</w:t>
      </w:r>
    </w:p>
    <w:p w14:paraId="52909420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Behaviour and Discipline in Schools (advice for schools, including advice for appropriate behaviour between pupils)</w:t>
      </w:r>
    </w:p>
    <w:p w14:paraId="0F8F820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Equality Act 2010 and schools</w:t>
      </w:r>
    </w:p>
    <w:p w14:paraId="0F7CA17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SEND code of practice: 0 to 25 years (statutory guidance)</w:t>
      </w:r>
    </w:p>
    <w:p w14:paraId="3B4BE27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Alternative Provision (statutory guidance)</w:t>
      </w:r>
    </w:p>
    <w:p w14:paraId="693B056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Mental Health and Behaviour in Schools (advice for schools)</w:t>
      </w:r>
    </w:p>
    <w:p w14:paraId="184C3AE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Preventing and Tackling Bullying (advice for schools, including advice on cyberbullying)</w:t>
      </w:r>
    </w:p>
    <w:p w14:paraId="3F7BB57C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Sexual violence and sexual harassment between children in schools (advice for schools)</w:t>
      </w:r>
    </w:p>
    <w:p w14:paraId="07EE378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The Equality and Human Rights Commission Advice and Guidance (provides advice on avoiding discrimination in a variety of</w:t>
      </w:r>
    </w:p>
    <w:p w14:paraId="58D51BF2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educational contexts)</w:t>
      </w:r>
    </w:p>
    <w:p w14:paraId="029DEDF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Promoting Fundamental British Values as part of SMSC in schools (guidance for maintained schools on promoting basic important</w:t>
      </w:r>
    </w:p>
    <w:p w14:paraId="7FBE77B6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British values as part of pupils’ spiritual, moral, social and cultural (SMSC)</w:t>
      </w:r>
    </w:p>
    <w:p w14:paraId="2811BD9E" w14:textId="11461920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SMSC requirements for independent schools (guidance for independent schools on how they should support pupils' spiritual, moral,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social and cultural development).</w:t>
      </w:r>
    </w:p>
    <w:p w14:paraId="74710A9D" w14:textId="27306889" w:rsidR="00486ECA" w:rsidRPr="00486ECA" w:rsidRDefault="00EB01D2" w:rsidP="00486ECA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</w:t>
      </w:r>
      <w:r w:rsidR="00486ECA" w:rsidRPr="00486ECA">
        <w:rPr>
          <w:rFonts w:cs="Arial"/>
          <w:color w:val="000000" w:themeColor="text1"/>
        </w:rPr>
        <w:t>he PSHE Association Programmes of Study for PSHE.</w:t>
      </w:r>
    </w:p>
    <w:p w14:paraId="019FB7F0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6EE7F88C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6041FA37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652B719A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2066FABB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065BF82F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4D597F2D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3FDC7F90" w14:textId="77777777" w:rsidR="00EB01D2" w:rsidRDefault="00EB01D2" w:rsidP="00486ECA">
      <w:pPr>
        <w:jc w:val="left"/>
        <w:rPr>
          <w:rFonts w:cs="Arial"/>
          <w:color w:val="000000" w:themeColor="text1"/>
        </w:rPr>
      </w:pPr>
    </w:p>
    <w:p w14:paraId="4777BDF0" w14:textId="186B635C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Our PSHE</w:t>
      </w:r>
      <w:r w:rsidR="00EB01D2">
        <w:rPr>
          <w:rFonts w:cs="Arial"/>
          <w:color w:val="000000" w:themeColor="text1"/>
        </w:rPr>
        <w:t xml:space="preserve"> and RSE</w:t>
      </w:r>
      <w:r w:rsidRPr="00486ECA">
        <w:rPr>
          <w:rFonts w:cs="Arial"/>
          <w:color w:val="000000" w:themeColor="text1"/>
        </w:rPr>
        <w:t xml:space="preserve"> policy is informed by existing DfE guidance:</w:t>
      </w:r>
    </w:p>
    <w:p w14:paraId="57BE887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Keeping Children Safe in Education (statutory guidance)</w:t>
      </w:r>
    </w:p>
    <w:p w14:paraId="4386F74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Respectful School Communities: Self Review and Signposting Tool (a tool to support a whole school approach that</w:t>
      </w:r>
    </w:p>
    <w:p w14:paraId="2BC85C45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promotes respect and discipline)</w:t>
      </w:r>
    </w:p>
    <w:p w14:paraId="40888CDF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Behaviour and Discipline in Schools (advice for schools, including advice for appropriate behaviour between pupils)</w:t>
      </w:r>
    </w:p>
    <w:p w14:paraId="51911DA1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Equality Act 2010 and schools</w:t>
      </w:r>
    </w:p>
    <w:p w14:paraId="472A826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SEND code of practice: 0 to 25 years (statutory guidance)</w:t>
      </w:r>
    </w:p>
    <w:p w14:paraId="44DA80BD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Alternative Provision (statutory guidance)</w:t>
      </w:r>
    </w:p>
    <w:p w14:paraId="0D89B724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Mental Health and Behaviour in Schools (advice for schools)</w:t>
      </w:r>
    </w:p>
    <w:p w14:paraId="7743A9CE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Preventing and Tackling Bullying (advice for schools, including advice on cyberbullying)</w:t>
      </w:r>
    </w:p>
    <w:p w14:paraId="79D639D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lastRenderedPageBreak/>
        <w:t>• Sexual violence and sexual harassment between children in schools (advice for schools)</w:t>
      </w:r>
    </w:p>
    <w:p w14:paraId="2A7616F8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The Equality and Human Rights Commission Advice and Guidance (provides advice on avoiding discrimination in a variety</w:t>
      </w:r>
    </w:p>
    <w:p w14:paraId="0F5BF98B" w14:textId="77777777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of educational contexts)</w:t>
      </w:r>
    </w:p>
    <w:p w14:paraId="300230C6" w14:textId="2005EBE9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Promoting Fundamental British Values as part of SMSC in schools (guidance for maintained schools on promoting basic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important British values as part of pupils’ spiritual, moral, social and cultural (SMSC)</w:t>
      </w:r>
    </w:p>
    <w:p w14:paraId="663AD27D" w14:textId="65D3B5F9" w:rsidR="00486ECA" w:rsidRPr="00486ECA" w:rsidRDefault="00486ECA" w:rsidP="00486ECA">
      <w:pPr>
        <w:jc w:val="left"/>
        <w:rPr>
          <w:rFonts w:cs="Arial"/>
          <w:color w:val="000000" w:themeColor="text1"/>
        </w:rPr>
      </w:pPr>
      <w:r w:rsidRPr="00486ECA">
        <w:rPr>
          <w:rFonts w:cs="Arial"/>
          <w:color w:val="000000" w:themeColor="text1"/>
        </w:rPr>
        <w:t>• SMSC requirements for independent schools (guidance for independent schools on how they should support pupils' spiritual,</w:t>
      </w:r>
      <w:r w:rsidR="00EB01D2">
        <w:rPr>
          <w:rFonts w:cs="Arial"/>
          <w:color w:val="000000" w:themeColor="text1"/>
        </w:rPr>
        <w:t xml:space="preserve"> </w:t>
      </w:r>
      <w:r w:rsidRPr="00486ECA">
        <w:rPr>
          <w:rFonts w:cs="Arial"/>
          <w:color w:val="000000" w:themeColor="text1"/>
        </w:rPr>
        <w:t>moral, social and cultural development).</w:t>
      </w:r>
    </w:p>
    <w:p w14:paraId="6B25AD4C" w14:textId="6ACF8CFF" w:rsidR="00C04866" w:rsidRPr="00486ECA" w:rsidRDefault="00C04866" w:rsidP="00486ECA">
      <w:pPr>
        <w:jc w:val="left"/>
        <w:rPr>
          <w:rFonts w:cs="Arial"/>
          <w:color w:val="000000" w:themeColor="text1"/>
        </w:rPr>
      </w:pPr>
    </w:p>
    <w:sectPr w:rsidR="00C04866" w:rsidRPr="00486ECA">
      <w:headerReference w:type="default" r:id="rId7"/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F5889" w14:textId="77777777" w:rsidR="00313920" w:rsidRDefault="00313920" w:rsidP="00EB01D2">
      <w:r>
        <w:separator/>
      </w:r>
    </w:p>
  </w:endnote>
  <w:endnote w:type="continuationSeparator" w:id="0">
    <w:p w14:paraId="697A4D4A" w14:textId="77777777" w:rsidR="00313920" w:rsidRDefault="00313920" w:rsidP="00EB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96074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D73813" w14:textId="20E6D4D8" w:rsidR="00EB01D2" w:rsidRDefault="00EB01D2" w:rsidP="00A7096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4B465E" w14:textId="77777777" w:rsidR="00EB01D2" w:rsidRDefault="00EB01D2" w:rsidP="00EB01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910610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893F3F" w14:textId="4711B9BC" w:rsidR="00EB01D2" w:rsidRDefault="00EB01D2" w:rsidP="00A7096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0A13C0B" w14:textId="77777777" w:rsidR="00EB01D2" w:rsidRDefault="00EB01D2" w:rsidP="00EB01D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1FE81" w14:textId="77777777" w:rsidR="00313920" w:rsidRDefault="00313920" w:rsidP="00EB01D2">
      <w:r>
        <w:separator/>
      </w:r>
    </w:p>
  </w:footnote>
  <w:footnote w:type="continuationSeparator" w:id="0">
    <w:p w14:paraId="40674A39" w14:textId="77777777" w:rsidR="00313920" w:rsidRDefault="00313920" w:rsidP="00EB0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327C2" w14:textId="3483BD9D" w:rsidR="00546BA3" w:rsidRDefault="00546BA3" w:rsidP="00546BA3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0E0B60" wp14:editId="27498DA7">
          <wp:simplePos x="0" y="0"/>
          <wp:positionH relativeFrom="rightMargin">
            <wp:align>left</wp:align>
          </wp:positionH>
          <wp:positionV relativeFrom="paragraph">
            <wp:posOffset>-391160</wp:posOffset>
          </wp:positionV>
          <wp:extent cx="540000" cy="702000"/>
          <wp:effectExtent l="0" t="0" r="0" b="3175"/>
          <wp:wrapSquare wrapText="left"/>
          <wp:docPr id="1" name="Picture 1" descr="A group of trees with blue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trees with blue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7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ECA"/>
    <w:rsid w:val="0002405C"/>
    <w:rsid w:val="0012342A"/>
    <w:rsid w:val="00283A9C"/>
    <w:rsid w:val="00313920"/>
    <w:rsid w:val="00486ECA"/>
    <w:rsid w:val="004E50E6"/>
    <w:rsid w:val="00546BA3"/>
    <w:rsid w:val="005E0202"/>
    <w:rsid w:val="00612394"/>
    <w:rsid w:val="006C6DAE"/>
    <w:rsid w:val="00765C31"/>
    <w:rsid w:val="007B29A1"/>
    <w:rsid w:val="008437C9"/>
    <w:rsid w:val="00B8779A"/>
    <w:rsid w:val="00BA7F2A"/>
    <w:rsid w:val="00C04866"/>
    <w:rsid w:val="00CD1389"/>
    <w:rsid w:val="00D60B5E"/>
    <w:rsid w:val="00E85C5B"/>
    <w:rsid w:val="00EB01D2"/>
    <w:rsid w:val="00FA1F13"/>
    <w:rsid w:val="00FD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3925"/>
  <w15:chartTrackingRefBased/>
  <w15:docId w15:val="{9F8D31B5-6A15-9347-A717-63E7D208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6ECA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B01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1D2"/>
  </w:style>
  <w:style w:type="character" w:styleId="PageNumber">
    <w:name w:val="page number"/>
    <w:basedOn w:val="DefaultParagraphFont"/>
    <w:uiPriority w:val="99"/>
    <w:semiHidden/>
    <w:unhideWhenUsed/>
    <w:rsid w:val="00EB01D2"/>
  </w:style>
  <w:style w:type="paragraph" w:styleId="Header">
    <w:name w:val="header"/>
    <w:basedOn w:val="Normal"/>
    <w:link w:val="HeaderChar"/>
    <w:uiPriority w:val="99"/>
    <w:unhideWhenUsed/>
    <w:rsid w:val="00546B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29308A9532142903125E698F27782" ma:contentTypeVersion="3" ma:contentTypeDescription="Create a new document." ma:contentTypeScope="" ma:versionID="908a5503b5d39c94c3bbdc62c11e285b">
  <xsd:schema xmlns:xsd="http://www.w3.org/2001/XMLSchema" xmlns:xs="http://www.w3.org/2001/XMLSchema" xmlns:p="http://schemas.microsoft.com/office/2006/metadata/properties" xmlns:ns2="a9b3a644-0cad-4d24-a7ef-5e648bd79fc8" targetNamespace="http://schemas.microsoft.com/office/2006/metadata/properties" ma:root="true" ma:fieldsID="d7b09b298a2902a87c3ed7af951191b8" ns2:_="">
    <xsd:import namespace="a9b3a644-0cad-4d24-a7ef-5e648bd79f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3a644-0cad-4d24-a7ef-5e648bd79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AB5E5D-1E4B-4836-B00F-8C61F683D102}"/>
</file>

<file path=customXml/itemProps2.xml><?xml version="1.0" encoding="utf-8"?>
<ds:datastoreItem xmlns:ds="http://schemas.openxmlformats.org/officeDocument/2006/customXml" ds:itemID="{89CB6E4A-8388-44DC-A54A-04353857D82D}"/>
</file>

<file path=customXml/itemProps3.xml><?xml version="1.0" encoding="utf-8"?>
<ds:datastoreItem xmlns:ds="http://schemas.openxmlformats.org/officeDocument/2006/customXml" ds:itemID="{0AC9446A-5CEA-4548-9E9D-7C257ACECA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6575</Words>
  <Characters>37480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Ossie Glover</dc:creator>
  <cp:keywords/>
  <dc:description/>
  <cp:lastModifiedBy>Mark Ambrose</cp:lastModifiedBy>
  <cp:revision>5</cp:revision>
  <cp:lastPrinted>2023-08-03T14:27:00Z</cp:lastPrinted>
  <dcterms:created xsi:type="dcterms:W3CDTF">2023-08-03T14:32:00Z</dcterms:created>
  <dcterms:modified xsi:type="dcterms:W3CDTF">2025-11-28T12:44:00Z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0x010100F0729308A9532142903125E698F27782</vt:lpwstr>
  </property>
</Properties>
</file>